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0B10DF" w:rsidRPr="00F10F7E" w14:paraId="16A41C6F" w14:textId="77777777" w:rsidTr="00517CD5">
        <w:trPr>
          <w:trHeight w:val="1655"/>
        </w:trPr>
        <w:tc>
          <w:tcPr>
            <w:tcW w:w="3023" w:type="dxa"/>
            <w:vAlign w:val="center"/>
          </w:tcPr>
          <w:p w14:paraId="0FFCEE1C" w14:textId="77777777" w:rsidR="000B10DF" w:rsidRPr="00F10F7E" w:rsidRDefault="000B10DF" w:rsidP="00517CD5">
            <w:pP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7B42990E" wp14:editId="44F6B69B">
                  <wp:extent cx="1295400" cy="533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8"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754765CC"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47C83059" wp14:editId="65F3B094">
                  <wp:extent cx="92202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4F193F74"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50CA0D55" wp14:editId="726E6179">
                  <wp:extent cx="655320" cy="7848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30E39941" w14:textId="77777777" w:rsidR="000B10DF" w:rsidRPr="00F10F7E" w:rsidRDefault="000B10DF" w:rsidP="000B10DF">
      <w:pPr>
        <w:jc w:val="center"/>
        <w:rPr>
          <w:rFonts w:asciiTheme="minorHAnsi" w:eastAsiaTheme="minorHAnsi" w:hAnsiTheme="minorHAnsi"/>
          <w:sz w:val="22"/>
          <w:szCs w:val="22"/>
        </w:rPr>
      </w:pPr>
      <w:r w:rsidRPr="00F10F7E">
        <w:rPr>
          <w:rFonts w:asciiTheme="minorHAnsi" w:hAnsiTheme="minorHAnsi" w:cs="Arial"/>
          <w:sz w:val="22"/>
          <w:szCs w:val="22"/>
        </w:rPr>
        <w:t>Śląski Park Technologii Medycznych Kardio-Med Silesia Sp. z o. o.</w:t>
      </w:r>
    </w:p>
    <w:p w14:paraId="267B1EAB"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ul. M. Curie-Skłodowskiej 10c</w:t>
      </w:r>
    </w:p>
    <w:p w14:paraId="5C54479B" w14:textId="77777777" w:rsidR="000B10DF" w:rsidRPr="00F10F7E" w:rsidRDefault="000B10DF" w:rsidP="000B10DF">
      <w:pPr>
        <w:pBdr>
          <w:bottom w:val="single" w:sz="6" w:space="4" w:color="auto"/>
        </w:pBdr>
        <w:jc w:val="center"/>
        <w:rPr>
          <w:rFonts w:asciiTheme="minorHAnsi" w:hAnsiTheme="minorHAnsi" w:cs="Arial"/>
          <w:sz w:val="22"/>
          <w:szCs w:val="22"/>
        </w:rPr>
      </w:pPr>
      <w:r w:rsidRPr="00F10F7E">
        <w:rPr>
          <w:rFonts w:asciiTheme="minorHAnsi" w:hAnsiTheme="minorHAnsi" w:cs="Arial"/>
          <w:sz w:val="22"/>
          <w:szCs w:val="22"/>
        </w:rPr>
        <w:t>41-800 Zabrze</w:t>
      </w:r>
    </w:p>
    <w:p w14:paraId="284BFC12" w14:textId="59514C4B"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Nr rej. </w:t>
      </w:r>
      <w:r w:rsidR="007D099A">
        <w:rPr>
          <w:rFonts w:asciiTheme="minorHAnsi" w:hAnsiTheme="minorHAnsi" w:cs="Arial"/>
          <w:sz w:val="22"/>
          <w:szCs w:val="22"/>
        </w:rPr>
        <w:t>1</w:t>
      </w:r>
      <w:r w:rsidR="005921A9">
        <w:rPr>
          <w:rFonts w:asciiTheme="minorHAnsi" w:hAnsiTheme="minorHAnsi" w:cs="Arial"/>
          <w:sz w:val="22"/>
          <w:szCs w:val="22"/>
        </w:rPr>
        <w:t>7</w:t>
      </w:r>
      <w:r w:rsidR="00524FDA" w:rsidRPr="00F10F7E">
        <w:rPr>
          <w:rFonts w:asciiTheme="minorHAnsi" w:hAnsiTheme="minorHAnsi" w:cs="Arial"/>
          <w:sz w:val="22"/>
          <w:szCs w:val="22"/>
        </w:rPr>
        <w:t>/Z/24</w:t>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007F6FF5" w:rsidRPr="00F10F7E">
        <w:rPr>
          <w:rFonts w:asciiTheme="minorHAnsi" w:hAnsiTheme="minorHAnsi" w:cs="Arial"/>
          <w:sz w:val="22"/>
          <w:szCs w:val="22"/>
        </w:rPr>
        <w:tab/>
      </w:r>
      <w:r w:rsidR="0018669B">
        <w:rPr>
          <w:rFonts w:asciiTheme="minorHAnsi" w:hAnsiTheme="minorHAnsi" w:cs="Arial"/>
          <w:sz w:val="22"/>
          <w:szCs w:val="22"/>
        </w:rPr>
        <w:tab/>
      </w:r>
      <w:r w:rsidR="00805862" w:rsidRPr="00F10F7E">
        <w:rPr>
          <w:rFonts w:asciiTheme="minorHAnsi" w:hAnsiTheme="minorHAnsi" w:cs="Arial"/>
          <w:sz w:val="22"/>
          <w:szCs w:val="22"/>
        </w:rPr>
        <w:t xml:space="preserve">Zabrze, dn. </w:t>
      </w:r>
      <w:r w:rsidR="00507286">
        <w:rPr>
          <w:rFonts w:asciiTheme="minorHAnsi" w:hAnsiTheme="minorHAnsi" w:cs="Arial"/>
          <w:sz w:val="22"/>
          <w:szCs w:val="22"/>
        </w:rPr>
        <w:t>2</w:t>
      </w:r>
      <w:r w:rsidR="004171A9">
        <w:rPr>
          <w:rFonts w:asciiTheme="minorHAnsi" w:hAnsiTheme="minorHAnsi" w:cs="Arial"/>
          <w:sz w:val="22"/>
          <w:szCs w:val="22"/>
        </w:rPr>
        <w:t>9</w:t>
      </w:r>
      <w:r w:rsidR="00524FDA" w:rsidRPr="00F10F7E">
        <w:rPr>
          <w:rFonts w:asciiTheme="minorHAnsi" w:hAnsiTheme="minorHAnsi" w:cs="Arial"/>
          <w:sz w:val="22"/>
          <w:szCs w:val="22"/>
        </w:rPr>
        <w:t>.</w:t>
      </w:r>
      <w:r w:rsidR="00507286">
        <w:rPr>
          <w:rFonts w:asciiTheme="minorHAnsi" w:hAnsiTheme="minorHAnsi" w:cs="Arial"/>
          <w:sz w:val="22"/>
          <w:szCs w:val="22"/>
        </w:rPr>
        <w:t>10.</w:t>
      </w:r>
      <w:r w:rsidR="00524FDA" w:rsidRPr="00F10F7E">
        <w:rPr>
          <w:rFonts w:asciiTheme="minorHAnsi" w:hAnsiTheme="minorHAnsi" w:cs="Arial"/>
          <w:sz w:val="22"/>
          <w:szCs w:val="22"/>
        </w:rPr>
        <w:t>2024</w:t>
      </w:r>
      <w:r w:rsidRPr="00F10F7E">
        <w:rPr>
          <w:rFonts w:asciiTheme="minorHAnsi" w:hAnsiTheme="minorHAnsi" w:cs="Arial"/>
          <w:sz w:val="22"/>
          <w:szCs w:val="22"/>
        </w:rPr>
        <w:t xml:space="preserve"> r.</w:t>
      </w:r>
    </w:p>
    <w:p w14:paraId="06121490" w14:textId="77777777" w:rsidR="000B10DF" w:rsidRPr="00F10F7E" w:rsidRDefault="000B10DF" w:rsidP="000B10DF">
      <w:pPr>
        <w:jc w:val="center"/>
        <w:rPr>
          <w:rFonts w:asciiTheme="minorHAnsi" w:hAnsiTheme="minorHAnsi" w:cs="Arial"/>
          <w:sz w:val="22"/>
          <w:szCs w:val="22"/>
        </w:rPr>
      </w:pPr>
    </w:p>
    <w:p w14:paraId="7EAB7981" w14:textId="77777777" w:rsidR="000B10DF" w:rsidRPr="00F10F7E" w:rsidRDefault="000B10DF" w:rsidP="000B10DF">
      <w:pPr>
        <w:jc w:val="both"/>
        <w:rPr>
          <w:rFonts w:asciiTheme="minorHAnsi" w:hAnsiTheme="minorHAnsi" w:cs="Arial"/>
          <w:sz w:val="22"/>
          <w:szCs w:val="22"/>
        </w:rPr>
      </w:pPr>
    </w:p>
    <w:p w14:paraId="1361359D" w14:textId="77777777" w:rsidR="000B10DF" w:rsidRPr="0018669B" w:rsidRDefault="000B10DF" w:rsidP="000B10DF">
      <w:pPr>
        <w:jc w:val="center"/>
        <w:rPr>
          <w:rFonts w:asciiTheme="minorHAnsi" w:hAnsiTheme="minorHAnsi" w:cs="Arial"/>
          <w:sz w:val="32"/>
          <w:szCs w:val="32"/>
        </w:rPr>
      </w:pPr>
      <w:r w:rsidRPr="0018669B">
        <w:rPr>
          <w:rFonts w:asciiTheme="minorHAnsi" w:hAnsiTheme="minorHAnsi" w:cs="Arial"/>
          <w:sz w:val="32"/>
          <w:szCs w:val="32"/>
        </w:rPr>
        <w:t>SPECYFIKACJA ISTOTNYCH WARUNKÓW ZAMÓWIENIA</w:t>
      </w:r>
    </w:p>
    <w:p w14:paraId="1352834E" w14:textId="77777777" w:rsidR="000B10DF" w:rsidRPr="00F10F7E" w:rsidRDefault="000B10DF" w:rsidP="000B10DF">
      <w:pPr>
        <w:jc w:val="center"/>
        <w:rPr>
          <w:rFonts w:asciiTheme="minorHAnsi" w:hAnsiTheme="minorHAnsi" w:cs="Arial"/>
          <w:sz w:val="22"/>
          <w:szCs w:val="22"/>
        </w:rPr>
      </w:pPr>
    </w:p>
    <w:p w14:paraId="5F8414CF" w14:textId="77777777" w:rsidR="000B10DF" w:rsidRPr="00F10F7E" w:rsidRDefault="000B10DF" w:rsidP="000B10DF">
      <w:pPr>
        <w:jc w:val="center"/>
        <w:rPr>
          <w:rFonts w:asciiTheme="minorHAnsi" w:hAnsiTheme="minorHAnsi" w:cs="Arial"/>
          <w:sz w:val="22"/>
          <w:szCs w:val="22"/>
        </w:rPr>
      </w:pPr>
    </w:p>
    <w:p w14:paraId="691F425B" w14:textId="77777777" w:rsidR="000B10DF" w:rsidRPr="00F10F7E" w:rsidRDefault="000B10DF" w:rsidP="000B10DF">
      <w:pPr>
        <w:jc w:val="center"/>
        <w:rPr>
          <w:rFonts w:asciiTheme="minorHAnsi" w:hAnsiTheme="minorHAnsi" w:cs="Arial"/>
          <w:sz w:val="22"/>
          <w:szCs w:val="22"/>
        </w:rPr>
      </w:pPr>
    </w:p>
    <w:p w14:paraId="6F41923E" w14:textId="77777777" w:rsidR="000B10DF" w:rsidRPr="0018669B" w:rsidRDefault="000B10DF" w:rsidP="000B10DF">
      <w:pPr>
        <w:pStyle w:val="Nagwek6"/>
        <w:rPr>
          <w:rFonts w:asciiTheme="minorHAnsi" w:hAnsiTheme="minorHAnsi" w:cs="Arial"/>
          <w:sz w:val="26"/>
          <w:szCs w:val="26"/>
        </w:rPr>
      </w:pPr>
      <w:r w:rsidRPr="0018669B">
        <w:rPr>
          <w:rFonts w:asciiTheme="minorHAnsi" w:hAnsiTheme="minorHAnsi" w:cs="Arial"/>
          <w:sz w:val="26"/>
          <w:szCs w:val="26"/>
        </w:rPr>
        <w:t>Postępowanie o udzielenia zamówienia na</w:t>
      </w:r>
    </w:p>
    <w:p w14:paraId="63C27F51" w14:textId="3367F80C" w:rsidR="00BF4C37" w:rsidRDefault="00DA341F" w:rsidP="00DA341F">
      <w:pPr>
        <w:jc w:val="center"/>
        <w:rPr>
          <w:rFonts w:asciiTheme="minorHAnsi" w:hAnsiTheme="minorHAnsi" w:cs="Arial"/>
          <w:sz w:val="26"/>
          <w:szCs w:val="26"/>
        </w:rPr>
      </w:pPr>
      <w:r w:rsidRPr="0018669B">
        <w:rPr>
          <w:rFonts w:asciiTheme="minorHAnsi" w:hAnsiTheme="minorHAnsi" w:cs="Arial"/>
          <w:sz w:val="26"/>
          <w:szCs w:val="26"/>
        </w:rPr>
        <w:t xml:space="preserve">„Dostawa </w:t>
      </w:r>
      <w:r w:rsidR="00BF4C37">
        <w:rPr>
          <w:rFonts w:asciiTheme="minorHAnsi" w:hAnsiTheme="minorHAnsi" w:cs="Arial"/>
          <w:sz w:val="26"/>
          <w:szCs w:val="26"/>
        </w:rPr>
        <w:t>produktów do wykonywania badań”</w:t>
      </w:r>
    </w:p>
    <w:p w14:paraId="7301AFA0" w14:textId="379B27C2" w:rsidR="000B10DF" w:rsidRPr="0018669B" w:rsidRDefault="000B10DF" w:rsidP="00DA341F">
      <w:pPr>
        <w:jc w:val="center"/>
        <w:rPr>
          <w:rFonts w:asciiTheme="minorHAnsi" w:hAnsiTheme="minorHAnsi" w:cs="Arial"/>
          <w:sz w:val="26"/>
          <w:szCs w:val="26"/>
        </w:rPr>
      </w:pPr>
      <w:r w:rsidRPr="0018669B">
        <w:rPr>
          <w:rFonts w:asciiTheme="minorHAnsi" w:hAnsiTheme="minorHAnsi" w:cs="Arial"/>
          <w:sz w:val="26"/>
          <w:szCs w:val="26"/>
        </w:rPr>
        <w:t xml:space="preserve">w ramach </w:t>
      </w:r>
    </w:p>
    <w:p w14:paraId="22BB77FA" w14:textId="77777777" w:rsidR="000B10DF" w:rsidRPr="0018669B" w:rsidRDefault="000B10DF" w:rsidP="000B10DF">
      <w:pPr>
        <w:jc w:val="center"/>
        <w:rPr>
          <w:rFonts w:asciiTheme="minorHAnsi" w:hAnsiTheme="minorHAnsi" w:cs="Arial"/>
          <w:bCs/>
          <w:i/>
          <w:sz w:val="26"/>
          <w:szCs w:val="26"/>
        </w:rPr>
      </w:pPr>
    </w:p>
    <w:p w14:paraId="0CF66633" w14:textId="77777777" w:rsidR="000B10DF" w:rsidRPr="0018669B" w:rsidRDefault="000B10DF" w:rsidP="000B10DF">
      <w:pPr>
        <w:jc w:val="center"/>
        <w:rPr>
          <w:rFonts w:asciiTheme="minorHAnsi" w:hAnsiTheme="minorHAnsi" w:cs="Arial"/>
          <w:b/>
          <w:sz w:val="26"/>
          <w:szCs w:val="26"/>
        </w:rPr>
      </w:pPr>
      <w:r w:rsidRPr="0018669B">
        <w:rPr>
          <w:rFonts w:asciiTheme="minorHAnsi" w:hAnsiTheme="minorHAnsi" w:cs="Arial"/>
          <w:sz w:val="26"/>
          <w:szCs w:val="26"/>
        </w:rPr>
        <w:t>projektu komercyjnego badania klinicznego – rozwój innowacyjnych rozwiązań terapeutycznych z wykorzystaniem technologii RNA</w:t>
      </w:r>
    </w:p>
    <w:p w14:paraId="63BB64BA" w14:textId="77777777" w:rsidR="000B10DF" w:rsidRPr="0018669B" w:rsidRDefault="000B10DF" w:rsidP="000B10DF">
      <w:pPr>
        <w:tabs>
          <w:tab w:val="left" w:pos="2280"/>
        </w:tabs>
        <w:spacing w:after="160"/>
        <w:jc w:val="center"/>
        <w:rPr>
          <w:rFonts w:asciiTheme="minorHAnsi" w:eastAsia="DejaVuSans-Bold" w:hAnsiTheme="minorHAnsi" w:cs="Arial"/>
          <w:b/>
          <w:bCs/>
          <w:sz w:val="26"/>
          <w:szCs w:val="26"/>
          <w:lang w:eastAsia="en-US"/>
        </w:rPr>
      </w:pPr>
      <w:r w:rsidRPr="0018669B">
        <w:rPr>
          <w:rFonts w:asciiTheme="minorHAnsi" w:hAnsiTheme="minorHAnsi" w:cs="Arial"/>
          <w:sz w:val="26"/>
          <w:szCs w:val="26"/>
        </w:rPr>
        <w:t>Badanie finansowane ze środków budżetu państwa od Agencji Badań Medycznych, numer Projektu 2021/ABM/05/00002</w:t>
      </w:r>
    </w:p>
    <w:p w14:paraId="2714283C" w14:textId="77777777" w:rsidR="000B10DF" w:rsidRPr="00F10F7E" w:rsidRDefault="000B10DF" w:rsidP="000B10DF">
      <w:pPr>
        <w:jc w:val="both"/>
        <w:rPr>
          <w:rFonts w:asciiTheme="minorHAnsi" w:hAnsiTheme="minorHAnsi" w:cs="Arial"/>
          <w:sz w:val="22"/>
          <w:szCs w:val="22"/>
        </w:rPr>
      </w:pPr>
    </w:p>
    <w:p w14:paraId="4B585884" w14:textId="77777777" w:rsidR="000B10DF" w:rsidRPr="00F10F7E" w:rsidRDefault="000B10DF" w:rsidP="000B10DF">
      <w:pPr>
        <w:jc w:val="both"/>
        <w:rPr>
          <w:rFonts w:asciiTheme="minorHAnsi" w:hAnsiTheme="minorHAnsi" w:cs="Arial"/>
          <w:sz w:val="22"/>
          <w:szCs w:val="22"/>
          <w:u w:val="single"/>
        </w:rPr>
      </w:pPr>
      <w:r w:rsidRPr="00F10F7E">
        <w:rPr>
          <w:rFonts w:asciiTheme="minorHAnsi" w:hAnsiTheme="minorHAnsi" w:cs="Arial"/>
          <w:sz w:val="22"/>
          <w:szCs w:val="22"/>
          <w:u w:val="single"/>
        </w:rPr>
        <w:t>Spis treści :</w:t>
      </w:r>
    </w:p>
    <w:p w14:paraId="1748AE2D" w14:textId="6AA794E1"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w:t>
      </w:r>
      <w:r>
        <w:rPr>
          <w:rFonts w:asciiTheme="minorHAnsi" w:hAnsiTheme="minorHAnsi" w:cs="Arial"/>
          <w:sz w:val="22"/>
          <w:szCs w:val="22"/>
        </w:rPr>
        <w:tab/>
      </w:r>
      <w:r w:rsidR="000B10DF" w:rsidRPr="00F10F7E">
        <w:rPr>
          <w:rFonts w:asciiTheme="minorHAnsi" w:hAnsiTheme="minorHAnsi" w:cs="Arial"/>
          <w:sz w:val="22"/>
          <w:szCs w:val="22"/>
        </w:rPr>
        <w:t>Zamawiający</w:t>
      </w:r>
    </w:p>
    <w:p w14:paraId="5A4EAF3D" w14:textId="4A675287"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II</w:t>
      </w:r>
      <w:r>
        <w:rPr>
          <w:rFonts w:asciiTheme="minorHAnsi" w:hAnsiTheme="minorHAnsi" w:cs="Arial"/>
          <w:sz w:val="22"/>
          <w:szCs w:val="22"/>
        </w:rPr>
        <w:tab/>
      </w:r>
      <w:r w:rsidR="000B10DF" w:rsidRPr="00F10F7E">
        <w:rPr>
          <w:rFonts w:asciiTheme="minorHAnsi" w:hAnsiTheme="minorHAnsi" w:cs="Arial"/>
          <w:sz w:val="22"/>
          <w:szCs w:val="22"/>
        </w:rPr>
        <w:t>Opis przedmiotu Zamówienia</w:t>
      </w:r>
    </w:p>
    <w:p w14:paraId="17A5AE86" w14:textId="3EFCBF79"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III</w:t>
      </w:r>
      <w:r>
        <w:rPr>
          <w:rFonts w:asciiTheme="minorHAnsi" w:hAnsiTheme="minorHAnsi" w:cs="Arial"/>
          <w:sz w:val="22"/>
          <w:szCs w:val="22"/>
        </w:rPr>
        <w:tab/>
      </w:r>
      <w:r w:rsidR="000B10DF" w:rsidRPr="00F10F7E">
        <w:rPr>
          <w:rFonts w:asciiTheme="minorHAnsi" w:hAnsiTheme="minorHAnsi" w:cs="Arial"/>
          <w:sz w:val="22"/>
          <w:szCs w:val="22"/>
        </w:rPr>
        <w:t>Opis sposobu przygotowania oferty</w:t>
      </w:r>
    </w:p>
    <w:p w14:paraId="4A250BB8" w14:textId="1D6886AE"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IV</w:t>
      </w:r>
      <w:r>
        <w:rPr>
          <w:rFonts w:asciiTheme="minorHAnsi" w:hAnsiTheme="minorHAnsi" w:cs="Arial"/>
          <w:sz w:val="22"/>
          <w:szCs w:val="22"/>
        </w:rPr>
        <w:tab/>
      </w:r>
      <w:r w:rsidR="000B10DF" w:rsidRPr="00F10F7E">
        <w:rPr>
          <w:rFonts w:asciiTheme="minorHAnsi" w:hAnsiTheme="minorHAnsi" w:cs="Arial"/>
          <w:sz w:val="22"/>
          <w:szCs w:val="22"/>
        </w:rPr>
        <w:t>Opis sposobu obliczania ceny oferty</w:t>
      </w:r>
    </w:p>
    <w:p w14:paraId="0A3F5ECC" w14:textId="77FC05F3"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w:t>
      </w:r>
      <w:r>
        <w:rPr>
          <w:rFonts w:asciiTheme="minorHAnsi" w:hAnsiTheme="minorHAnsi" w:cs="Arial"/>
          <w:sz w:val="22"/>
          <w:szCs w:val="22"/>
        </w:rPr>
        <w:tab/>
      </w:r>
      <w:r w:rsidR="000B10DF" w:rsidRPr="00F10F7E">
        <w:rPr>
          <w:rFonts w:asciiTheme="minorHAnsi" w:hAnsiTheme="minorHAnsi" w:cs="Arial"/>
          <w:sz w:val="22"/>
          <w:szCs w:val="22"/>
        </w:rPr>
        <w:t>Warunki udziału w postępowaniu</w:t>
      </w:r>
    </w:p>
    <w:p w14:paraId="3C24807E" w14:textId="5048DC0D"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w:t>
      </w:r>
      <w:r>
        <w:rPr>
          <w:rFonts w:asciiTheme="minorHAnsi" w:hAnsiTheme="minorHAnsi" w:cs="Arial"/>
          <w:sz w:val="22"/>
          <w:szCs w:val="22"/>
        </w:rPr>
        <w:tab/>
      </w:r>
      <w:r w:rsidR="000B10DF" w:rsidRPr="00F10F7E">
        <w:rPr>
          <w:rFonts w:asciiTheme="minorHAnsi" w:hAnsiTheme="minorHAnsi" w:cs="Arial"/>
          <w:sz w:val="22"/>
          <w:szCs w:val="22"/>
        </w:rPr>
        <w:t>Dokumenty wymagane od Wykonawców</w:t>
      </w:r>
    </w:p>
    <w:p w14:paraId="5F622715" w14:textId="181AED1E"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VII</w:t>
      </w:r>
      <w:r>
        <w:rPr>
          <w:rFonts w:asciiTheme="minorHAnsi" w:hAnsiTheme="minorHAnsi" w:cs="Arial"/>
          <w:sz w:val="22"/>
          <w:szCs w:val="22"/>
        </w:rPr>
        <w:tab/>
      </w:r>
      <w:r w:rsidR="000B10DF" w:rsidRPr="00F10F7E">
        <w:rPr>
          <w:rFonts w:asciiTheme="minorHAnsi" w:hAnsiTheme="minorHAnsi" w:cs="Arial"/>
          <w:sz w:val="22"/>
          <w:szCs w:val="22"/>
        </w:rPr>
        <w:t>Kryteria oceny</w:t>
      </w:r>
    </w:p>
    <w:p w14:paraId="53822B24" w14:textId="2216AEB1"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VIII</w:t>
      </w:r>
      <w:r>
        <w:rPr>
          <w:rFonts w:asciiTheme="minorHAnsi" w:hAnsiTheme="minorHAnsi" w:cs="Arial"/>
          <w:sz w:val="22"/>
          <w:szCs w:val="22"/>
        </w:rPr>
        <w:tab/>
      </w:r>
      <w:r w:rsidR="000B10DF" w:rsidRPr="00F10F7E">
        <w:rPr>
          <w:rFonts w:asciiTheme="minorHAnsi" w:hAnsiTheme="minorHAnsi" w:cs="Arial"/>
          <w:sz w:val="22"/>
          <w:szCs w:val="22"/>
        </w:rPr>
        <w:t>Termin realizacji zamówienia</w:t>
      </w:r>
    </w:p>
    <w:p w14:paraId="43BDEE1A" w14:textId="2149FE44"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IX</w:t>
      </w:r>
      <w:r>
        <w:rPr>
          <w:rFonts w:asciiTheme="minorHAnsi" w:hAnsiTheme="minorHAnsi" w:cs="Arial"/>
          <w:sz w:val="22"/>
          <w:szCs w:val="22"/>
        </w:rPr>
        <w:tab/>
      </w:r>
      <w:r w:rsidR="000B10DF" w:rsidRPr="00F10F7E">
        <w:rPr>
          <w:rFonts w:asciiTheme="minorHAnsi" w:hAnsiTheme="minorHAnsi" w:cs="Arial"/>
          <w:sz w:val="22"/>
          <w:szCs w:val="22"/>
        </w:rPr>
        <w:t>Składanie ofert</w:t>
      </w:r>
    </w:p>
    <w:p w14:paraId="6864361B" w14:textId="208FB938"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w:t>
      </w:r>
      <w:r>
        <w:rPr>
          <w:rFonts w:asciiTheme="minorHAnsi" w:hAnsiTheme="minorHAnsi" w:cs="Arial"/>
          <w:sz w:val="22"/>
          <w:szCs w:val="22"/>
        </w:rPr>
        <w:tab/>
      </w:r>
      <w:r w:rsidR="000B10DF" w:rsidRPr="00F10F7E">
        <w:rPr>
          <w:rFonts w:asciiTheme="minorHAnsi" w:hAnsiTheme="minorHAnsi" w:cs="Arial"/>
          <w:sz w:val="22"/>
          <w:szCs w:val="22"/>
        </w:rPr>
        <w:t>Sposób porozumiewania się</w:t>
      </w:r>
    </w:p>
    <w:p w14:paraId="677CA1C4" w14:textId="473F7F5D"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w:t>
      </w:r>
      <w:r>
        <w:rPr>
          <w:rFonts w:asciiTheme="minorHAnsi" w:hAnsiTheme="minorHAnsi" w:cs="Arial"/>
          <w:sz w:val="22"/>
          <w:szCs w:val="22"/>
        </w:rPr>
        <w:tab/>
      </w:r>
      <w:r w:rsidR="000B10DF" w:rsidRPr="00F10F7E">
        <w:rPr>
          <w:rFonts w:asciiTheme="minorHAnsi" w:hAnsiTheme="minorHAnsi" w:cs="Arial"/>
          <w:sz w:val="22"/>
          <w:szCs w:val="22"/>
        </w:rPr>
        <w:t>Termin związania ofertą</w:t>
      </w:r>
    </w:p>
    <w:p w14:paraId="3356D4FD" w14:textId="0341C60C"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XII</w:t>
      </w:r>
      <w:r>
        <w:rPr>
          <w:rFonts w:asciiTheme="minorHAnsi" w:hAnsiTheme="minorHAnsi" w:cs="Arial"/>
          <w:sz w:val="22"/>
          <w:szCs w:val="22"/>
        </w:rPr>
        <w:tab/>
      </w:r>
      <w:r w:rsidR="000B10DF" w:rsidRPr="00F10F7E">
        <w:rPr>
          <w:rFonts w:asciiTheme="minorHAnsi" w:hAnsiTheme="minorHAnsi" w:cs="Arial"/>
          <w:sz w:val="22"/>
          <w:szCs w:val="22"/>
        </w:rPr>
        <w:t>Otwarcie, ocena ofert, wybór oferty najkorzystniejszej, unieważnienie postępowania</w:t>
      </w:r>
    </w:p>
    <w:p w14:paraId="2535C042" w14:textId="6DD59FA6"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XIII</w:t>
      </w:r>
      <w:r>
        <w:rPr>
          <w:rFonts w:asciiTheme="minorHAnsi" w:hAnsiTheme="minorHAnsi" w:cs="Arial"/>
          <w:sz w:val="22"/>
          <w:szCs w:val="22"/>
        </w:rPr>
        <w:tab/>
      </w:r>
      <w:r w:rsidR="000B10DF" w:rsidRPr="00F10F7E">
        <w:rPr>
          <w:rFonts w:asciiTheme="minorHAnsi" w:hAnsiTheme="minorHAnsi" w:cs="Arial"/>
          <w:sz w:val="22"/>
          <w:szCs w:val="22"/>
        </w:rPr>
        <w:t>Osoby upoważnione do kontaktów z Wykonawcami</w:t>
      </w:r>
    </w:p>
    <w:p w14:paraId="1A1D6F5B" w14:textId="2711D813"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Rozdzi</w:t>
      </w:r>
      <w:r w:rsidR="007D099A">
        <w:rPr>
          <w:rFonts w:asciiTheme="minorHAnsi" w:hAnsiTheme="minorHAnsi" w:cs="Arial"/>
          <w:sz w:val="22"/>
          <w:szCs w:val="22"/>
        </w:rPr>
        <w:t>ał XIV</w:t>
      </w:r>
      <w:r w:rsidR="007D099A">
        <w:rPr>
          <w:rFonts w:asciiTheme="minorHAnsi" w:hAnsiTheme="minorHAnsi" w:cs="Arial"/>
          <w:sz w:val="22"/>
          <w:szCs w:val="22"/>
        </w:rPr>
        <w:tab/>
      </w:r>
      <w:r w:rsidRPr="00F10F7E">
        <w:rPr>
          <w:rFonts w:asciiTheme="minorHAnsi" w:hAnsiTheme="minorHAnsi" w:cs="Arial"/>
          <w:sz w:val="22"/>
          <w:szCs w:val="22"/>
        </w:rPr>
        <w:t xml:space="preserve">Zagadnienia dotyczące umowy </w:t>
      </w:r>
    </w:p>
    <w:p w14:paraId="6DB8CE12" w14:textId="77777777" w:rsidR="000B10DF" w:rsidRPr="00F10F7E" w:rsidRDefault="000B10DF" w:rsidP="000B10DF">
      <w:pPr>
        <w:jc w:val="both"/>
        <w:rPr>
          <w:rFonts w:asciiTheme="minorHAnsi" w:hAnsiTheme="minorHAnsi" w:cs="Arial"/>
          <w:b/>
          <w:sz w:val="22"/>
          <w:szCs w:val="22"/>
        </w:rPr>
      </w:pPr>
    </w:p>
    <w:p w14:paraId="65C6818C" w14:textId="77777777" w:rsidR="000B10DF" w:rsidRPr="00F10F7E" w:rsidRDefault="000B10DF" w:rsidP="000B10DF">
      <w:pPr>
        <w:jc w:val="both"/>
        <w:rPr>
          <w:rFonts w:asciiTheme="minorHAnsi" w:hAnsiTheme="minorHAnsi" w:cs="Arial"/>
          <w:b/>
          <w:sz w:val="22"/>
          <w:szCs w:val="22"/>
        </w:rPr>
      </w:pPr>
    </w:p>
    <w:p w14:paraId="0B64BF30" w14:textId="77777777" w:rsidR="000B10DF" w:rsidRPr="00F10F7E" w:rsidRDefault="000B10DF" w:rsidP="000B10DF">
      <w:pPr>
        <w:pStyle w:val="Nagwek2"/>
        <w:spacing w:before="0" w:after="0"/>
        <w:jc w:val="both"/>
        <w:rPr>
          <w:rFonts w:asciiTheme="minorHAnsi" w:hAnsiTheme="minorHAnsi" w:cs="Arial"/>
          <w:i w:val="0"/>
          <w:sz w:val="22"/>
          <w:szCs w:val="22"/>
          <w:u w:val="single"/>
        </w:rPr>
      </w:pPr>
      <w:r w:rsidRPr="00F10F7E">
        <w:rPr>
          <w:rFonts w:asciiTheme="minorHAnsi" w:hAnsiTheme="minorHAnsi" w:cs="Arial"/>
          <w:i w:val="0"/>
          <w:sz w:val="22"/>
          <w:szCs w:val="22"/>
          <w:u w:val="single"/>
        </w:rPr>
        <w:t>Załączniki (1 – 4)</w:t>
      </w:r>
    </w:p>
    <w:p w14:paraId="33075A6C" w14:textId="77777777" w:rsidR="000B10DF" w:rsidRPr="00F10F7E" w:rsidRDefault="000B10DF" w:rsidP="000B10DF">
      <w:pPr>
        <w:pStyle w:val="Stopka"/>
        <w:numPr>
          <w:ilvl w:val="0"/>
          <w:numId w:val="2"/>
        </w:numPr>
        <w:rPr>
          <w:rFonts w:asciiTheme="minorHAnsi" w:hAnsiTheme="minorHAnsi" w:cs="Arial"/>
          <w:sz w:val="22"/>
          <w:szCs w:val="22"/>
        </w:rPr>
      </w:pPr>
      <w:r w:rsidRPr="00F10F7E">
        <w:rPr>
          <w:rFonts w:asciiTheme="minorHAnsi" w:hAnsiTheme="minorHAnsi" w:cs="Arial"/>
          <w:sz w:val="22"/>
          <w:szCs w:val="22"/>
        </w:rPr>
        <w:t>załącznik nr 1   formularz oferty</w:t>
      </w:r>
    </w:p>
    <w:p w14:paraId="3C24ADBD" w14:textId="77777777" w:rsidR="000B10DF" w:rsidRPr="00F10F7E" w:rsidRDefault="000B10DF" w:rsidP="000B10DF">
      <w:pPr>
        <w:numPr>
          <w:ilvl w:val="0"/>
          <w:numId w:val="2"/>
        </w:numPr>
        <w:rPr>
          <w:rFonts w:asciiTheme="minorHAnsi" w:hAnsiTheme="minorHAnsi" w:cs="Arial"/>
          <w:sz w:val="22"/>
          <w:szCs w:val="22"/>
        </w:rPr>
      </w:pPr>
      <w:r w:rsidRPr="00F10F7E">
        <w:rPr>
          <w:rFonts w:asciiTheme="minorHAnsi" w:hAnsiTheme="minorHAnsi" w:cs="Arial"/>
          <w:sz w:val="22"/>
          <w:szCs w:val="22"/>
        </w:rPr>
        <w:t>załącznik nr 2   oświadczenie Wykonawcy</w:t>
      </w:r>
    </w:p>
    <w:p w14:paraId="6629F098" w14:textId="5E9B8248" w:rsidR="000B10DF" w:rsidRPr="00F10F7E" w:rsidRDefault="000B10DF" w:rsidP="000B10DF">
      <w:pPr>
        <w:numPr>
          <w:ilvl w:val="0"/>
          <w:numId w:val="2"/>
        </w:numPr>
        <w:rPr>
          <w:rFonts w:asciiTheme="minorHAnsi" w:hAnsiTheme="minorHAnsi" w:cs="Arial"/>
          <w:sz w:val="22"/>
          <w:szCs w:val="22"/>
        </w:rPr>
      </w:pPr>
      <w:r w:rsidRPr="00F10F7E">
        <w:rPr>
          <w:rFonts w:asciiTheme="minorHAnsi" w:hAnsiTheme="minorHAnsi" w:cs="Arial"/>
          <w:sz w:val="22"/>
          <w:szCs w:val="22"/>
        </w:rPr>
        <w:t xml:space="preserve">załącznik nr </w:t>
      </w:r>
      <w:r w:rsidR="001A18C3" w:rsidRPr="00F10F7E">
        <w:rPr>
          <w:rFonts w:asciiTheme="minorHAnsi" w:hAnsiTheme="minorHAnsi" w:cs="Arial"/>
          <w:sz w:val="22"/>
          <w:szCs w:val="22"/>
        </w:rPr>
        <w:t xml:space="preserve">3   </w:t>
      </w:r>
      <w:r w:rsidR="003D5613" w:rsidRPr="00F10F7E">
        <w:rPr>
          <w:rFonts w:asciiTheme="minorHAnsi" w:hAnsiTheme="minorHAnsi" w:cs="Arial"/>
          <w:sz w:val="22"/>
          <w:szCs w:val="22"/>
        </w:rPr>
        <w:t>istotne postanowienia umowy</w:t>
      </w:r>
    </w:p>
    <w:p w14:paraId="71FFD540" w14:textId="5D5F743D" w:rsidR="000B10DF" w:rsidRPr="00F10F7E" w:rsidRDefault="005921A9" w:rsidP="000B10DF">
      <w:pPr>
        <w:numPr>
          <w:ilvl w:val="0"/>
          <w:numId w:val="2"/>
        </w:numPr>
        <w:tabs>
          <w:tab w:val="clear" w:pos="360"/>
          <w:tab w:val="left" w:pos="1985"/>
        </w:tabs>
        <w:ind w:left="284" w:hanging="284"/>
        <w:rPr>
          <w:rFonts w:asciiTheme="minorHAnsi" w:hAnsiTheme="minorHAnsi" w:cs="Arial"/>
          <w:sz w:val="22"/>
          <w:szCs w:val="22"/>
        </w:rPr>
      </w:pPr>
      <w:r>
        <w:rPr>
          <w:rFonts w:asciiTheme="minorHAnsi" w:hAnsiTheme="minorHAnsi" w:cs="Arial"/>
          <w:sz w:val="22"/>
          <w:szCs w:val="22"/>
        </w:rPr>
        <w:t xml:space="preserve"> załącznik nr 4   </w:t>
      </w:r>
      <w:r w:rsidR="000B10DF" w:rsidRPr="00F10F7E">
        <w:rPr>
          <w:rFonts w:asciiTheme="minorHAnsi" w:hAnsiTheme="minorHAnsi" w:cs="Arial"/>
          <w:sz w:val="22"/>
          <w:szCs w:val="22"/>
        </w:rPr>
        <w:t xml:space="preserve">formularz cenowy/opis przedmiotu zamówienia/parametry </w:t>
      </w:r>
    </w:p>
    <w:p w14:paraId="7EA4F6E0" w14:textId="1C0E6205" w:rsidR="0018669B" w:rsidRDefault="000B10DF" w:rsidP="000B10DF">
      <w:pPr>
        <w:ind w:left="284"/>
        <w:rPr>
          <w:rFonts w:asciiTheme="minorHAnsi" w:hAnsiTheme="minorHAnsi" w:cs="Arial"/>
          <w:sz w:val="22"/>
          <w:szCs w:val="22"/>
        </w:rPr>
      </w:pPr>
      <w:r w:rsidRPr="00F10F7E">
        <w:rPr>
          <w:rFonts w:asciiTheme="minorHAnsi" w:hAnsiTheme="minorHAnsi" w:cs="Arial"/>
          <w:sz w:val="22"/>
          <w:szCs w:val="22"/>
        </w:rPr>
        <w:t xml:space="preserve">                          techniczne/wymagania</w:t>
      </w:r>
    </w:p>
    <w:p w14:paraId="3AF675B5" w14:textId="32E55A15" w:rsidR="000B10DF" w:rsidRPr="00F10F7E" w:rsidRDefault="0018669B" w:rsidP="0018669B">
      <w:pPr>
        <w:spacing w:after="160" w:line="259" w:lineRule="auto"/>
        <w:rPr>
          <w:rFonts w:asciiTheme="minorHAnsi" w:hAnsiTheme="minorHAnsi" w:cs="Arial"/>
          <w:sz w:val="22"/>
          <w:szCs w:val="22"/>
        </w:rPr>
      </w:pPr>
      <w:r>
        <w:rPr>
          <w:rFonts w:asciiTheme="minorHAnsi" w:hAnsiTheme="minorHAnsi" w:cs="Arial"/>
          <w:sz w:val="22"/>
          <w:szCs w:val="22"/>
        </w:rPr>
        <w:br w:type="page"/>
      </w:r>
    </w:p>
    <w:p w14:paraId="199FEEAE" w14:textId="77777777" w:rsidR="000B10DF" w:rsidRPr="00F10F7E" w:rsidRDefault="000B10DF" w:rsidP="000B10DF">
      <w:pPr>
        <w:pStyle w:val="Nagwek1"/>
        <w:numPr>
          <w:ilvl w:val="0"/>
          <w:numId w:val="3"/>
        </w:numPr>
        <w:spacing w:before="0" w:after="0"/>
        <w:jc w:val="both"/>
        <w:rPr>
          <w:rFonts w:asciiTheme="minorHAnsi" w:hAnsiTheme="minorHAnsi" w:cs="Arial"/>
          <w:sz w:val="22"/>
          <w:szCs w:val="22"/>
        </w:rPr>
      </w:pPr>
      <w:r w:rsidRPr="00F10F7E">
        <w:rPr>
          <w:rFonts w:asciiTheme="minorHAnsi" w:hAnsiTheme="minorHAnsi" w:cs="Arial"/>
          <w:sz w:val="22"/>
          <w:szCs w:val="22"/>
        </w:rPr>
        <w:lastRenderedPageBreak/>
        <w:t>ZAMAWIAJĄCY</w:t>
      </w:r>
    </w:p>
    <w:p w14:paraId="27945411" w14:textId="77777777" w:rsidR="000B10DF" w:rsidRPr="00F10F7E" w:rsidRDefault="000B10DF" w:rsidP="000B10DF">
      <w:pPr>
        <w:jc w:val="both"/>
        <w:rPr>
          <w:rFonts w:asciiTheme="minorHAnsi" w:hAnsiTheme="minorHAnsi" w:cs="Arial"/>
          <w:sz w:val="22"/>
          <w:szCs w:val="22"/>
        </w:rPr>
      </w:pPr>
    </w:p>
    <w:p w14:paraId="0069D544" w14:textId="4D863150"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Śląski Park Technologii</w:t>
      </w:r>
      <w:r w:rsidR="00754C88">
        <w:rPr>
          <w:rFonts w:asciiTheme="minorHAnsi" w:hAnsiTheme="minorHAnsi" w:cs="Arial"/>
          <w:sz w:val="22"/>
          <w:szCs w:val="22"/>
        </w:rPr>
        <w:t xml:space="preserve"> Medycznych Kardio-Med Silesia s</w:t>
      </w:r>
      <w:r w:rsidRPr="00F10F7E">
        <w:rPr>
          <w:rFonts w:asciiTheme="minorHAnsi" w:hAnsiTheme="minorHAnsi" w:cs="Arial"/>
          <w:sz w:val="22"/>
          <w:szCs w:val="22"/>
        </w:rPr>
        <w:t>p. z o. o.</w:t>
      </w:r>
    </w:p>
    <w:p w14:paraId="772730F2"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ul. M. Curie-Skłodowskiej 10c, 41-800 Zabrze</w:t>
      </w:r>
    </w:p>
    <w:p w14:paraId="358DAA4E"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Tel. 032/ 7050305</w:t>
      </w:r>
    </w:p>
    <w:p w14:paraId="16CB33E7"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 xml:space="preserve">Strona internetowa: </w:t>
      </w:r>
      <w:hyperlink r:id="rId11" w:history="1">
        <w:r w:rsidRPr="00F10F7E">
          <w:rPr>
            <w:rStyle w:val="Hipercze"/>
            <w:rFonts w:asciiTheme="minorHAnsi" w:hAnsiTheme="minorHAnsi" w:cs="Arial"/>
            <w:sz w:val="22"/>
            <w:szCs w:val="22"/>
          </w:rPr>
          <w:t>www.kmptm.pl</w:t>
        </w:r>
      </w:hyperlink>
    </w:p>
    <w:p w14:paraId="0C92D5ED" w14:textId="77777777"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Adres e-mail do kontaktów z Zamawiającym: </w:t>
      </w:r>
      <w:hyperlink r:id="rId12" w:history="1">
        <w:r w:rsidRPr="00F10F7E">
          <w:rPr>
            <w:rStyle w:val="Hipercze"/>
            <w:rFonts w:asciiTheme="minorHAnsi" w:hAnsiTheme="minorHAnsi" w:cs="Arial"/>
            <w:sz w:val="22"/>
            <w:szCs w:val="22"/>
          </w:rPr>
          <w:t>postepowania@kmptm.pl</w:t>
        </w:r>
      </w:hyperlink>
    </w:p>
    <w:p w14:paraId="782590A1" w14:textId="77777777" w:rsidR="000B10DF" w:rsidRPr="00F10F7E" w:rsidRDefault="000B10DF" w:rsidP="000B10DF">
      <w:pPr>
        <w:jc w:val="both"/>
        <w:rPr>
          <w:rFonts w:asciiTheme="minorHAnsi" w:hAnsiTheme="minorHAnsi" w:cs="Arial"/>
          <w:sz w:val="22"/>
          <w:szCs w:val="22"/>
        </w:rPr>
      </w:pPr>
    </w:p>
    <w:p w14:paraId="542A5EC8" w14:textId="77777777" w:rsidR="000B10DF" w:rsidRPr="00F10F7E" w:rsidRDefault="000B10DF" w:rsidP="000B10DF">
      <w:pPr>
        <w:numPr>
          <w:ilvl w:val="0"/>
          <w:numId w:val="3"/>
        </w:numPr>
        <w:tabs>
          <w:tab w:val="left" w:pos="1276"/>
        </w:tabs>
        <w:jc w:val="both"/>
        <w:rPr>
          <w:rFonts w:asciiTheme="minorHAnsi" w:hAnsiTheme="minorHAnsi" w:cs="Arial"/>
          <w:b/>
          <w:sz w:val="22"/>
          <w:szCs w:val="22"/>
        </w:rPr>
      </w:pPr>
      <w:r w:rsidRPr="00F10F7E">
        <w:rPr>
          <w:rFonts w:asciiTheme="minorHAnsi" w:hAnsiTheme="minorHAnsi" w:cs="Arial"/>
          <w:b/>
          <w:sz w:val="22"/>
          <w:szCs w:val="22"/>
        </w:rPr>
        <w:t>OPIS  PRZEDMIOTU  ZAMÓWIENIA</w:t>
      </w:r>
    </w:p>
    <w:p w14:paraId="788306E1" w14:textId="77777777" w:rsidR="000B10DF" w:rsidRPr="00F10F7E" w:rsidRDefault="000B10DF" w:rsidP="000B10DF">
      <w:pPr>
        <w:tabs>
          <w:tab w:val="left" w:pos="1276"/>
        </w:tabs>
        <w:ind w:left="567" w:hanging="567"/>
        <w:jc w:val="both"/>
        <w:rPr>
          <w:rFonts w:asciiTheme="minorHAnsi" w:hAnsiTheme="minorHAnsi" w:cs="Arial"/>
          <w:b/>
          <w:sz w:val="22"/>
          <w:szCs w:val="22"/>
        </w:rPr>
      </w:pPr>
    </w:p>
    <w:p w14:paraId="55ABD8FA" w14:textId="4E3DF902" w:rsidR="000B10DF" w:rsidRPr="00F10F7E" w:rsidRDefault="000B10DF" w:rsidP="000B10DF">
      <w:pPr>
        <w:numPr>
          <w:ilvl w:val="0"/>
          <w:numId w:val="4"/>
        </w:numPr>
        <w:ind w:left="567" w:hanging="567"/>
        <w:jc w:val="both"/>
        <w:rPr>
          <w:rFonts w:asciiTheme="minorHAnsi" w:hAnsiTheme="minorHAnsi" w:cs="Arial"/>
          <w:bCs/>
          <w:kern w:val="32"/>
          <w:sz w:val="22"/>
          <w:szCs w:val="22"/>
        </w:rPr>
      </w:pPr>
      <w:r w:rsidRPr="00F10F7E">
        <w:rPr>
          <w:rFonts w:asciiTheme="minorHAnsi" w:hAnsiTheme="minorHAnsi" w:cs="Arial"/>
          <w:sz w:val="22"/>
          <w:szCs w:val="22"/>
        </w:rPr>
        <w:t>Przedmiotem niniejszego postępowania jest Dostawa produktów do wykonywania badań</w:t>
      </w:r>
      <w:r w:rsidRPr="00F10F7E">
        <w:rPr>
          <w:rFonts w:asciiTheme="minorHAnsi" w:hAnsiTheme="minorHAnsi" w:cs="Arial"/>
          <w:bCs/>
          <w:sz w:val="22"/>
          <w:szCs w:val="22"/>
          <w:lang w:eastAsia="en-US"/>
        </w:rPr>
        <w:t xml:space="preserve"> </w:t>
      </w:r>
      <w:r w:rsidR="005921A9">
        <w:rPr>
          <w:rFonts w:asciiTheme="minorHAnsi" w:hAnsiTheme="minorHAnsi" w:cs="Arial"/>
          <w:sz w:val="22"/>
          <w:szCs w:val="22"/>
        </w:rPr>
        <w:t>zgodnie z załącznikiem nr 4</w:t>
      </w:r>
      <w:r w:rsidRPr="00F10F7E">
        <w:rPr>
          <w:rFonts w:asciiTheme="minorHAnsi" w:hAnsiTheme="minorHAnsi" w:cs="Arial"/>
          <w:sz w:val="22"/>
          <w:szCs w:val="22"/>
        </w:rPr>
        <w:t xml:space="preserve"> do SIWZ: </w:t>
      </w:r>
      <w:bookmarkStart w:id="0" w:name="_Hlk51102763"/>
    </w:p>
    <w:bookmarkEnd w:id="0"/>
    <w:p w14:paraId="39CBA7BB" w14:textId="5C523595" w:rsidR="007D099A" w:rsidRDefault="005921A9" w:rsidP="006611F9">
      <w:pPr>
        <w:pStyle w:val="Akapitzlist"/>
        <w:ind w:left="567"/>
        <w:rPr>
          <w:rFonts w:asciiTheme="minorHAnsi" w:hAnsiTheme="minorHAnsi" w:cs="Arial"/>
          <w:sz w:val="22"/>
          <w:szCs w:val="22"/>
        </w:rPr>
      </w:pPr>
      <w:r>
        <w:rPr>
          <w:rFonts w:asciiTheme="minorHAnsi" w:hAnsiTheme="minorHAnsi" w:cs="Arial"/>
          <w:sz w:val="22"/>
          <w:szCs w:val="22"/>
        </w:rPr>
        <w:t>Zadanie 1</w:t>
      </w:r>
      <w:r w:rsidR="007D099A">
        <w:rPr>
          <w:rFonts w:asciiTheme="minorHAnsi" w:hAnsiTheme="minorHAnsi" w:cs="Arial"/>
          <w:sz w:val="22"/>
          <w:szCs w:val="22"/>
        </w:rPr>
        <w:t>: Odczynnik do oznaczania aktywności lucyferazy</w:t>
      </w:r>
    </w:p>
    <w:p w14:paraId="7EA85583" w14:textId="243D52AD" w:rsidR="007D099A" w:rsidRPr="007D099A" w:rsidRDefault="007D099A" w:rsidP="007D099A">
      <w:pPr>
        <w:pStyle w:val="Akapitzlist"/>
        <w:numPr>
          <w:ilvl w:val="0"/>
          <w:numId w:val="4"/>
        </w:numPr>
        <w:ind w:left="567" w:hanging="567"/>
        <w:rPr>
          <w:rFonts w:asciiTheme="minorHAnsi" w:hAnsiTheme="minorHAnsi" w:cs="Arial"/>
          <w:sz w:val="22"/>
          <w:szCs w:val="22"/>
        </w:rPr>
      </w:pPr>
      <w:r w:rsidRPr="00F10F7E">
        <w:rPr>
          <w:rFonts w:asciiTheme="minorHAnsi" w:hAnsiTheme="minorHAnsi" w:cs="Arial"/>
          <w:sz w:val="22"/>
          <w:szCs w:val="22"/>
        </w:rPr>
        <w:t xml:space="preserve">Miejsce realizacji przedmiotu zamówienia: budynek Śląskiego Parku Technologii Medycznych Kardio-Med Silesia </w:t>
      </w:r>
      <w:r>
        <w:rPr>
          <w:rFonts w:asciiTheme="minorHAnsi" w:hAnsiTheme="minorHAnsi" w:cs="Arial"/>
          <w:sz w:val="22"/>
          <w:szCs w:val="22"/>
        </w:rPr>
        <w:t>s</w:t>
      </w:r>
      <w:r w:rsidR="00754C88">
        <w:rPr>
          <w:rFonts w:asciiTheme="minorHAnsi" w:hAnsiTheme="minorHAnsi" w:cs="Arial"/>
          <w:sz w:val="22"/>
          <w:szCs w:val="22"/>
        </w:rPr>
        <w:t xml:space="preserve">półka </w:t>
      </w:r>
      <w:r w:rsidRPr="00F10F7E">
        <w:rPr>
          <w:rFonts w:asciiTheme="minorHAnsi" w:hAnsiTheme="minorHAnsi" w:cs="Arial"/>
          <w:sz w:val="22"/>
          <w:szCs w:val="22"/>
        </w:rPr>
        <w:t>z o. o.</w:t>
      </w:r>
      <w:r w:rsidRPr="00F10F7E">
        <w:rPr>
          <w:rFonts w:asciiTheme="minorHAnsi" w:hAnsiTheme="minorHAnsi" w:cs="Arial"/>
          <w:b/>
          <w:sz w:val="22"/>
          <w:szCs w:val="22"/>
        </w:rPr>
        <w:t xml:space="preserve"> </w:t>
      </w:r>
      <w:r w:rsidRPr="00F10F7E">
        <w:rPr>
          <w:rFonts w:asciiTheme="minorHAnsi" w:hAnsiTheme="minorHAnsi" w:cs="Arial"/>
          <w:sz w:val="22"/>
          <w:szCs w:val="22"/>
        </w:rPr>
        <w:t xml:space="preserve"> w Zabrzu ul. M. Curie- Skłodowskiej 10c.</w:t>
      </w:r>
    </w:p>
    <w:p w14:paraId="341962A2" w14:textId="77777777" w:rsidR="000B10DF" w:rsidRPr="00F10F7E" w:rsidRDefault="000B10DF" w:rsidP="000B10DF">
      <w:pPr>
        <w:pStyle w:val="WW-Tekstpodstawowywcity2"/>
        <w:numPr>
          <w:ilvl w:val="0"/>
          <w:numId w:val="4"/>
        </w:numPr>
        <w:ind w:left="567" w:hanging="567"/>
        <w:rPr>
          <w:rFonts w:asciiTheme="minorHAnsi" w:eastAsia="Calibri" w:hAnsiTheme="minorHAnsi" w:cs="Arial"/>
          <w:bCs/>
          <w:sz w:val="22"/>
          <w:szCs w:val="22"/>
          <w:lang w:eastAsia="en-US"/>
        </w:rPr>
      </w:pPr>
      <w:r w:rsidRPr="00F10F7E">
        <w:rPr>
          <w:rFonts w:asciiTheme="minorHAnsi" w:eastAsia="Calibri" w:hAnsiTheme="minorHAnsi" w:cs="Arial"/>
          <w:bCs/>
          <w:sz w:val="22"/>
          <w:szCs w:val="22"/>
          <w:lang w:eastAsia="en-US"/>
        </w:rPr>
        <w:t>KODY CPV:</w:t>
      </w:r>
    </w:p>
    <w:p w14:paraId="0C5E9973" w14:textId="77777777" w:rsidR="004241A1" w:rsidRPr="00F10F7E" w:rsidRDefault="004241A1" w:rsidP="004241A1">
      <w:pPr>
        <w:pStyle w:val="Akapitzlist"/>
        <w:ind w:hanging="153"/>
        <w:rPr>
          <w:rFonts w:asciiTheme="minorHAnsi" w:hAnsiTheme="minorHAnsi" w:cs="Arial"/>
          <w:sz w:val="22"/>
          <w:szCs w:val="22"/>
        </w:rPr>
      </w:pPr>
      <w:r w:rsidRPr="00F10F7E">
        <w:rPr>
          <w:rFonts w:asciiTheme="minorHAnsi" w:hAnsiTheme="minorHAnsi" w:cs="Arial"/>
          <w:sz w:val="22"/>
          <w:szCs w:val="22"/>
        </w:rPr>
        <w:t>33696500-0 odczynniki laboratoryjne,</w:t>
      </w:r>
    </w:p>
    <w:p w14:paraId="0CF38FF0" w14:textId="7AF03119" w:rsidR="00594914" w:rsidRPr="00594914" w:rsidRDefault="004241A1" w:rsidP="00594914">
      <w:pPr>
        <w:pStyle w:val="Akapitzlist"/>
        <w:ind w:hanging="153"/>
        <w:rPr>
          <w:rFonts w:asciiTheme="minorHAnsi" w:hAnsiTheme="minorHAnsi" w:cs="Arial"/>
          <w:sz w:val="22"/>
          <w:szCs w:val="22"/>
        </w:rPr>
      </w:pPr>
      <w:r w:rsidRPr="00F10F7E">
        <w:rPr>
          <w:rFonts w:asciiTheme="minorHAnsi" w:hAnsiTheme="minorHAnsi" w:cs="Arial"/>
          <w:sz w:val="22"/>
          <w:szCs w:val="22"/>
        </w:rPr>
        <w:t>33696000-5 odczynniki i środki kontrastowe</w:t>
      </w:r>
    </w:p>
    <w:p w14:paraId="65233FFB"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Wykluczamy możliwość składania ofert wariantowych. </w:t>
      </w:r>
    </w:p>
    <w:p w14:paraId="145A766C"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Zamawiający dopuszcza składanie ofert częściowych, tj. na poszczególne zadania. </w:t>
      </w:r>
    </w:p>
    <w:p w14:paraId="6D7DD8D6"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Wykonawcy mogą składać ofertę wspólnie.</w:t>
      </w:r>
    </w:p>
    <w:p w14:paraId="0FF46E26"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Zamawiający dopuszcza realizację zadania przez podwykonawców w zakresie transportu przedmiotu zamówienia.</w:t>
      </w:r>
    </w:p>
    <w:p w14:paraId="2F326A91"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Wykonawca wskaże w ofercie zakres prac wykonywanych przez podwykonawców.</w:t>
      </w:r>
    </w:p>
    <w:p w14:paraId="3C2F1072"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Wykonawca ponosi pełną odpowiedzialność za działania podwykonawców.</w:t>
      </w:r>
    </w:p>
    <w:p w14:paraId="7496C219" w14:textId="77777777" w:rsidR="000B10DF" w:rsidRPr="00F10F7E" w:rsidRDefault="000B10DF" w:rsidP="000B10DF">
      <w:pPr>
        <w:numPr>
          <w:ilvl w:val="0"/>
          <w:numId w:val="4"/>
        </w:numPr>
        <w:ind w:left="567" w:hanging="567"/>
        <w:jc w:val="both"/>
        <w:rPr>
          <w:rFonts w:asciiTheme="minorHAnsi" w:hAnsiTheme="minorHAnsi" w:cs="Arial"/>
          <w:sz w:val="22"/>
          <w:szCs w:val="22"/>
          <w:lang w:eastAsia="en-US"/>
        </w:rPr>
      </w:pPr>
      <w:r w:rsidRPr="00F10F7E">
        <w:rPr>
          <w:rFonts w:asciiTheme="minorHAnsi" w:hAnsiTheme="minorHAnsi" w:cs="Arial"/>
          <w:sz w:val="22"/>
          <w:szCs w:val="22"/>
        </w:rPr>
        <w:t>Zamówienie jest finansowane w ramach prowadzonego projektu komercyjnego badania klinicznego – rozwój innowacyjnych rozwiązań terapeutycznych z wykorzystaniem technologii RNA finansowanego ze środków budżetu państwa od Agencji Badań Medycznych, numer Projektu 2021/ABM/05/00002.</w:t>
      </w:r>
      <w:r w:rsidRPr="00F10F7E">
        <w:rPr>
          <w:rFonts w:asciiTheme="minorHAnsi" w:hAnsiTheme="minorHAnsi"/>
          <w:i/>
          <w:iCs/>
          <w:sz w:val="22"/>
          <w:szCs w:val="22"/>
        </w:rPr>
        <w:t xml:space="preserve"> </w:t>
      </w:r>
    </w:p>
    <w:p w14:paraId="6CBA9C54" w14:textId="44C71031" w:rsidR="004A05BF" w:rsidRPr="00F10F7E" w:rsidRDefault="000B10DF" w:rsidP="00FA78EC">
      <w:pPr>
        <w:numPr>
          <w:ilvl w:val="0"/>
          <w:numId w:val="4"/>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Zamawiający może unieważnić postępowanie, jeżeli środki pochodzące z ww. Programu, które Zamawiający zamierzał przeznaczyć na sfinansowanie całości lub części zamówienia, nie zostały mu przyznane.</w:t>
      </w:r>
    </w:p>
    <w:p w14:paraId="4CADCC59" w14:textId="77777777" w:rsidR="00141C88" w:rsidRPr="00F10F7E" w:rsidRDefault="00141C88" w:rsidP="00141C88">
      <w:pPr>
        <w:autoSpaceDE w:val="0"/>
        <w:autoSpaceDN w:val="0"/>
        <w:adjustRightInd w:val="0"/>
        <w:ind w:left="567"/>
        <w:jc w:val="both"/>
        <w:rPr>
          <w:rFonts w:asciiTheme="minorHAnsi" w:hAnsiTheme="minorHAnsi" w:cs="Arial"/>
          <w:sz w:val="22"/>
          <w:szCs w:val="22"/>
        </w:rPr>
      </w:pPr>
    </w:p>
    <w:p w14:paraId="0E70A794" w14:textId="43A8FE12"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III.     OPIS SPOSOBU PRZYGOTOWANIA OFERTY</w:t>
      </w:r>
    </w:p>
    <w:p w14:paraId="12D991CA" w14:textId="77777777" w:rsidR="000B10DF" w:rsidRPr="00F10F7E" w:rsidRDefault="000B10DF" w:rsidP="000B10DF">
      <w:pPr>
        <w:jc w:val="both"/>
        <w:rPr>
          <w:rFonts w:asciiTheme="minorHAnsi" w:hAnsiTheme="minorHAnsi" w:cs="Arial"/>
          <w:sz w:val="22"/>
          <w:szCs w:val="22"/>
        </w:rPr>
      </w:pPr>
    </w:p>
    <w:p w14:paraId="3FBABCFE"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Aby oferta mogła brać udział w ocenie powinna spełniać wymogi niniejszej specyfikacji.</w:t>
      </w:r>
    </w:p>
    <w:p w14:paraId="79F13AA9"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Oferta składana przez Wykonawcę winna być sporządzona w formie pisemnej.  </w:t>
      </w:r>
    </w:p>
    <w:p w14:paraId="3664685F" w14:textId="72E64ED2"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Ofertę stanowią załączniki: nr 1, </w:t>
      </w:r>
      <w:r w:rsidR="005921A9">
        <w:rPr>
          <w:rFonts w:asciiTheme="minorHAnsi" w:hAnsiTheme="minorHAnsi" w:cs="Arial"/>
          <w:sz w:val="22"/>
          <w:szCs w:val="22"/>
        </w:rPr>
        <w:t xml:space="preserve">nr 2, nr 4 </w:t>
      </w:r>
      <w:r w:rsidRPr="00F10F7E">
        <w:rPr>
          <w:rFonts w:asciiTheme="minorHAnsi" w:hAnsiTheme="minorHAnsi" w:cs="Arial"/>
          <w:sz w:val="22"/>
          <w:szCs w:val="22"/>
        </w:rPr>
        <w:t>oraz inne wymagane SIWZ dokumenty i oświadczenia woli podpisane przez Wykonawcę.</w:t>
      </w:r>
    </w:p>
    <w:p w14:paraId="4504CB78"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Wykonawca winien spełniać wszystkie warunki wymagane w punkcie V.</w:t>
      </w:r>
    </w:p>
    <w:p w14:paraId="63FE94F5"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Oferta winna być podpisana przez osobę upełnomocnioną do reprezentowania Wykonawcy, co musi wynikać z załączonych do oferty dokumentów.</w:t>
      </w:r>
    </w:p>
    <w:p w14:paraId="38A55717"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Oferta składana przez Wykonawcę winna być sporządzona w języku polskim. Zamawiający dopuszcza złożenie oferty w języku angielskim.</w:t>
      </w:r>
    </w:p>
    <w:p w14:paraId="3A0AF043"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Wszystkie kartki Oferty winny być połączone w sposób trwały uniemożliwiający ich wysunięcie się, ponumerowane a każda kartka podpisana /zgodnie z pkt 5/.</w:t>
      </w:r>
    </w:p>
    <w:p w14:paraId="50B00B30"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Wszelkie poprawki lub zmiany w ofercie winny być podpisane własnoręcznie przez osobę podpisującą ofertę /zgodnie z pkt 5/.</w:t>
      </w:r>
    </w:p>
    <w:p w14:paraId="0CAA09E8" w14:textId="77777777" w:rsidR="000B10DF" w:rsidRPr="00F10F7E" w:rsidRDefault="000B10DF" w:rsidP="000B10DF">
      <w:pPr>
        <w:pStyle w:val="Default"/>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Zamawiający poprawia oczywiste omyłki rachunkowe, z uwzględnieniem konsekwencji rachunkowych dokonanych poprawek. Przez oczywiste omyłki rachunkowe Zamawiający rozumie wadliwy wynik działania arytmetycznego przy założeniu, że właściwie podana jest liczba jednostek miar i cena jednostkowa netto.</w:t>
      </w:r>
    </w:p>
    <w:p w14:paraId="724AB81C" w14:textId="77777777" w:rsidR="000B10DF" w:rsidRPr="00F10F7E" w:rsidRDefault="000B10DF" w:rsidP="000B10DF">
      <w:pPr>
        <w:pStyle w:val="Default"/>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lastRenderedPageBreak/>
        <w:t>Jeżeli cenę oferty podano rozbieżnie słownie i liczbą lub podano różne ceny w różnych częściach oferty, przyjmuje się, że prawidłowo podano ten zapis, który odpowiada dokonanemu obliczeniu ceny.</w:t>
      </w:r>
    </w:p>
    <w:p w14:paraId="3785F82B" w14:textId="77777777" w:rsidR="000B10DF" w:rsidRPr="00F10F7E" w:rsidRDefault="000B10DF" w:rsidP="000B10DF">
      <w:pPr>
        <w:pStyle w:val="Default"/>
        <w:numPr>
          <w:ilvl w:val="0"/>
          <w:numId w:val="5"/>
        </w:numPr>
        <w:ind w:hanging="720"/>
        <w:rPr>
          <w:rFonts w:asciiTheme="minorHAnsi" w:hAnsiTheme="minorHAnsi" w:cs="Arial"/>
          <w:sz w:val="22"/>
          <w:szCs w:val="22"/>
        </w:rPr>
      </w:pPr>
      <w:r w:rsidRPr="00F10F7E">
        <w:rPr>
          <w:rFonts w:asciiTheme="minorHAnsi" w:hAnsiTheme="minorHAnsi" w:cs="Arial"/>
          <w:sz w:val="22"/>
          <w:szCs w:val="22"/>
        </w:rPr>
        <w:t>Zamawiający poprawia w ofercie oczywiste omyłki pisarskie.</w:t>
      </w:r>
    </w:p>
    <w:p w14:paraId="298E55FA" w14:textId="77777777" w:rsidR="000B10DF" w:rsidRPr="00F10F7E" w:rsidRDefault="000B10DF" w:rsidP="000B10DF">
      <w:pPr>
        <w:numPr>
          <w:ilvl w:val="0"/>
          <w:numId w:val="5"/>
        </w:numPr>
        <w:ind w:hanging="720"/>
        <w:jc w:val="both"/>
        <w:rPr>
          <w:rFonts w:asciiTheme="minorHAnsi" w:hAnsiTheme="minorHAnsi" w:cs="Arial"/>
          <w:color w:val="000000"/>
          <w:sz w:val="22"/>
          <w:szCs w:val="22"/>
        </w:rPr>
      </w:pPr>
      <w:r w:rsidRPr="00F10F7E">
        <w:rPr>
          <w:rFonts w:asciiTheme="minorHAnsi" w:hAnsiTheme="minorHAnsi" w:cs="Arial"/>
          <w:color w:val="000000"/>
          <w:sz w:val="22"/>
          <w:szCs w:val="22"/>
        </w:rPr>
        <w:t>Zamawiający poprawia w ofercie inne omyłki polegające na niezgodności oferty ze specyfikacją istotnych warunków zamówienia, niepowodujące istotnych zmian w treści oferty - niezwłocznie zawiadamiając o tym wykonawcę, którego oferta została poprawiona.</w:t>
      </w:r>
    </w:p>
    <w:p w14:paraId="54850ED1"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Każdy Wykonawca może złożyć tylko jedną ofertę. </w:t>
      </w:r>
    </w:p>
    <w:p w14:paraId="0F964E35"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Ofertę należy umieścić w kopercie zamkniętej w sposób gwarantujący zachowanie w poufności jej treści.</w:t>
      </w:r>
    </w:p>
    <w:p w14:paraId="101FC292" w14:textId="2B9F7E55" w:rsidR="007C3CF1" w:rsidRPr="00BF4C37" w:rsidRDefault="000B10DF" w:rsidP="00BF4C37">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 przypadku składania ofert pisemnych kopertę należy zaadresować na:</w:t>
      </w:r>
    </w:p>
    <w:p w14:paraId="68408D9D" w14:textId="225FF4B1" w:rsidR="000B10DF" w:rsidRPr="00F10F7E" w:rsidRDefault="000B10DF" w:rsidP="00887ADD">
      <w:pPr>
        <w:autoSpaceDE w:val="0"/>
        <w:autoSpaceDN w:val="0"/>
        <w:adjustRightInd w:val="0"/>
        <w:ind w:firstLine="709"/>
        <w:jc w:val="center"/>
        <w:rPr>
          <w:rFonts w:asciiTheme="minorHAnsi" w:hAnsiTheme="minorHAnsi" w:cs="Arial"/>
          <w:b/>
          <w:sz w:val="22"/>
          <w:szCs w:val="22"/>
        </w:rPr>
      </w:pPr>
      <w:r w:rsidRPr="00F10F7E">
        <w:rPr>
          <w:rFonts w:asciiTheme="minorHAnsi" w:hAnsiTheme="minorHAnsi" w:cs="Arial"/>
          <w:b/>
          <w:sz w:val="22"/>
          <w:szCs w:val="22"/>
        </w:rPr>
        <w:t xml:space="preserve">Śląski Park Technologii Medycznych Kardio-Med Silesia </w:t>
      </w:r>
      <w:r w:rsidR="00B66937">
        <w:rPr>
          <w:rFonts w:asciiTheme="minorHAnsi" w:hAnsiTheme="minorHAnsi" w:cs="Arial"/>
          <w:b/>
          <w:sz w:val="22"/>
          <w:szCs w:val="22"/>
        </w:rPr>
        <w:t>s</w:t>
      </w:r>
      <w:r w:rsidRPr="00F10F7E">
        <w:rPr>
          <w:rFonts w:asciiTheme="minorHAnsi" w:hAnsiTheme="minorHAnsi" w:cs="Arial"/>
          <w:b/>
          <w:sz w:val="22"/>
          <w:szCs w:val="22"/>
        </w:rPr>
        <w:t>p. z o. o.</w:t>
      </w:r>
    </w:p>
    <w:p w14:paraId="0F85A617" w14:textId="728965F2" w:rsidR="000B10DF" w:rsidRPr="00F10F7E" w:rsidRDefault="000B10DF" w:rsidP="00887ADD">
      <w:pPr>
        <w:autoSpaceDE w:val="0"/>
        <w:autoSpaceDN w:val="0"/>
        <w:adjustRightInd w:val="0"/>
        <w:ind w:firstLine="709"/>
        <w:jc w:val="center"/>
        <w:rPr>
          <w:rFonts w:asciiTheme="minorHAnsi" w:hAnsiTheme="minorHAnsi" w:cs="Arial"/>
          <w:b/>
          <w:sz w:val="22"/>
          <w:szCs w:val="22"/>
          <w:lang w:eastAsia="en-US"/>
        </w:rPr>
      </w:pPr>
      <w:r w:rsidRPr="00F10F7E">
        <w:rPr>
          <w:rFonts w:asciiTheme="minorHAnsi" w:hAnsiTheme="minorHAnsi" w:cs="Arial"/>
          <w:b/>
          <w:sz w:val="22"/>
          <w:szCs w:val="22"/>
        </w:rPr>
        <w:t>ul. M. Curie-Skłodowskiej 10c</w:t>
      </w:r>
    </w:p>
    <w:p w14:paraId="6CE9285D" w14:textId="348831F3" w:rsidR="00FC1D04" w:rsidRPr="00F10F7E" w:rsidRDefault="000B10DF" w:rsidP="008D0D53">
      <w:pPr>
        <w:autoSpaceDE w:val="0"/>
        <w:autoSpaceDN w:val="0"/>
        <w:adjustRightInd w:val="0"/>
        <w:ind w:firstLine="709"/>
        <w:jc w:val="center"/>
        <w:rPr>
          <w:rFonts w:asciiTheme="minorHAnsi" w:hAnsiTheme="minorHAnsi" w:cs="Arial"/>
          <w:b/>
          <w:sz w:val="22"/>
          <w:szCs w:val="22"/>
          <w:lang w:eastAsia="en-US"/>
        </w:rPr>
      </w:pPr>
      <w:r w:rsidRPr="00F10F7E">
        <w:rPr>
          <w:rFonts w:asciiTheme="minorHAnsi" w:hAnsiTheme="minorHAnsi" w:cs="Arial"/>
          <w:b/>
          <w:sz w:val="22"/>
          <w:szCs w:val="22"/>
          <w:lang w:eastAsia="en-US"/>
        </w:rPr>
        <w:t>41-800 Zabrze</w:t>
      </w:r>
    </w:p>
    <w:p w14:paraId="2D7808F9" w14:textId="5AFCA45C" w:rsidR="007C3CF1" w:rsidRPr="0090435C" w:rsidRDefault="00EF28AA" w:rsidP="0090435C">
      <w:pPr>
        <w:ind w:firstLine="709"/>
        <w:rPr>
          <w:rFonts w:asciiTheme="minorHAnsi" w:hAnsiTheme="minorHAnsi" w:cs="Arial"/>
          <w:sz w:val="22"/>
          <w:szCs w:val="22"/>
          <w:lang w:eastAsia="en-US"/>
        </w:rPr>
      </w:pPr>
      <w:r w:rsidRPr="00F10F7E">
        <w:rPr>
          <w:rFonts w:asciiTheme="minorHAnsi" w:hAnsiTheme="minorHAnsi" w:cs="Arial"/>
          <w:sz w:val="22"/>
          <w:szCs w:val="22"/>
          <w:lang w:eastAsia="en-US"/>
        </w:rPr>
        <w:t>oraz oznaczyć napisem:</w:t>
      </w:r>
    </w:p>
    <w:p w14:paraId="2BCD556C" w14:textId="77777777" w:rsidR="00BF4C37" w:rsidRDefault="000B10DF" w:rsidP="00BF4C37">
      <w:pPr>
        <w:ind w:left="709"/>
        <w:jc w:val="center"/>
        <w:rPr>
          <w:rFonts w:asciiTheme="minorHAnsi" w:hAnsiTheme="minorHAnsi" w:cs="Arial"/>
          <w:b/>
          <w:sz w:val="22"/>
          <w:szCs w:val="22"/>
        </w:rPr>
      </w:pPr>
      <w:r w:rsidRPr="00BF4C37">
        <w:rPr>
          <w:rFonts w:asciiTheme="minorHAnsi" w:hAnsiTheme="minorHAnsi" w:cs="Arial"/>
          <w:b/>
          <w:sz w:val="22"/>
          <w:szCs w:val="22"/>
        </w:rPr>
        <w:t>Oferta do postępowania o udzielenia zamówienia na</w:t>
      </w:r>
    </w:p>
    <w:p w14:paraId="71B92FB7" w14:textId="03611675" w:rsidR="000B10DF" w:rsidRPr="00F10F7E" w:rsidRDefault="000B10DF" w:rsidP="00BF4C37">
      <w:pPr>
        <w:ind w:left="709"/>
        <w:jc w:val="center"/>
        <w:rPr>
          <w:rFonts w:asciiTheme="minorHAnsi" w:hAnsiTheme="minorHAnsi" w:cs="Arial"/>
          <w:b/>
          <w:sz w:val="22"/>
          <w:szCs w:val="22"/>
        </w:rPr>
      </w:pPr>
      <w:r w:rsidRPr="00F10F7E">
        <w:rPr>
          <w:rFonts w:asciiTheme="minorHAnsi" w:hAnsiTheme="minorHAnsi" w:cs="Arial"/>
          <w:sz w:val="22"/>
          <w:szCs w:val="22"/>
        </w:rPr>
        <w:t>„</w:t>
      </w:r>
      <w:r w:rsidRPr="00F10F7E">
        <w:rPr>
          <w:rFonts w:asciiTheme="minorHAnsi" w:hAnsiTheme="minorHAnsi" w:cs="Arial"/>
          <w:b/>
          <w:sz w:val="22"/>
          <w:szCs w:val="22"/>
        </w:rPr>
        <w:t>Dostawa produktów do wykonywania badań” (</w:t>
      </w:r>
      <w:r w:rsidR="007D099A">
        <w:rPr>
          <w:rFonts w:asciiTheme="minorHAnsi" w:hAnsiTheme="minorHAnsi" w:cs="Arial"/>
          <w:b/>
          <w:sz w:val="22"/>
          <w:szCs w:val="22"/>
        </w:rPr>
        <w:t>1</w:t>
      </w:r>
      <w:r w:rsidR="005921A9">
        <w:rPr>
          <w:rFonts w:asciiTheme="minorHAnsi" w:hAnsiTheme="minorHAnsi" w:cs="Arial"/>
          <w:b/>
          <w:sz w:val="22"/>
          <w:szCs w:val="22"/>
        </w:rPr>
        <w:t>7</w:t>
      </w:r>
      <w:r w:rsidR="00524FDA" w:rsidRPr="00F10F7E">
        <w:rPr>
          <w:rFonts w:asciiTheme="minorHAnsi" w:hAnsiTheme="minorHAnsi" w:cs="Arial"/>
          <w:b/>
          <w:sz w:val="22"/>
          <w:szCs w:val="22"/>
        </w:rPr>
        <w:t>/Z/24</w:t>
      </w:r>
      <w:r w:rsidRPr="00F10F7E">
        <w:rPr>
          <w:rFonts w:asciiTheme="minorHAnsi" w:hAnsiTheme="minorHAnsi" w:cs="Arial"/>
          <w:b/>
          <w:sz w:val="22"/>
          <w:szCs w:val="22"/>
        </w:rPr>
        <w:t>)</w:t>
      </w:r>
    </w:p>
    <w:p w14:paraId="68688347" w14:textId="77777777" w:rsidR="000B10DF" w:rsidRPr="00F10F7E" w:rsidRDefault="000B10DF" w:rsidP="00BF4C37">
      <w:pPr>
        <w:jc w:val="center"/>
        <w:rPr>
          <w:rFonts w:asciiTheme="minorHAnsi" w:hAnsiTheme="minorHAnsi" w:cs="Arial"/>
          <w:b/>
          <w:sz w:val="22"/>
          <w:szCs w:val="22"/>
        </w:rPr>
      </w:pPr>
      <w:r w:rsidRPr="00F10F7E">
        <w:rPr>
          <w:rFonts w:asciiTheme="minorHAnsi" w:hAnsiTheme="minorHAnsi" w:cs="Arial"/>
          <w:b/>
          <w:sz w:val="22"/>
          <w:szCs w:val="22"/>
        </w:rPr>
        <w:t>w ramach</w:t>
      </w:r>
    </w:p>
    <w:p w14:paraId="0C81281E" w14:textId="77777777" w:rsidR="000B10DF" w:rsidRPr="00F10F7E" w:rsidRDefault="000B10DF" w:rsidP="000B10DF">
      <w:pPr>
        <w:jc w:val="center"/>
        <w:rPr>
          <w:rFonts w:asciiTheme="minorHAnsi" w:hAnsiTheme="minorHAnsi" w:cs="Arial"/>
          <w:b/>
          <w:bCs/>
          <w:sz w:val="22"/>
          <w:szCs w:val="22"/>
          <w:lang w:eastAsia="en-US"/>
        </w:rPr>
      </w:pPr>
      <w:r w:rsidRPr="00F10F7E">
        <w:rPr>
          <w:rFonts w:asciiTheme="minorHAnsi" w:hAnsiTheme="minorHAnsi" w:cs="Arial"/>
          <w:b/>
          <w:sz w:val="22"/>
          <w:szCs w:val="22"/>
        </w:rPr>
        <w:t>projektu komercyjnego badania klinicznego – rozwój innowacyjnych rozwiązań terapeutycznych z wykorzystaniem technologii RNA</w:t>
      </w:r>
    </w:p>
    <w:p w14:paraId="51ECBAE6" w14:textId="77777777" w:rsidR="000B10DF" w:rsidRPr="00F10F7E" w:rsidRDefault="000B10DF" w:rsidP="000B10DF">
      <w:pPr>
        <w:numPr>
          <w:ilvl w:val="0"/>
          <w:numId w:val="5"/>
        </w:numPr>
        <w:ind w:hanging="720"/>
        <w:rPr>
          <w:rFonts w:asciiTheme="minorHAnsi" w:hAnsiTheme="minorHAnsi" w:cs="Arial"/>
          <w:sz w:val="22"/>
          <w:szCs w:val="22"/>
        </w:rPr>
      </w:pPr>
      <w:r w:rsidRPr="00F10F7E">
        <w:rPr>
          <w:rFonts w:asciiTheme="minorHAnsi" w:hAnsiTheme="minorHAnsi" w:cs="Arial"/>
          <w:sz w:val="22"/>
          <w:szCs w:val="22"/>
        </w:rPr>
        <w:t>Koperta musi być również opisana nazwą i adresem Wykonawcy.</w:t>
      </w:r>
    </w:p>
    <w:p w14:paraId="01CAE5A5" w14:textId="77777777" w:rsidR="000B10DF" w:rsidRPr="00F10F7E" w:rsidRDefault="000B10DF" w:rsidP="000B10DF">
      <w:pPr>
        <w:numPr>
          <w:ilvl w:val="0"/>
          <w:numId w:val="5"/>
        </w:numPr>
        <w:ind w:left="709" w:hanging="709"/>
        <w:jc w:val="both"/>
        <w:rPr>
          <w:rFonts w:asciiTheme="minorHAnsi" w:hAnsiTheme="minorHAnsi" w:cs="Arial"/>
          <w:sz w:val="22"/>
          <w:szCs w:val="22"/>
        </w:rPr>
      </w:pPr>
      <w:r w:rsidRPr="00F10F7E">
        <w:rPr>
          <w:rFonts w:asciiTheme="minorHAnsi" w:hAnsiTheme="minorHAnsi" w:cs="Arial"/>
          <w:sz w:val="22"/>
          <w:szCs w:val="22"/>
        </w:rPr>
        <w:t>Zamawiający odrzuca ofertę, jeżeli:</w:t>
      </w:r>
    </w:p>
    <w:p w14:paraId="5FD8A77B" w14:textId="2CC9196B"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jej treść lub forma złożenia nie odpowiada treści specyfikacji istotnych warunków zamówienia (z zastrzeżeniem Rozdziału III pkt 8-10; </w:t>
      </w:r>
    </w:p>
    <w:p w14:paraId="159E10E6" w14:textId="2BE4E6C2"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color w:val="000000"/>
          <w:sz w:val="22"/>
          <w:szCs w:val="22"/>
        </w:rPr>
        <w:t>wykonawca w terminie 3 dni od dnia doręczenia zawiadomienia nie zgodził się na poprawienie omyłki, o której mowa w pkt 11</w:t>
      </w:r>
      <w:r w:rsidR="00B66937">
        <w:rPr>
          <w:rFonts w:asciiTheme="minorHAnsi" w:hAnsiTheme="minorHAnsi" w:cs="Arial"/>
          <w:color w:val="000000"/>
          <w:sz w:val="22"/>
          <w:szCs w:val="22"/>
        </w:rPr>
        <w:t>;</w:t>
      </w:r>
    </w:p>
    <w:p w14:paraId="6BFB11A8" w14:textId="077573E0"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zawiera błędy w obliczeniu ceny z zastrzeżeniem pkt</w:t>
      </w:r>
      <w:r w:rsidR="00B66937">
        <w:rPr>
          <w:rFonts w:asciiTheme="minorHAnsi" w:hAnsiTheme="minorHAnsi" w:cs="Arial"/>
          <w:sz w:val="22"/>
          <w:szCs w:val="22"/>
          <w:lang w:eastAsia="en-US"/>
        </w:rPr>
        <w:t xml:space="preserve"> </w:t>
      </w:r>
      <w:r w:rsidRPr="00F10F7E">
        <w:rPr>
          <w:rFonts w:asciiTheme="minorHAnsi" w:hAnsiTheme="minorHAnsi" w:cs="Arial"/>
          <w:sz w:val="22"/>
          <w:szCs w:val="22"/>
          <w:lang w:eastAsia="en-US"/>
        </w:rPr>
        <w:t xml:space="preserve">8; </w:t>
      </w:r>
    </w:p>
    <w:p w14:paraId="19E14C86" w14:textId="77777777"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Wykonawca nie złożył wyjaśnień lub/oraz nie uzupełnił braków oferty we wskazanym terminie; </w:t>
      </w:r>
    </w:p>
    <w:p w14:paraId="73417922" w14:textId="68A92C57"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rPr>
      </w:pPr>
      <w:r w:rsidRPr="00F10F7E">
        <w:rPr>
          <w:rFonts w:asciiTheme="minorHAnsi" w:hAnsiTheme="minorHAnsi" w:cs="Arial"/>
          <w:sz w:val="22"/>
          <w:szCs w:val="22"/>
          <w:lang w:eastAsia="en-US"/>
        </w:rPr>
        <w:t>ofertę złożył Wykonawca w stosunku</w:t>
      </w:r>
      <w:r w:rsidR="00B66937">
        <w:rPr>
          <w:rFonts w:asciiTheme="minorHAnsi" w:hAnsiTheme="minorHAnsi" w:cs="Arial"/>
          <w:sz w:val="22"/>
          <w:szCs w:val="22"/>
          <w:lang w:eastAsia="en-US"/>
        </w:rPr>
        <w:t>,</w:t>
      </w:r>
      <w:r w:rsidRPr="00F10F7E">
        <w:rPr>
          <w:rFonts w:asciiTheme="minorHAnsi" w:hAnsiTheme="minorHAnsi" w:cs="Arial"/>
          <w:sz w:val="22"/>
          <w:szCs w:val="22"/>
          <w:lang w:eastAsia="en-US"/>
        </w:rPr>
        <w:t xml:space="preserve"> do którego otwarto likwidację </w:t>
      </w:r>
      <w:r w:rsidRPr="00F10F7E">
        <w:rPr>
          <w:rFonts w:asciiTheme="minorHAnsi" w:hAnsiTheme="minorHAnsi" w:cs="Arial"/>
          <w:sz w:val="22"/>
          <w:szCs w:val="22"/>
        </w:rPr>
        <w:t>albo dokonano wykreślenia Wykonawcy z właściwego rejestru;</w:t>
      </w:r>
    </w:p>
    <w:p w14:paraId="3D5FCE14" w14:textId="583F9E2B" w:rsidR="00DA341F" w:rsidRPr="00F10F7E" w:rsidRDefault="000B10DF" w:rsidP="00DA341F">
      <w:pPr>
        <w:numPr>
          <w:ilvl w:val="0"/>
          <w:numId w:val="6"/>
        </w:numPr>
        <w:autoSpaceDE w:val="0"/>
        <w:autoSpaceDN w:val="0"/>
        <w:adjustRightInd w:val="0"/>
        <w:ind w:left="993" w:hanging="284"/>
        <w:jc w:val="both"/>
        <w:rPr>
          <w:rFonts w:asciiTheme="minorHAnsi" w:hAnsiTheme="minorHAnsi" w:cs="Arial"/>
          <w:sz w:val="22"/>
          <w:szCs w:val="22"/>
        </w:rPr>
      </w:pPr>
      <w:r w:rsidRPr="00F10F7E">
        <w:rPr>
          <w:rFonts w:asciiTheme="minorHAnsi" w:hAnsiTheme="minorHAnsi" w:cs="Arial"/>
          <w:sz w:val="22"/>
          <w:szCs w:val="22"/>
        </w:rPr>
        <w:t>została złożona po upływie terminu składania ofert;</w:t>
      </w:r>
    </w:p>
    <w:p w14:paraId="26AAEEF3" w14:textId="540927DD" w:rsidR="00594914" w:rsidRDefault="000B10DF" w:rsidP="00594914">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została złożona przez Wykonawcę:</w:t>
      </w:r>
    </w:p>
    <w:p w14:paraId="50DD83A1" w14:textId="652A800D" w:rsidR="00BE6480" w:rsidRPr="00F10F7E" w:rsidRDefault="000B10DF" w:rsidP="00BE6480">
      <w:pPr>
        <w:numPr>
          <w:ilvl w:val="0"/>
          <w:numId w:val="7"/>
        </w:numPr>
        <w:autoSpaceDE w:val="0"/>
        <w:autoSpaceDN w:val="0"/>
        <w:adjustRightInd w:val="0"/>
        <w:jc w:val="both"/>
        <w:rPr>
          <w:rFonts w:asciiTheme="minorHAnsi" w:hAnsiTheme="minorHAnsi" w:cs="Arial"/>
          <w:sz w:val="22"/>
          <w:szCs w:val="22"/>
        </w:rPr>
      </w:pPr>
      <w:r w:rsidRPr="00F10F7E">
        <w:rPr>
          <w:rFonts w:asciiTheme="minorHAnsi" w:hAnsiTheme="minorHAnsi" w:cs="Arial"/>
          <w:sz w:val="22"/>
          <w:szCs w:val="22"/>
        </w:rPr>
        <w:t>będącego podmiotem powiązanym kapitałowo z Zamawiającym</w:t>
      </w:r>
      <w:r w:rsidRPr="00F10F7E">
        <w:rPr>
          <w:rStyle w:val="Odwoanieprzypisudolnego"/>
          <w:rFonts w:asciiTheme="minorHAnsi" w:hAnsiTheme="minorHAnsi" w:cs="Arial"/>
          <w:sz w:val="22"/>
          <w:szCs w:val="22"/>
        </w:rPr>
        <w:footnoteReference w:id="1"/>
      </w:r>
      <w:r w:rsidR="00B66937">
        <w:rPr>
          <w:rFonts w:asciiTheme="minorHAnsi" w:hAnsiTheme="minorHAnsi" w:cs="Arial"/>
          <w:sz w:val="22"/>
          <w:szCs w:val="22"/>
        </w:rPr>
        <w:t>;</w:t>
      </w:r>
    </w:p>
    <w:p w14:paraId="7D7B8E73" w14:textId="2A7F6F7B" w:rsidR="000B10DF" w:rsidRPr="00F10F7E" w:rsidRDefault="000B10DF" w:rsidP="000B10DF">
      <w:pPr>
        <w:numPr>
          <w:ilvl w:val="0"/>
          <w:numId w:val="7"/>
        </w:numPr>
        <w:jc w:val="both"/>
        <w:rPr>
          <w:rFonts w:asciiTheme="minorHAnsi" w:hAnsiTheme="minorHAnsi" w:cs="Arial"/>
          <w:sz w:val="22"/>
          <w:szCs w:val="22"/>
        </w:rPr>
      </w:pPr>
      <w:r w:rsidRPr="00F10F7E">
        <w:rPr>
          <w:rFonts w:asciiTheme="minorHAnsi" w:hAnsiTheme="minorHAnsi" w:cs="Arial"/>
          <w:sz w:val="22"/>
          <w:szCs w:val="22"/>
        </w:rPr>
        <w:t>będącego podmiotem powiązanym osobowo z Zamawiającym</w:t>
      </w:r>
      <w:r w:rsidRPr="00F10F7E">
        <w:rPr>
          <w:rStyle w:val="Odwoanieprzypisudolnego"/>
          <w:rFonts w:asciiTheme="minorHAnsi" w:hAnsiTheme="minorHAnsi" w:cs="Arial"/>
          <w:sz w:val="22"/>
          <w:szCs w:val="22"/>
        </w:rPr>
        <w:footnoteReference w:id="2"/>
      </w:r>
      <w:r w:rsidR="00B66937">
        <w:rPr>
          <w:rFonts w:asciiTheme="minorHAnsi" w:hAnsiTheme="minorHAnsi" w:cs="Arial"/>
          <w:sz w:val="22"/>
          <w:szCs w:val="22"/>
        </w:rPr>
        <w:t>;</w:t>
      </w:r>
    </w:p>
    <w:p w14:paraId="55342837" w14:textId="7C6DBE55" w:rsidR="009F0936" w:rsidRPr="00F10F7E" w:rsidRDefault="009F0936" w:rsidP="009F0936">
      <w:pPr>
        <w:pStyle w:val="Akapitzlist"/>
        <w:numPr>
          <w:ilvl w:val="0"/>
          <w:numId w:val="7"/>
        </w:numPr>
        <w:jc w:val="both"/>
        <w:rPr>
          <w:rFonts w:asciiTheme="minorHAnsi" w:hAnsiTheme="minorHAnsi" w:cs="Arial"/>
          <w:sz w:val="22"/>
          <w:szCs w:val="22"/>
        </w:rPr>
      </w:pPr>
      <w:r w:rsidRPr="00F10F7E">
        <w:rPr>
          <w:rFonts w:asciiTheme="minorHAnsi" w:hAnsiTheme="minorHAnsi" w:cs="Arial"/>
          <w:color w:val="000000"/>
          <w:sz w:val="22"/>
          <w:szCs w:val="22"/>
        </w:rPr>
        <w:t>wobec którego zachodzą w przesłanki wykluczenia z postępowania na podstawie art. 7 ust. 1 ustawy z dnia 13 kwietnia 2022 r. o szczególnych rozwiązaniach w zakresie przeciwdziałania wspieraniu agresji na Ukrainę oraz służących ochronie bezpieczeństwa narodowego (Dz. U. poz. 835)</w:t>
      </w:r>
      <w:r w:rsidR="00BE6E73" w:rsidRPr="00F10F7E">
        <w:rPr>
          <w:rFonts w:asciiTheme="minorHAnsi" w:hAnsiTheme="minorHAnsi" w:cs="Arial"/>
          <w:color w:val="000000"/>
          <w:sz w:val="22"/>
          <w:szCs w:val="22"/>
        </w:rPr>
        <w:t>;</w:t>
      </w:r>
    </w:p>
    <w:p w14:paraId="0814DC40" w14:textId="77777777" w:rsidR="000B10DF" w:rsidRPr="00F10F7E" w:rsidRDefault="000B10DF" w:rsidP="000B10DF">
      <w:pPr>
        <w:numPr>
          <w:ilvl w:val="0"/>
          <w:numId w:val="6"/>
        </w:numPr>
        <w:ind w:left="993" w:hanging="284"/>
        <w:jc w:val="both"/>
        <w:rPr>
          <w:rFonts w:asciiTheme="minorHAnsi" w:hAnsiTheme="minorHAnsi" w:cs="Arial"/>
          <w:sz w:val="22"/>
          <w:szCs w:val="22"/>
        </w:rPr>
      </w:pPr>
      <w:r w:rsidRPr="00F10F7E">
        <w:rPr>
          <w:rFonts w:asciiTheme="minorHAnsi" w:hAnsiTheme="minorHAnsi" w:cs="Arial"/>
          <w:sz w:val="22"/>
          <w:szCs w:val="22"/>
          <w:lang w:eastAsia="en-US"/>
        </w:rPr>
        <w:t>została złożona przez Wykonawcę</w:t>
      </w:r>
      <w:r w:rsidRPr="00F10F7E">
        <w:rPr>
          <w:rFonts w:asciiTheme="minorHAnsi" w:hAnsiTheme="minorHAnsi" w:cs="Arial"/>
          <w:sz w:val="22"/>
          <w:szCs w:val="22"/>
        </w:rPr>
        <w:t xml:space="preserve">, który w terminie 3 lat przed datą składania ofert w sposób nienależyty wykonywał dla Zamawiającego zamówienie – co zostało stwierdzone poprzez naliczenie temu Wykonawcy kar umownych, odstąpienie od umowy lub w innej </w:t>
      </w:r>
      <w:r w:rsidRPr="00F10F7E">
        <w:rPr>
          <w:rFonts w:asciiTheme="minorHAnsi" w:hAnsiTheme="minorHAnsi" w:cs="Arial"/>
          <w:sz w:val="22"/>
          <w:szCs w:val="22"/>
        </w:rPr>
        <w:lastRenderedPageBreak/>
        <w:t>prawnie dopuszczalnej formie stwierdzone zostało nienależyte wykonanie umowy przez tego Wykonawcę.</w:t>
      </w:r>
    </w:p>
    <w:p w14:paraId="23522A24" w14:textId="77777777" w:rsidR="000B10DF" w:rsidRPr="00F10F7E" w:rsidRDefault="000B10DF" w:rsidP="00F82A71">
      <w:pPr>
        <w:numPr>
          <w:ilvl w:val="0"/>
          <w:numId w:val="5"/>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 xml:space="preserve">Oferta złożona po terminie zostanie zwrócona Wykonawcy. </w:t>
      </w:r>
    </w:p>
    <w:p w14:paraId="222764F9" w14:textId="77777777" w:rsidR="000B10DF" w:rsidRPr="00F10F7E" w:rsidRDefault="000B10DF" w:rsidP="00F82A71">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Wykonawca może zastrzec w ofercie informacje stanowiące TAJEMNICĘ PRZEDSIĘBIORSTWA (wg art. 11 ust. 4 ustawy o zwalczaniu nieuczciwej konkurencji). W tym celu winien:</w:t>
      </w:r>
    </w:p>
    <w:p w14:paraId="5C595948" w14:textId="77777777"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nazwy dokumentów w ofercie stanowiące informacje zastrzeżoną powinny być w wykazie załączników wyróżnione graficznie,</w:t>
      </w:r>
    </w:p>
    <w:p w14:paraId="6AC2FB2A" w14:textId="75E485B7"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dokumenty stanowiące informacje zastrzeżone winny być spięte i włożone w oddzielną nieprzeźroczystą okładkę, wewnątrz okładki winien być spis zawartości podpisany przez wykonawcę</w:t>
      </w:r>
      <w:r w:rsidR="00B66937">
        <w:rPr>
          <w:rFonts w:asciiTheme="minorHAnsi" w:hAnsiTheme="minorHAnsi" w:cs="Arial"/>
          <w:sz w:val="22"/>
          <w:szCs w:val="22"/>
        </w:rPr>
        <w:t>,</w:t>
      </w:r>
    </w:p>
    <w:p w14:paraId="552A7C8F" w14:textId="1B6A641C"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 xml:space="preserve">zamawiający nie ponosi odpowiedzialności za następstwa spowodowane brakiem właściwego </w:t>
      </w:r>
      <w:r w:rsidR="00141C88" w:rsidRPr="00F10F7E">
        <w:rPr>
          <w:rFonts w:asciiTheme="minorHAnsi" w:hAnsiTheme="minorHAnsi" w:cs="Arial"/>
          <w:sz w:val="22"/>
          <w:szCs w:val="22"/>
        </w:rPr>
        <w:t>zabezpieczenia w/w informacji.</w:t>
      </w:r>
    </w:p>
    <w:p w14:paraId="59F94EEB" w14:textId="77777777" w:rsidR="000B10DF" w:rsidRPr="00F10F7E" w:rsidRDefault="000B10DF" w:rsidP="000B10DF">
      <w:pPr>
        <w:jc w:val="both"/>
        <w:rPr>
          <w:rFonts w:asciiTheme="minorHAnsi" w:hAnsiTheme="minorHAnsi" w:cs="Arial"/>
          <w:b/>
          <w:sz w:val="22"/>
          <w:szCs w:val="22"/>
        </w:rPr>
      </w:pPr>
    </w:p>
    <w:p w14:paraId="4C556676" w14:textId="3FEB1238" w:rsidR="000B10DF" w:rsidRPr="00F10F7E" w:rsidRDefault="000B10DF" w:rsidP="000B10DF">
      <w:pPr>
        <w:jc w:val="both"/>
        <w:rPr>
          <w:rFonts w:asciiTheme="minorHAnsi" w:hAnsiTheme="minorHAnsi" w:cs="Arial"/>
          <w:b/>
          <w:sz w:val="22"/>
          <w:szCs w:val="22"/>
        </w:rPr>
      </w:pPr>
      <w:r w:rsidRPr="00F10F7E">
        <w:rPr>
          <w:rFonts w:asciiTheme="minorHAnsi" w:hAnsiTheme="minorHAnsi" w:cs="Arial"/>
          <w:b/>
          <w:sz w:val="22"/>
          <w:szCs w:val="22"/>
        </w:rPr>
        <w:t>IV. OPIS</w:t>
      </w:r>
      <w:r w:rsidR="00BF64D3" w:rsidRPr="00F10F7E">
        <w:rPr>
          <w:rFonts w:asciiTheme="minorHAnsi" w:hAnsiTheme="minorHAnsi" w:cs="Arial"/>
          <w:b/>
          <w:sz w:val="22"/>
          <w:szCs w:val="22"/>
        </w:rPr>
        <w:t xml:space="preserve"> SPOSOBU OBLICZANIA CENY OFERTY</w:t>
      </w:r>
    </w:p>
    <w:p w14:paraId="03489596" w14:textId="77777777" w:rsidR="000B10DF" w:rsidRPr="00F10F7E" w:rsidRDefault="000B10DF" w:rsidP="000B10DF">
      <w:pPr>
        <w:jc w:val="both"/>
        <w:rPr>
          <w:rFonts w:asciiTheme="minorHAnsi" w:hAnsiTheme="minorHAnsi" w:cs="Arial"/>
          <w:b/>
          <w:sz w:val="22"/>
          <w:szCs w:val="22"/>
        </w:rPr>
      </w:pPr>
    </w:p>
    <w:p w14:paraId="129F515E"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Wykonawca w przedstawionej ofercie winien zaoferować cenę kompletną, jednoznaczną i ostateczną obejmującą wszystkie przewidywane koszty realizacji Przedmiotu zamówienia.</w:t>
      </w:r>
    </w:p>
    <w:p w14:paraId="05014DA2"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Cena oferty powinna być wyrażona w złotych polskich z dokładnością do dwóch miejsc po przecinku.</w:t>
      </w:r>
    </w:p>
    <w:p w14:paraId="1E0BF919"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Cena wyrażona w walucie obcej zostanie przeliczona według średniego kursu NBP na dzień składania ofert.</w:t>
      </w:r>
    </w:p>
    <w:p w14:paraId="4C60053B"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Stawki i ceny wymienione przez Wykonawcę w Ofercie nie będą podlegać korektom w trakcie wykonywania kontraktu, z wyjątkiem przypadków wymienionych w istotnych postanowieniach umowy.</w:t>
      </w:r>
    </w:p>
    <w:p w14:paraId="3EB2BBDB" w14:textId="57AD19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 xml:space="preserve">Przy wyliczeniu ceny przyjmuje się zasadę, że wartość brutto tworzy cena netto powiększona o podatek VAT. </w:t>
      </w:r>
    </w:p>
    <w:p w14:paraId="08F03835" w14:textId="77777777" w:rsidR="006611F9" w:rsidRPr="00F10F7E" w:rsidRDefault="006611F9" w:rsidP="0018669B">
      <w:pPr>
        <w:pStyle w:val="WW-Tekstpodstawowywcity2"/>
        <w:tabs>
          <w:tab w:val="left" w:pos="360"/>
          <w:tab w:val="left" w:pos="720"/>
        </w:tabs>
        <w:ind w:left="709" w:hanging="709"/>
        <w:rPr>
          <w:rFonts w:asciiTheme="minorHAnsi" w:hAnsiTheme="minorHAnsi" w:cs="Arial"/>
          <w:sz w:val="22"/>
          <w:szCs w:val="22"/>
        </w:rPr>
      </w:pPr>
    </w:p>
    <w:p w14:paraId="69DD89B0"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V.    WARUNKI UDZIAŁU W POSTĘPOWANIU</w:t>
      </w:r>
    </w:p>
    <w:p w14:paraId="72F80990" w14:textId="77777777" w:rsidR="000B10DF" w:rsidRPr="00F10F7E" w:rsidRDefault="000B10DF" w:rsidP="000B10DF">
      <w:pPr>
        <w:jc w:val="both"/>
        <w:rPr>
          <w:rFonts w:asciiTheme="minorHAnsi" w:hAnsiTheme="minorHAnsi" w:cs="Arial"/>
          <w:sz w:val="22"/>
          <w:szCs w:val="22"/>
        </w:rPr>
      </w:pPr>
    </w:p>
    <w:p w14:paraId="3093D758" w14:textId="77777777" w:rsidR="000B10DF" w:rsidRPr="00F10F7E" w:rsidRDefault="000B10DF" w:rsidP="00F82A71">
      <w:pPr>
        <w:numPr>
          <w:ilvl w:val="0"/>
          <w:numId w:val="10"/>
        </w:numPr>
        <w:ind w:left="426" w:hanging="426"/>
        <w:jc w:val="both"/>
        <w:rPr>
          <w:rFonts w:asciiTheme="minorHAnsi" w:hAnsiTheme="minorHAnsi" w:cs="Arial"/>
          <w:sz w:val="22"/>
          <w:szCs w:val="22"/>
        </w:rPr>
      </w:pPr>
      <w:r w:rsidRPr="00F10F7E">
        <w:rPr>
          <w:rFonts w:asciiTheme="minorHAnsi" w:hAnsiTheme="minorHAnsi" w:cs="Arial"/>
          <w:sz w:val="22"/>
          <w:szCs w:val="22"/>
        </w:rPr>
        <w:t xml:space="preserve">O udzielenie zamówienia mogą ubiegać się Wykonawcy, którzy złożyli oświadczenie zgodnie z wzorem z załącznika nr 2 tj. potwierdzające, że: </w:t>
      </w:r>
    </w:p>
    <w:p w14:paraId="32B91287"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Posiadają niezbędną wiedzę i doświadczenie konieczne dla realizacji zamówienia.</w:t>
      </w:r>
    </w:p>
    <w:p w14:paraId="01088A6E"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 xml:space="preserve">Dysponują odpowiednim potencjałem technicznym oraz osobami zdolnymi do wykonania zamówienia. </w:t>
      </w:r>
    </w:p>
    <w:p w14:paraId="3FB35914"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Znajdują się w sytuacji ekonomicznej i finansowej umożliwiającej im realizację zamówienia.</w:t>
      </w:r>
    </w:p>
    <w:p w14:paraId="5E6D3A2B" w14:textId="46E91F0B"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 xml:space="preserve">Oferta złożona przez Wykonawcę, nie podlega odrzuceniu na podstawie </w:t>
      </w:r>
      <w:r w:rsidR="00014B9D">
        <w:rPr>
          <w:rFonts w:asciiTheme="minorHAnsi" w:hAnsiTheme="minorHAnsi" w:cs="Arial"/>
          <w:sz w:val="22"/>
          <w:szCs w:val="22"/>
        </w:rPr>
        <w:t xml:space="preserve">postanowień </w:t>
      </w:r>
      <w:r w:rsidRPr="00F10F7E">
        <w:rPr>
          <w:rFonts w:asciiTheme="minorHAnsi" w:hAnsiTheme="minorHAnsi" w:cs="Arial"/>
          <w:sz w:val="22"/>
          <w:szCs w:val="22"/>
        </w:rPr>
        <w:t>Rozdziału III pkt. 1</w:t>
      </w:r>
      <w:r w:rsidR="00715868" w:rsidRPr="00F10F7E">
        <w:rPr>
          <w:rFonts w:asciiTheme="minorHAnsi" w:hAnsiTheme="minorHAnsi" w:cs="Arial"/>
          <w:sz w:val="22"/>
          <w:szCs w:val="22"/>
        </w:rPr>
        <w:t>7</w:t>
      </w:r>
      <w:r w:rsidRPr="00F10F7E">
        <w:rPr>
          <w:rFonts w:asciiTheme="minorHAnsi" w:hAnsiTheme="minorHAnsi" w:cs="Arial"/>
          <w:sz w:val="22"/>
          <w:szCs w:val="22"/>
        </w:rPr>
        <w:t>.5),1</w:t>
      </w:r>
      <w:r w:rsidR="00715868" w:rsidRPr="00F10F7E">
        <w:rPr>
          <w:rFonts w:asciiTheme="minorHAnsi" w:hAnsiTheme="minorHAnsi" w:cs="Arial"/>
          <w:sz w:val="22"/>
          <w:szCs w:val="22"/>
        </w:rPr>
        <w:t>7</w:t>
      </w:r>
      <w:r w:rsidRPr="00F10F7E">
        <w:rPr>
          <w:rFonts w:asciiTheme="minorHAnsi" w:hAnsiTheme="minorHAnsi" w:cs="Arial"/>
          <w:sz w:val="22"/>
          <w:szCs w:val="22"/>
        </w:rPr>
        <w:t xml:space="preserve">.7). </w:t>
      </w:r>
    </w:p>
    <w:p w14:paraId="1F5D6A20" w14:textId="77777777" w:rsidR="000B10DF" w:rsidRPr="00F10F7E" w:rsidRDefault="000B10DF" w:rsidP="00F82A71">
      <w:pPr>
        <w:widowControl w:val="0"/>
        <w:numPr>
          <w:ilvl w:val="0"/>
          <w:numId w:val="10"/>
        </w:numPr>
        <w:autoSpaceDE w:val="0"/>
        <w:autoSpaceDN w:val="0"/>
        <w:adjustRightInd w:val="0"/>
        <w:ind w:left="426" w:hanging="426"/>
        <w:jc w:val="both"/>
        <w:rPr>
          <w:rFonts w:asciiTheme="minorHAnsi" w:hAnsiTheme="minorHAnsi" w:cs="Arial"/>
          <w:sz w:val="22"/>
          <w:szCs w:val="22"/>
        </w:rPr>
      </w:pPr>
      <w:r w:rsidRPr="00F10F7E">
        <w:rPr>
          <w:rFonts w:asciiTheme="minorHAnsi" w:hAnsiTheme="minorHAnsi" w:cs="Arial"/>
          <w:sz w:val="22"/>
          <w:szCs w:val="22"/>
        </w:rPr>
        <w:t xml:space="preserve">Ocena spełniania warunków udziału w postępowaniu będzie polegała na ocenie czy załączony dokument potwierdza spełnianie warunku udziału w postępowaniu o udzielenie zamówienia czy nie spełnia. </w:t>
      </w:r>
    </w:p>
    <w:p w14:paraId="2B3218B3" w14:textId="021BBBD5" w:rsidR="00253F53" w:rsidRPr="00F82A71" w:rsidRDefault="000B10DF" w:rsidP="00F82A71">
      <w:pPr>
        <w:numPr>
          <w:ilvl w:val="0"/>
          <w:numId w:val="10"/>
        </w:numPr>
        <w:ind w:left="426" w:hanging="426"/>
        <w:jc w:val="both"/>
        <w:rPr>
          <w:rFonts w:asciiTheme="minorHAnsi" w:hAnsiTheme="minorHAnsi" w:cs="Arial"/>
          <w:sz w:val="22"/>
          <w:szCs w:val="22"/>
        </w:rPr>
      </w:pPr>
      <w:r w:rsidRPr="00F10F7E">
        <w:rPr>
          <w:rFonts w:asciiTheme="minorHAnsi" w:hAnsiTheme="minorHAnsi" w:cs="Arial"/>
          <w:sz w:val="22"/>
          <w:szCs w:val="22"/>
        </w:rPr>
        <w:t xml:space="preserve">W przypadku Wykonawców składających ofertę wspólnie warunki określone w </w:t>
      </w:r>
      <w:r w:rsidR="009F1308">
        <w:rPr>
          <w:rFonts w:asciiTheme="minorHAnsi" w:hAnsiTheme="minorHAnsi" w:cs="Arial"/>
          <w:sz w:val="22"/>
          <w:szCs w:val="22"/>
        </w:rPr>
        <w:t>ust. 1 pkt</w:t>
      </w:r>
      <w:r w:rsidRPr="00F10F7E">
        <w:rPr>
          <w:rFonts w:asciiTheme="minorHAnsi" w:hAnsiTheme="minorHAnsi" w:cs="Arial"/>
          <w:sz w:val="22"/>
          <w:szCs w:val="22"/>
        </w:rPr>
        <w:t xml:space="preserve"> 1-3 Wykonawcy muszą spełnić wspólnie. </w:t>
      </w:r>
    </w:p>
    <w:p w14:paraId="39A8F40C" w14:textId="77777777" w:rsidR="000B10DF" w:rsidRPr="00F10F7E" w:rsidRDefault="000B10DF" w:rsidP="000B10DF">
      <w:pPr>
        <w:pStyle w:val="Nagwek1"/>
        <w:rPr>
          <w:rFonts w:asciiTheme="minorHAnsi" w:hAnsiTheme="minorHAnsi" w:cs="Arial"/>
          <w:sz w:val="22"/>
          <w:szCs w:val="22"/>
        </w:rPr>
      </w:pPr>
      <w:r w:rsidRPr="00F10F7E">
        <w:rPr>
          <w:rFonts w:asciiTheme="minorHAnsi" w:hAnsiTheme="minorHAnsi" w:cs="Arial"/>
          <w:sz w:val="22"/>
          <w:szCs w:val="22"/>
        </w:rPr>
        <w:t>VI.   DOKUMENTY WYMAGANE OD WYKONAWCÓW</w:t>
      </w:r>
    </w:p>
    <w:p w14:paraId="21A7312D" w14:textId="77777777" w:rsidR="000B10DF" w:rsidRPr="00F10F7E" w:rsidRDefault="000B10DF" w:rsidP="000B10DF">
      <w:pPr>
        <w:pStyle w:val="Tekstpodstawowy"/>
        <w:jc w:val="left"/>
        <w:rPr>
          <w:rFonts w:asciiTheme="minorHAnsi" w:hAnsiTheme="minorHAnsi" w:cs="Arial"/>
          <w:sz w:val="22"/>
          <w:szCs w:val="22"/>
        </w:rPr>
      </w:pPr>
    </w:p>
    <w:p w14:paraId="26164365" w14:textId="77777777" w:rsidR="000B10DF" w:rsidRPr="00F10F7E" w:rsidRDefault="000B10DF" w:rsidP="000B10DF">
      <w:pPr>
        <w:pStyle w:val="Tekstpodstawowy"/>
        <w:numPr>
          <w:ilvl w:val="3"/>
          <w:numId w:val="4"/>
        </w:numPr>
        <w:ind w:left="426" w:hanging="426"/>
        <w:jc w:val="left"/>
        <w:rPr>
          <w:rFonts w:asciiTheme="minorHAnsi" w:hAnsiTheme="minorHAnsi" w:cs="Arial"/>
          <w:sz w:val="22"/>
          <w:szCs w:val="22"/>
        </w:rPr>
      </w:pPr>
      <w:r w:rsidRPr="00F10F7E">
        <w:rPr>
          <w:rFonts w:asciiTheme="minorHAnsi" w:hAnsiTheme="minorHAnsi" w:cs="Arial"/>
          <w:sz w:val="22"/>
          <w:szCs w:val="22"/>
        </w:rPr>
        <w:t>Zamawiający wymaga złożenia następujących dokumentów:</w:t>
      </w:r>
    </w:p>
    <w:p w14:paraId="1A783094" w14:textId="64884E72" w:rsidR="001E7DE0" w:rsidRDefault="000B10DF" w:rsidP="001E7DE0">
      <w:pPr>
        <w:pStyle w:val="WW-Tekstpodstawowywcity2"/>
        <w:numPr>
          <w:ilvl w:val="3"/>
          <w:numId w:val="12"/>
        </w:numPr>
        <w:tabs>
          <w:tab w:val="clear" w:pos="3338"/>
          <w:tab w:val="left" w:pos="360"/>
          <w:tab w:val="left" w:pos="709"/>
          <w:tab w:val="left" w:pos="2978"/>
        </w:tabs>
        <w:ind w:left="709" w:hanging="283"/>
        <w:rPr>
          <w:rFonts w:asciiTheme="minorHAnsi" w:hAnsiTheme="minorHAnsi" w:cs="Arial"/>
          <w:sz w:val="22"/>
          <w:szCs w:val="22"/>
        </w:rPr>
      </w:pPr>
      <w:r w:rsidRPr="00F10F7E">
        <w:rPr>
          <w:rFonts w:asciiTheme="minorHAnsi" w:hAnsiTheme="minorHAnsi" w:cs="Arial"/>
          <w:sz w:val="22"/>
          <w:szCs w:val="22"/>
        </w:rPr>
        <w:t>Wypełniony, podpisany przez osobę/y uprawnioną/e do reprezentowania wykonawcy</w:t>
      </w:r>
      <w:r w:rsidR="001E7DE0">
        <w:rPr>
          <w:rFonts w:asciiTheme="minorHAnsi" w:hAnsiTheme="minorHAnsi" w:cs="Arial"/>
          <w:sz w:val="22"/>
          <w:szCs w:val="22"/>
        </w:rPr>
        <w:t xml:space="preserve"> </w:t>
      </w:r>
      <w:r w:rsidRPr="00F10F7E">
        <w:rPr>
          <w:rFonts w:asciiTheme="minorHAnsi" w:hAnsiTheme="minorHAnsi" w:cs="Arial"/>
          <w:bCs/>
          <w:sz w:val="22"/>
          <w:szCs w:val="22"/>
        </w:rPr>
        <w:t>Formularz oferty</w:t>
      </w:r>
      <w:r w:rsidRPr="00F10F7E">
        <w:rPr>
          <w:rFonts w:asciiTheme="minorHAnsi" w:hAnsiTheme="minorHAnsi" w:cs="Arial"/>
          <w:b/>
          <w:bCs/>
          <w:sz w:val="22"/>
          <w:szCs w:val="22"/>
        </w:rPr>
        <w:t xml:space="preserve"> </w:t>
      </w:r>
      <w:r w:rsidRPr="00F10F7E">
        <w:rPr>
          <w:rFonts w:asciiTheme="minorHAnsi" w:hAnsiTheme="minorHAnsi" w:cs="Arial"/>
          <w:sz w:val="22"/>
          <w:szCs w:val="22"/>
        </w:rPr>
        <w:t>stanowiący załącznik nr 1,</w:t>
      </w:r>
    </w:p>
    <w:p w14:paraId="6EE1E2DF" w14:textId="290020CE" w:rsidR="000B10DF" w:rsidRPr="001E7DE0" w:rsidRDefault="000B10DF" w:rsidP="001E7DE0">
      <w:pPr>
        <w:pStyle w:val="WW-Tekstpodstawowywcity2"/>
        <w:numPr>
          <w:ilvl w:val="3"/>
          <w:numId w:val="12"/>
        </w:numPr>
        <w:tabs>
          <w:tab w:val="left" w:pos="709"/>
        </w:tabs>
        <w:ind w:left="709" w:hanging="283"/>
        <w:rPr>
          <w:rFonts w:asciiTheme="minorHAnsi" w:hAnsiTheme="minorHAnsi" w:cs="Arial"/>
          <w:sz w:val="22"/>
          <w:szCs w:val="22"/>
        </w:rPr>
      </w:pPr>
      <w:r w:rsidRPr="001E7DE0">
        <w:rPr>
          <w:rFonts w:asciiTheme="minorHAnsi" w:hAnsiTheme="minorHAnsi" w:cs="Arial"/>
          <w:sz w:val="22"/>
          <w:szCs w:val="22"/>
        </w:rPr>
        <w:t>Aktualny odpis z właściwego rejestru lub z centralnej ewidencji i informacji o działalności gospodarczej, wystawiony nie wcześniej niż 6 miesięcy przed upływem terminu składania ofert</w:t>
      </w:r>
      <w:r w:rsidR="001E7DE0" w:rsidRPr="001E7DE0">
        <w:rPr>
          <w:rFonts w:asciiTheme="minorHAnsi" w:hAnsiTheme="minorHAnsi" w:cs="Arial"/>
          <w:sz w:val="22"/>
          <w:szCs w:val="22"/>
        </w:rPr>
        <w:t xml:space="preserve">. Wykonawca nie ma obowiązku składać odpisu z Krajowego Rejestru Sądowego lub CEIDG, jeżeli wskaże Zamawiającemu dane identyfikacyjne pozwalające na samodzielny dostęp </w:t>
      </w:r>
      <w:r w:rsidR="001E7DE0" w:rsidRPr="001E7DE0">
        <w:rPr>
          <w:rFonts w:asciiTheme="minorHAnsi" w:hAnsiTheme="minorHAnsi" w:cs="Arial"/>
          <w:sz w:val="22"/>
          <w:szCs w:val="22"/>
        </w:rPr>
        <w:lastRenderedPageBreak/>
        <w:t>do odpisu lub informacji z KRS/CEiDG bądź innego właściwego rejestru.</w:t>
      </w:r>
    </w:p>
    <w:p w14:paraId="6AC96A16" w14:textId="77777777" w:rsidR="000B10DF" w:rsidRPr="00F10F7E" w:rsidRDefault="000B10DF" w:rsidP="000B10DF">
      <w:pPr>
        <w:numPr>
          <w:ilvl w:val="1"/>
          <w:numId w:val="12"/>
        </w:numPr>
        <w:tabs>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t>Oświadczenie/a Wykonawcy (załącznik nr 2)</w:t>
      </w:r>
      <w:bookmarkStart w:id="1" w:name="OLE_LINK2"/>
      <w:bookmarkStart w:id="2" w:name="OLE_LINK5"/>
      <w:r w:rsidRPr="00F10F7E">
        <w:rPr>
          <w:rFonts w:asciiTheme="minorHAnsi" w:hAnsiTheme="minorHAnsi" w:cs="Arial"/>
          <w:sz w:val="22"/>
          <w:szCs w:val="22"/>
        </w:rPr>
        <w:t xml:space="preserve">; </w:t>
      </w:r>
    </w:p>
    <w:bookmarkEnd w:id="1"/>
    <w:bookmarkEnd w:id="2"/>
    <w:p w14:paraId="4BF7CF8B" w14:textId="2E345C61" w:rsidR="000B10DF" w:rsidRPr="00F10F7E" w:rsidRDefault="000B10DF" w:rsidP="000B10DF">
      <w:pPr>
        <w:numPr>
          <w:ilvl w:val="1"/>
          <w:numId w:val="12"/>
        </w:numPr>
        <w:tabs>
          <w:tab w:val="clear" w:pos="1440"/>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t>Wypełniony, podpisany przez osobę uprawnioną do reprezentowania Wykonawcy Formularz cenowy stanowią</w:t>
      </w:r>
      <w:r w:rsidR="00BF64D3" w:rsidRPr="00F10F7E">
        <w:rPr>
          <w:rFonts w:asciiTheme="minorHAnsi" w:hAnsiTheme="minorHAnsi" w:cs="Arial"/>
          <w:sz w:val="22"/>
          <w:szCs w:val="22"/>
        </w:rPr>
        <w:t>cy</w:t>
      </w:r>
      <w:r w:rsidR="005921A9">
        <w:rPr>
          <w:rFonts w:asciiTheme="minorHAnsi" w:hAnsiTheme="minorHAnsi" w:cs="Arial"/>
          <w:sz w:val="22"/>
          <w:szCs w:val="22"/>
        </w:rPr>
        <w:t xml:space="preserve"> odpowiednio Załącznik nr 4</w:t>
      </w:r>
      <w:r w:rsidRPr="00F10F7E">
        <w:rPr>
          <w:rFonts w:asciiTheme="minorHAnsi" w:hAnsiTheme="minorHAnsi" w:cs="Arial"/>
          <w:sz w:val="22"/>
          <w:szCs w:val="22"/>
        </w:rPr>
        <w:t>;</w:t>
      </w:r>
      <w:bookmarkStart w:id="3" w:name="_Hlk529998847"/>
    </w:p>
    <w:bookmarkEnd w:id="3"/>
    <w:p w14:paraId="7CE1E394" w14:textId="3826D0E0" w:rsidR="000B10DF" w:rsidRPr="00F10F7E" w:rsidRDefault="000B10DF" w:rsidP="000B10DF">
      <w:pPr>
        <w:numPr>
          <w:ilvl w:val="1"/>
          <w:numId w:val="12"/>
        </w:numPr>
        <w:tabs>
          <w:tab w:val="clear" w:pos="1440"/>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t>Zamawiający zastrzega sobie możliwość wezwania Wykonawcy do przedstawienia folderów/ulotek/katalogów oferowanego przedmiotu zamówienia w termin</w:t>
      </w:r>
      <w:r w:rsidR="00F43516" w:rsidRPr="00F10F7E">
        <w:rPr>
          <w:rFonts w:asciiTheme="minorHAnsi" w:hAnsiTheme="minorHAnsi" w:cs="Arial"/>
          <w:sz w:val="22"/>
          <w:szCs w:val="22"/>
        </w:rPr>
        <w:t xml:space="preserve">ie 3 dni od przesłania wezwania lub wskazania przez Wykonawcę adresu strony internetowej, z której Zamawiający będzie mógł pobrać aktualne ulotki/foldery/katalogi oferowanego przedmiotu zamówienia. </w:t>
      </w:r>
      <w:r w:rsidRPr="00F10F7E">
        <w:rPr>
          <w:rFonts w:asciiTheme="minorHAnsi" w:hAnsiTheme="minorHAnsi" w:cs="Arial"/>
          <w:sz w:val="22"/>
          <w:szCs w:val="22"/>
        </w:rPr>
        <w:t xml:space="preserve"> Niedostarczenie folderów/ulotek/katalogów wymaganych przez Zamawiającego skutkować będzie odrzuceniem oferty.</w:t>
      </w:r>
    </w:p>
    <w:p w14:paraId="00E4AE0A" w14:textId="77777777" w:rsidR="000B10DF" w:rsidRPr="00F10F7E" w:rsidRDefault="000B10DF" w:rsidP="000B10DF">
      <w:pPr>
        <w:numPr>
          <w:ilvl w:val="3"/>
          <w:numId w:val="4"/>
        </w:numPr>
        <w:autoSpaceDE w:val="0"/>
        <w:autoSpaceDN w:val="0"/>
        <w:adjustRightInd w:val="0"/>
        <w:ind w:left="426" w:hanging="426"/>
        <w:jc w:val="both"/>
        <w:rPr>
          <w:rFonts w:asciiTheme="minorHAnsi" w:eastAsia="Calibri" w:hAnsiTheme="minorHAnsi" w:cs="Arial"/>
          <w:sz w:val="22"/>
          <w:szCs w:val="22"/>
          <w:lang w:eastAsia="en-US"/>
        </w:rPr>
      </w:pPr>
      <w:r w:rsidRPr="00F10F7E">
        <w:rPr>
          <w:rFonts w:asciiTheme="minorHAnsi" w:eastAsia="Calibri" w:hAnsiTheme="minorHAnsi" w:cs="Arial"/>
          <w:sz w:val="22"/>
          <w:szCs w:val="22"/>
          <w:lang w:eastAsia="en-US"/>
        </w:rPr>
        <w:t>Wykonawcy mogą wspólnie ubiegać się o udzielenie zamówienia, solidarnie odpowiadając za realizację zamówienia. Wówczas Wykonawcy ustanawiają pełnomocnika do reprezentowania ich w postępowaniu o udzielenie zamówienia albo reprezentowania w postępowaniu i zawarcia umowy w sprawie zamówienia publicznego i załączają stosowne pełnomocnictwo do oferty.</w:t>
      </w:r>
    </w:p>
    <w:p w14:paraId="5FF5601E" w14:textId="77777777" w:rsidR="000B10DF" w:rsidRPr="00F10F7E" w:rsidRDefault="000B10DF" w:rsidP="000B10DF">
      <w:pPr>
        <w:numPr>
          <w:ilvl w:val="3"/>
          <w:numId w:val="4"/>
        </w:numPr>
        <w:autoSpaceDE w:val="0"/>
        <w:autoSpaceDN w:val="0"/>
        <w:adjustRightInd w:val="0"/>
        <w:ind w:left="426" w:hanging="426"/>
        <w:jc w:val="both"/>
        <w:rPr>
          <w:rFonts w:asciiTheme="minorHAnsi" w:hAnsiTheme="minorHAnsi" w:cs="Arial"/>
          <w:sz w:val="22"/>
          <w:szCs w:val="22"/>
        </w:rPr>
      </w:pPr>
      <w:r w:rsidRPr="00F10F7E">
        <w:rPr>
          <w:rFonts w:asciiTheme="minorHAnsi" w:hAnsiTheme="minorHAnsi" w:cs="Arial"/>
          <w:sz w:val="22"/>
          <w:szCs w:val="22"/>
        </w:rPr>
        <w:t>Zamawiający zwraca się do Wykonawcy o wyjaśnienie niejasności złożonej oferty lub/oraz uzupełnienie braków oferty w określonym przez siebie terminie. Wyjaśnienia i uzupełnienia oferty nie mogą prowadzić do zmiany ceny oferty, z zastrzeżeniem Rozdziału III pkt 8-9.  Uzupełnione dokumenty muszą potwierdzać warunki postawione w SIWZ na dzień uzupełnienia dokumentów.</w:t>
      </w:r>
    </w:p>
    <w:p w14:paraId="6375385D" w14:textId="70806672" w:rsidR="000B10DF" w:rsidRPr="00F10F7E" w:rsidRDefault="000B10DF" w:rsidP="000B10DF">
      <w:pPr>
        <w:numPr>
          <w:ilvl w:val="3"/>
          <w:numId w:val="4"/>
        </w:numPr>
        <w:ind w:left="426" w:hanging="426"/>
        <w:jc w:val="both"/>
        <w:rPr>
          <w:rFonts w:asciiTheme="minorHAnsi" w:hAnsiTheme="minorHAnsi" w:cs="Arial"/>
          <w:sz w:val="22"/>
          <w:szCs w:val="22"/>
        </w:rPr>
      </w:pPr>
      <w:r w:rsidRPr="00F10F7E">
        <w:rPr>
          <w:rFonts w:asciiTheme="minorHAnsi" w:hAnsiTheme="minorHAnsi" w:cs="Arial"/>
          <w:sz w:val="22"/>
          <w:szCs w:val="22"/>
        </w:rPr>
        <w:t>W przypadku</w:t>
      </w:r>
      <w:r w:rsidR="00754C88">
        <w:rPr>
          <w:rFonts w:asciiTheme="minorHAnsi" w:hAnsiTheme="minorHAnsi" w:cs="Arial"/>
          <w:sz w:val="22"/>
          <w:szCs w:val="22"/>
        </w:rPr>
        <w:t>,</w:t>
      </w:r>
      <w:r w:rsidRPr="00F10F7E">
        <w:rPr>
          <w:rFonts w:asciiTheme="minorHAnsi" w:hAnsiTheme="minorHAnsi" w:cs="Arial"/>
          <w:sz w:val="22"/>
          <w:szCs w:val="22"/>
        </w:rPr>
        <w:t xml:space="preserve"> gdy Wykonawca dołączy jako załącznik do oferty kopię dokumentu, kopia ta </w:t>
      </w:r>
      <w:r w:rsidR="00754C88">
        <w:rPr>
          <w:rFonts w:asciiTheme="minorHAnsi" w:hAnsiTheme="minorHAnsi" w:cs="Arial"/>
          <w:sz w:val="22"/>
          <w:szCs w:val="22"/>
        </w:rPr>
        <w:t>po</w:t>
      </w:r>
      <w:r w:rsidRPr="00F10F7E">
        <w:rPr>
          <w:rFonts w:asciiTheme="minorHAnsi" w:hAnsiTheme="minorHAnsi" w:cs="Arial"/>
          <w:sz w:val="22"/>
          <w:szCs w:val="22"/>
        </w:rPr>
        <w:t>winna być poświadczona za zgodność z oryginałem przez osobę uprawnioną do reprezentowania Wykonawcy. Poświadczenie przez Wykonawcę powinno być opatrzone imienną pieczątką i podpisem osoby upoważnionej, datą i napisem „za zgodność z oryginałem”. W przypadku nieczytelnej kserokopii, zamawiający wezwie Wykonawcę do okazania oryginału dokumentu dla porównania go z przedstawioną nieczytelną kopią.</w:t>
      </w:r>
    </w:p>
    <w:p w14:paraId="581C5D07" w14:textId="25995340" w:rsidR="000B10DF" w:rsidRPr="00F10F7E" w:rsidRDefault="000B10DF" w:rsidP="00FA78EC">
      <w:pPr>
        <w:numPr>
          <w:ilvl w:val="3"/>
          <w:numId w:val="4"/>
        </w:numPr>
        <w:ind w:left="426" w:hanging="426"/>
        <w:jc w:val="both"/>
        <w:rPr>
          <w:rFonts w:asciiTheme="minorHAnsi" w:hAnsiTheme="minorHAnsi" w:cs="Arial"/>
          <w:sz w:val="22"/>
          <w:szCs w:val="22"/>
        </w:rPr>
      </w:pPr>
      <w:r w:rsidRPr="00F10F7E">
        <w:rPr>
          <w:rFonts w:asciiTheme="minorHAnsi" w:hAnsiTheme="minorHAnsi" w:cs="Arial"/>
          <w:sz w:val="22"/>
          <w:szCs w:val="22"/>
        </w:rPr>
        <w:t>W przypadku Wykonawców składających ofertę wspólnie każdy z Wykonawców musi złożyć oddzielnie dokumenty określone w pkt 1.2 – 1.3</w:t>
      </w:r>
      <w:r w:rsidR="009F1308">
        <w:rPr>
          <w:rFonts w:asciiTheme="minorHAnsi" w:hAnsiTheme="minorHAnsi" w:cs="Arial"/>
          <w:sz w:val="22"/>
          <w:szCs w:val="22"/>
        </w:rPr>
        <w:t>.</w:t>
      </w:r>
    </w:p>
    <w:p w14:paraId="5329B78C" w14:textId="77777777" w:rsidR="000B10DF" w:rsidRPr="00F10F7E" w:rsidRDefault="000B10DF" w:rsidP="000B10DF">
      <w:pPr>
        <w:ind w:left="426"/>
        <w:jc w:val="both"/>
        <w:rPr>
          <w:rFonts w:asciiTheme="minorHAnsi" w:hAnsiTheme="minorHAnsi" w:cs="Arial"/>
          <w:sz w:val="22"/>
          <w:szCs w:val="22"/>
        </w:rPr>
      </w:pPr>
    </w:p>
    <w:p w14:paraId="0273662E" w14:textId="77777777" w:rsidR="000B10DF" w:rsidRPr="00F10F7E" w:rsidRDefault="000B10DF" w:rsidP="000B10DF">
      <w:pPr>
        <w:pStyle w:val="Nagwek3"/>
        <w:spacing w:before="0" w:after="0"/>
        <w:jc w:val="both"/>
        <w:rPr>
          <w:rFonts w:asciiTheme="minorHAnsi" w:hAnsiTheme="minorHAnsi" w:cs="Arial"/>
          <w:sz w:val="22"/>
          <w:szCs w:val="22"/>
        </w:rPr>
      </w:pPr>
      <w:r w:rsidRPr="00F10F7E">
        <w:rPr>
          <w:rFonts w:asciiTheme="minorHAnsi" w:hAnsiTheme="minorHAnsi" w:cs="Arial"/>
          <w:sz w:val="22"/>
          <w:szCs w:val="22"/>
        </w:rPr>
        <w:t>VII. KRYTERIA OCENY OFERT</w:t>
      </w:r>
    </w:p>
    <w:p w14:paraId="2023B0E7" w14:textId="77777777" w:rsidR="000B10DF" w:rsidRPr="00F10F7E" w:rsidRDefault="000B10DF" w:rsidP="000B10DF">
      <w:pPr>
        <w:rPr>
          <w:rFonts w:asciiTheme="minorHAnsi" w:hAnsiTheme="minorHAnsi" w:cs="Arial"/>
          <w:sz w:val="22"/>
          <w:szCs w:val="22"/>
        </w:rPr>
      </w:pPr>
    </w:p>
    <w:p w14:paraId="6AA8B5ED" w14:textId="67F11742" w:rsidR="000B10DF" w:rsidRPr="00F10F7E" w:rsidRDefault="000B10DF" w:rsidP="008D0D53">
      <w:pPr>
        <w:pStyle w:val="Tekstpodstawowy"/>
        <w:jc w:val="left"/>
        <w:rPr>
          <w:rFonts w:asciiTheme="minorHAnsi" w:hAnsiTheme="minorHAnsi" w:cs="Arial"/>
          <w:sz w:val="22"/>
          <w:szCs w:val="22"/>
        </w:rPr>
      </w:pPr>
      <w:r w:rsidRPr="00F10F7E">
        <w:rPr>
          <w:rFonts w:asciiTheme="minorHAnsi" w:hAnsiTheme="minorHAnsi" w:cs="Arial"/>
          <w:sz w:val="22"/>
          <w:szCs w:val="22"/>
        </w:rPr>
        <w:t>Przy wyborze i ocenie złożonych Ofert Zamawiający kierować się będzie następującymi kryteriami:</w:t>
      </w:r>
    </w:p>
    <w:p w14:paraId="65583FD4" w14:textId="04F7425A" w:rsidR="000B10DF" w:rsidRPr="00F10F7E" w:rsidRDefault="000B10DF" w:rsidP="000B10DF">
      <w:pPr>
        <w:tabs>
          <w:tab w:val="left" w:pos="1276"/>
        </w:tabs>
        <w:rPr>
          <w:rFonts w:asciiTheme="minorHAnsi" w:hAnsiTheme="minorHAnsi" w:cs="Arial"/>
          <w:sz w:val="22"/>
          <w:szCs w:val="22"/>
        </w:rPr>
      </w:pPr>
      <w:r w:rsidRPr="00F10F7E">
        <w:rPr>
          <w:rFonts w:asciiTheme="minorHAnsi" w:hAnsiTheme="minorHAnsi" w:cs="Arial"/>
          <w:sz w:val="22"/>
          <w:szCs w:val="22"/>
        </w:rPr>
        <w:t>najniższa cena</w:t>
      </w:r>
    </w:p>
    <w:p w14:paraId="2C770457" w14:textId="77777777" w:rsidR="0081576E" w:rsidRPr="00F10F7E" w:rsidRDefault="0081576E" w:rsidP="000B10DF">
      <w:pPr>
        <w:tabs>
          <w:tab w:val="left" w:pos="1276"/>
        </w:tabs>
        <w:rPr>
          <w:rFonts w:asciiTheme="minorHAnsi" w:hAnsiTheme="minorHAnsi" w:cs="Arial"/>
          <w:sz w:val="22"/>
          <w:szCs w:val="22"/>
        </w:rPr>
      </w:pPr>
    </w:p>
    <w:p w14:paraId="2C243C98" w14:textId="3A5188D7" w:rsidR="000B10DF" w:rsidRPr="00F10F7E" w:rsidRDefault="000B10DF" w:rsidP="00EF28AA">
      <w:pPr>
        <w:tabs>
          <w:tab w:val="left" w:pos="1276"/>
        </w:tabs>
        <w:jc w:val="both"/>
        <w:rPr>
          <w:rFonts w:asciiTheme="minorHAnsi" w:hAnsiTheme="minorHAnsi" w:cs="Arial"/>
          <w:sz w:val="22"/>
          <w:szCs w:val="22"/>
        </w:rPr>
      </w:pPr>
      <w:r w:rsidRPr="00F10F7E">
        <w:rPr>
          <w:rFonts w:asciiTheme="minorHAnsi" w:hAnsiTheme="minorHAnsi" w:cs="Arial"/>
          <w:b/>
          <w:sz w:val="22"/>
          <w:szCs w:val="22"/>
        </w:rPr>
        <w:t>Kryterium ceny</w:t>
      </w:r>
      <w:r w:rsidRPr="00F10F7E">
        <w:rPr>
          <w:rFonts w:asciiTheme="minorHAnsi" w:hAnsiTheme="minorHAnsi" w:cs="Arial"/>
          <w:sz w:val="22"/>
          <w:szCs w:val="22"/>
        </w:rPr>
        <w:t xml:space="preserve"> będzie rozpatrywane na podstawie ceny podanej</w:t>
      </w:r>
      <w:r w:rsidR="00EF28AA" w:rsidRPr="00F10F7E">
        <w:rPr>
          <w:rFonts w:asciiTheme="minorHAnsi" w:hAnsiTheme="minorHAnsi" w:cs="Arial"/>
          <w:sz w:val="22"/>
          <w:szCs w:val="22"/>
        </w:rPr>
        <w:t xml:space="preserve"> w Formularzu oferty</w:t>
      </w:r>
    </w:p>
    <w:p w14:paraId="42CB84CE" w14:textId="77777777" w:rsidR="00DA341F" w:rsidRPr="00F10F7E" w:rsidRDefault="00DA341F" w:rsidP="00EF28AA">
      <w:pPr>
        <w:tabs>
          <w:tab w:val="left" w:pos="1276"/>
        </w:tabs>
        <w:jc w:val="both"/>
        <w:rPr>
          <w:rFonts w:asciiTheme="minorHAnsi" w:hAnsiTheme="minorHAnsi" w:cs="Arial"/>
          <w:sz w:val="22"/>
          <w:szCs w:val="22"/>
        </w:rPr>
      </w:pPr>
    </w:p>
    <w:p w14:paraId="69307D76" w14:textId="0A531E39" w:rsidR="000B10DF" w:rsidRDefault="000B10DF" w:rsidP="00F82A71">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Zamawiający uzna za najkorzystniejszą Ofertę, która uzyska najwyższą ilość punktów za kryteria przyjęte do oceny ofert. </w:t>
      </w:r>
    </w:p>
    <w:p w14:paraId="3CB859B7" w14:textId="77777777" w:rsidR="007D099A" w:rsidRPr="00F10F7E" w:rsidRDefault="007D099A" w:rsidP="00F82A71">
      <w:pPr>
        <w:tabs>
          <w:tab w:val="left" w:pos="1276"/>
        </w:tabs>
        <w:jc w:val="both"/>
        <w:rPr>
          <w:rFonts w:asciiTheme="minorHAnsi" w:hAnsiTheme="minorHAnsi" w:cs="Arial"/>
          <w:sz w:val="22"/>
          <w:szCs w:val="22"/>
        </w:rPr>
      </w:pPr>
    </w:p>
    <w:p w14:paraId="044A0A10" w14:textId="4C0B6818"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VIII. TERMIN REALIZACJI ZAMÓWIENIA</w:t>
      </w:r>
    </w:p>
    <w:p w14:paraId="2770B466" w14:textId="77777777" w:rsidR="000B10DF" w:rsidRPr="00F10F7E" w:rsidRDefault="000B10DF" w:rsidP="000B10DF">
      <w:pPr>
        <w:jc w:val="both"/>
        <w:rPr>
          <w:rFonts w:asciiTheme="minorHAnsi" w:hAnsiTheme="minorHAnsi" w:cs="Arial"/>
          <w:sz w:val="22"/>
          <w:szCs w:val="22"/>
        </w:rPr>
      </w:pPr>
    </w:p>
    <w:p w14:paraId="14852E0A" w14:textId="1FD69AFA" w:rsidR="000B10DF" w:rsidRPr="00F10F7E" w:rsidRDefault="000B10DF" w:rsidP="001E7DE0">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Termin realizacji zamówienia: </w:t>
      </w:r>
      <w:r w:rsidR="007D099A">
        <w:rPr>
          <w:rFonts w:asciiTheme="minorHAnsi" w:hAnsiTheme="minorHAnsi" w:cs="Arial"/>
          <w:sz w:val="22"/>
          <w:szCs w:val="22"/>
        </w:rPr>
        <w:t>7</w:t>
      </w:r>
      <w:r w:rsidR="00D62486">
        <w:rPr>
          <w:rFonts w:asciiTheme="minorHAnsi" w:hAnsiTheme="minorHAnsi" w:cs="Arial"/>
          <w:sz w:val="22"/>
          <w:szCs w:val="22"/>
        </w:rPr>
        <w:t xml:space="preserve"> </w:t>
      </w:r>
      <w:r w:rsidR="005921A9">
        <w:rPr>
          <w:rFonts w:asciiTheme="minorHAnsi" w:hAnsiTheme="minorHAnsi" w:cs="Arial"/>
          <w:sz w:val="22"/>
          <w:szCs w:val="22"/>
        </w:rPr>
        <w:t xml:space="preserve">miesięcy od daty zawarcia </w:t>
      </w:r>
      <w:r w:rsidR="00754C88">
        <w:rPr>
          <w:rFonts w:asciiTheme="minorHAnsi" w:hAnsiTheme="minorHAnsi" w:cs="Arial"/>
          <w:sz w:val="22"/>
          <w:szCs w:val="22"/>
        </w:rPr>
        <w:t>U</w:t>
      </w:r>
      <w:r w:rsidR="005921A9">
        <w:rPr>
          <w:rFonts w:asciiTheme="minorHAnsi" w:hAnsiTheme="minorHAnsi" w:cs="Arial"/>
          <w:sz w:val="22"/>
          <w:szCs w:val="22"/>
        </w:rPr>
        <w:t>mowy</w:t>
      </w:r>
      <w:r w:rsidR="00754C88">
        <w:rPr>
          <w:rFonts w:asciiTheme="minorHAnsi" w:hAnsiTheme="minorHAnsi" w:cs="Arial"/>
          <w:sz w:val="22"/>
          <w:szCs w:val="22"/>
        </w:rPr>
        <w:t>.</w:t>
      </w:r>
    </w:p>
    <w:p w14:paraId="0EC8A026" w14:textId="77777777" w:rsidR="0081576E" w:rsidRPr="00F10F7E" w:rsidRDefault="0081576E" w:rsidP="0090435C">
      <w:pPr>
        <w:tabs>
          <w:tab w:val="left" w:pos="1276"/>
        </w:tabs>
        <w:rPr>
          <w:rFonts w:asciiTheme="minorHAnsi" w:hAnsiTheme="minorHAnsi" w:cs="Arial"/>
          <w:sz w:val="22"/>
          <w:szCs w:val="22"/>
        </w:rPr>
      </w:pPr>
    </w:p>
    <w:p w14:paraId="64A4CDFC"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IX.    MIEJSCE I TERMIN SKŁADANIA OFERT</w:t>
      </w:r>
    </w:p>
    <w:p w14:paraId="217F1D48" w14:textId="77777777" w:rsidR="000B10DF" w:rsidRPr="00F10F7E" w:rsidRDefault="000B10DF" w:rsidP="000B10DF">
      <w:pPr>
        <w:jc w:val="both"/>
        <w:rPr>
          <w:rFonts w:asciiTheme="minorHAnsi" w:hAnsiTheme="minorHAnsi" w:cs="Arial"/>
          <w:sz w:val="22"/>
          <w:szCs w:val="22"/>
        </w:rPr>
      </w:pPr>
    </w:p>
    <w:p w14:paraId="249319BE" w14:textId="6CA53409" w:rsidR="000B10DF" w:rsidRPr="00F10F7E" w:rsidRDefault="000B10DF" w:rsidP="000B10DF">
      <w:pPr>
        <w:numPr>
          <w:ilvl w:val="0"/>
          <w:numId w:val="13"/>
        </w:numPr>
        <w:autoSpaceDE w:val="0"/>
        <w:autoSpaceDN w:val="0"/>
        <w:adjustRightInd w:val="0"/>
        <w:ind w:hanging="720"/>
        <w:jc w:val="both"/>
        <w:rPr>
          <w:rFonts w:asciiTheme="minorHAnsi" w:hAnsiTheme="minorHAnsi" w:cs="Arial"/>
          <w:sz w:val="22"/>
          <w:szCs w:val="22"/>
        </w:rPr>
      </w:pPr>
      <w:r w:rsidRPr="00F10F7E">
        <w:rPr>
          <w:rFonts w:asciiTheme="minorHAnsi" w:hAnsiTheme="minorHAnsi" w:cs="Arial"/>
          <w:sz w:val="22"/>
          <w:szCs w:val="22"/>
        </w:rPr>
        <w:t>Oferty należy składać w siedzibie Śląskiego Parku Technologii Medycznych Kardio-Med Silesia Sp. z o. o., ul. M. C. Skłodowskiej 10c, 41-800 Zabrze.</w:t>
      </w:r>
    </w:p>
    <w:p w14:paraId="3A4F458C" w14:textId="02489BF9"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 xml:space="preserve">Termin składania ofert </w:t>
      </w:r>
      <w:r w:rsidRPr="004171A9">
        <w:rPr>
          <w:rFonts w:asciiTheme="minorHAnsi" w:hAnsiTheme="minorHAnsi" w:cs="Arial"/>
          <w:sz w:val="22"/>
          <w:szCs w:val="22"/>
        </w:rPr>
        <w:t xml:space="preserve">upływa dnia </w:t>
      </w:r>
      <w:r w:rsidR="004171A9" w:rsidRPr="004171A9">
        <w:rPr>
          <w:rFonts w:asciiTheme="minorHAnsi" w:hAnsiTheme="minorHAnsi" w:cs="Arial"/>
          <w:b/>
          <w:sz w:val="22"/>
          <w:szCs w:val="22"/>
        </w:rPr>
        <w:t>07.11.</w:t>
      </w:r>
      <w:r w:rsidR="00BC3CBC" w:rsidRPr="004171A9">
        <w:rPr>
          <w:rFonts w:asciiTheme="minorHAnsi" w:hAnsiTheme="minorHAnsi" w:cs="Arial"/>
          <w:b/>
          <w:sz w:val="22"/>
          <w:szCs w:val="22"/>
        </w:rPr>
        <w:t>2024</w:t>
      </w:r>
      <w:r w:rsidRPr="004171A9">
        <w:rPr>
          <w:rFonts w:asciiTheme="minorHAnsi" w:hAnsiTheme="minorHAnsi" w:cs="Arial"/>
          <w:b/>
          <w:sz w:val="22"/>
          <w:szCs w:val="22"/>
        </w:rPr>
        <w:t xml:space="preserve"> r.</w:t>
      </w:r>
      <w:r w:rsidRPr="00F82A71">
        <w:rPr>
          <w:rFonts w:asciiTheme="minorHAnsi" w:hAnsiTheme="minorHAnsi" w:cs="Arial"/>
          <w:b/>
          <w:sz w:val="22"/>
          <w:szCs w:val="22"/>
        </w:rPr>
        <w:t xml:space="preserve"> o</w:t>
      </w:r>
      <w:r w:rsidRPr="00F10F7E">
        <w:rPr>
          <w:rFonts w:asciiTheme="minorHAnsi" w:hAnsiTheme="minorHAnsi" w:cs="Arial"/>
          <w:b/>
          <w:sz w:val="22"/>
          <w:szCs w:val="22"/>
        </w:rPr>
        <w:t xml:space="preserve"> godz. 10.00.</w:t>
      </w:r>
    </w:p>
    <w:p w14:paraId="0E2BD631"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Oferty złożone po tym terminie zostaną niezwłocznie zwrócone Wykonawcom.</w:t>
      </w:r>
    </w:p>
    <w:p w14:paraId="42C4D078"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Jeżeli oferta wpłynie do Zamawiającego pocztą lub inną drogą (np. pocztą kurierską), o terminie złożenia Oferty decyduje termin dostarczenia Oferty do Zamawiającego, a nie termin np. wysłania Oferty listem poleconym lub złożenia zlecenia dostarczenia oferty pocztą kurierską.</w:t>
      </w:r>
    </w:p>
    <w:p w14:paraId="137E6E0D"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Wykonawca ponosi wszelkie koszty związane z przygotowaniem i złożeniem Oferty.</w:t>
      </w:r>
    </w:p>
    <w:p w14:paraId="7450B61F" w14:textId="6252CCAB"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lastRenderedPageBreak/>
        <w:t xml:space="preserve">Wykonawca może dokonać modyfikacji lub wycofać złożoną Ofertę, jeśli pisemne powiadomienie </w:t>
      </w:r>
      <w:r w:rsidR="009F1308">
        <w:rPr>
          <w:rFonts w:asciiTheme="minorHAnsi" w:hAnsiTheme="minorHAnsi" w:cs="Arial"/>
          <w:sz w:val="22"/>
          <w:szCs w:val="22"/>
        </w:rPr>
        <w:t>o tej modyfikacji lub wycofaniu</w:t>
      </w:r>
      <w:r w:rsidRPr="00F10F7E">
        <w:rPr>
          <w:rFonts w:asciiTheme="minorHAnsi" w:hAnsiTheme="minorHAnsi" w:cs="Arial"/>
          <w:sz w:val="22"/>
          <w:szCs w:val="22"/>
        </w:rPr>
        <w:t xml:space="preserve"> zostanie złożone Zamawiającemu przed </w:t>
      </w:r>
      <w:r w:rsidR="009F1308">
        <w:rPr>
          <w:rFonts w:asciiTheme="minorHAnsi" w:hAnsiTheme="minorHAnsi" w:cs="Arial"/>
          <w:sz w:val="22"/>
          <w:szCs w:val="22"/>
        </w:rPr>
        <w:t>upływem terminu składania Ofert.</w:t>
      </w:r>
    </w:p>
    <w:p w14:paraId="5767B574"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Powiadomienie o modyfikacji lub wycofaniu Oferty przez Wykonawcę winno być sporządzone na piśmie i oznaczone odpowiednio: „Modyfikacja” lub „Wycofanie”.</w:t>
      </w:r>
    </w:p>
    <w:p w14:paraId="40A8F616"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Żadna Oferta nie może być modyfikowana lub wycofana po upływie terminu składania Ofert z zastrzeżeniem Rozdziału III pkt 11 SIWZ.</w:t>
      </w:r>
    </w:p>
    <w:p w14:paraId="2CF586C1" w14:textId="77777777" w:rsidR="000B10DF" w:rsidRPr="00F10F7E" w:rsidRDefault="000B10DF" w:rsidP="000B10DF">
      <w:pPr>
        <w:pStyle w:val="Tekstpodstawowy"/>
        <w:ind w:firstLine="360"/>
        <w:jc w:val="both"/>
        <w:rPr>
          <w:rFonts w:asciiTheme="minorHAnsi" w:hAnsiTheme="minorHAnsi" w:cs="Arial"/>
          <w:sz w:val="22"/>
          <w:szCs w:val="22"/>
        </w:rPr>
      </w:pPr>
    </w:p>
    <w:p w14:paraId="623F6F01"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X. SPOSÓB POROZUMIEWANIA SIĘ</w:t>
      </w:r>
    </w:p>
    <w:p w14:paraId="369271D9" w14:textId="77777777" w:rsidR="000B10DF" w:rsidRPr="00F10F7E" w:rsidRDefault="000B10DF" w:rsidP="000B10DF">
      <w:pPr>
        <w:jc w:val="both"/>
        <w:rPr>
          <w:rFonts w:asciiTheme="minorHAnsi" w:hAnsiTheme="minorHAnsi" w:cs="Arial"/>
          <w:sz w:val="22"/>
          <w:szCs w:val="22"/>
        </w:rPr>
      </w:pPr>
    </w:p>
    <w:p w14:paraId="2B266EAB" w14:textId="46E86C99" w:rsidR="000B10DF" w:rsidRPr="00F10F7E" w:rsidRDefault="000B10DF" w:rsidP="000B10DF">
      <w:pPr>
        <w:numPr>
          <w:ilvl w:val="0"/>
          <w:numId w:val="14"/>
        </w:numPr>
        <w:tabs>
          <w:tab w:val="left" w:pos="1276"/>
        </w:tabs>
        <w:ind w:left="720" w:hanging="720"/>
        <w:jc w:val="both"/>
        <w:rPr>
          <w:rFonts w:asciiTheme="minorHAnsi" w:hAnsiTheme="minorHAnsi" w:cs="Arial"/>
          <w:sz w:val="22"/>
          <w:szCs w:val="22"/>
        </w:rPr>
      </w:pPr>
      <w:r w:rsidRPr="00F10F7E">
        <w:rPr>
          <w:rFonts w:asciiTheme="minorHAnsi" w:hAnsiTheme="minorHAnsi" w:cs="Arial"/>
          <w:sz w:val="22"/>
          <w:szCs w:val="22"/>
        </w:rPr>
        <w:t>Wykonawca może zwracać się pisemnie lub elektronicznie</w:t>
      </w:r>
      <w:r w:rsidR="00411EB4">
        <w:rPr>
          <w:rFonts w:asciiTheme="minorHAnsi" w:hAnsiTheme="minorHAnsi" w:cs="Arial"/>
          <w:sz w:val="22"/>
          <w:szCs w:val="22"/>
        </w:rPr>
        <w:t xml:space="preserve"> </w:t>
      </w:r>
      <w:r w:rsidRPr="00F10F7E">
        <w:rPr>
          <w:rFonts w:asciiTheme="minorHAnsi" w:hAnsiTheme="minorHAnsi" w:cs="Arial"/>
          <w:sz w:val="22"/>
          <w:szCs w:val="22"/>
        </w:rPr>
        <w:t>(</w:t>
      </w:r>
      <w:hyperlink r:id="rId13" w:history="1">
        <w:r w:rsidRPr="00F10F7E">
          <w:rPr>
            <w:rStyle w:val="Hipercze"/>
            <w:rFonts w:asciiTheme="minorHAnsi" w:hAnsiTheme="minorHAnsi" w:cs="Arial"/>
            <w:sz w:val="22"/>
            <w:szCs w:val="22"/>
          </w:rPr>
          <w:t>postepowania@kmptm.pl</w:t>
        </w:r>
      </w:hyperlink>
      <w:r w:rsidRPr="00F10F7E">
        <w:rPr>
          <w:rFonts w:asciiTheme="minorHAnsi" w:hAnsiTheme="minorHAnsi" w:cs="Arial"/>
          <w:sz w:val="22"/>
          <w:szCs w:val="22"/>
        </w:rPr>
        <w:t>)</w:t>
      </w:r>
      <w:r w:rsidR="00411EB4">
        <w:rPr>
          <w:rFonts w:asciiTheme="minorHAnsi" w:hAnsiTheme="minorHAnsi" w:cs="Arial"/>
          <w:sz w:val="22"/>
          <w:szCs w:val="22"/>
        </w:rPr>
        <w:br/>
      </w:r>
      <w:r w:rsidRPr="00F10F7E">
        <w:rPr>
          <w:rFonts w:asciiTheme="minorHAnsi" w:hAnsiTheme="minorHAnsi" w:cs="Arial"/>
          <w:sz w:val="22"/>
          <w:szCs w:val="22"/>
        </w:rPr>
        <w:t>z zapytaniem o wyjaśnienie treści SIWZ.</w:t>
      </w:r>
    </w:p>
    <w:p w14:paraId="7C7071FB" w14:textId="77777777"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Zamawiający udzieli wyjaśnień niezwłocznie.  </w:t>
      </w:r>
    </w:p>
    <w:p w14:paraId="00D19E8D" w14:textId="18CA3CE0"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Jeżeli udzielone wyjaśnienia doprowadzą do zmiany specyfikacji, to zamawiający przedłuża termin składania ofert o czas niezbędny na wprowadzenie zmian w dokumentacji postępowania, podając datę wprowadzenia oraz zakres dokonanych zmian.</w:t>
      </w:r>
    </w:p>
    <w:p w14:paraId="04BC3E26" w14:textId="218E1DBE"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Zamawiający może również samodzielnie dokonać zmiany specyfikacji z jednoczesnym przedłużeniem terminu składania ofert o czas niezbędny na wprowadzenie zmian w dokumentacji postępowania, podając datę wprowadzenia oraz zakres dokonanych zmian.</w:t>
      </w:r>
    </w:p>
    <w:p w14:paraId="2028DCE3" w14:textId="01336DDF" w:rsidR="000B10DF" w:rsidRPr="00F10F7E" w:rsidRDefault="000B10DF" w:rsidP="004A05B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Zamawiający przewiduje porozumiewanie się z wykonawcami w formie: faksem, mailem, pisemnie.</w:t>
      </w:r>
    </w:p>
    <w:p w14:paraId="5FCEE4EE" w14:textId="77777777" w:rsidR="00FA78EC" w:rsidRPr="00F10F7E" w:rsidRDefault="00FA78EC" w:rsidP="00FA78EC">
      <w:pPr>
        <w:tabs>
          <w:tab w:val="left" w:pos="705"/>
          <w:tab w:val="left" w:pos="1276"/>
        </w:tabs>
        <w:ind w:left="705"/>
        <w:jc w:val="both"/>
        <w:rPr>
          <w:rFonts w:asciiTheme="minorHAnsi" w:hAnsiTheme="minorHAnsi" w:cs="Arial"/>
          <w:sz w:val="22"/>
          <w:szCs w:val="22"/>
        </w:rPr>
      </w:pPr>
    </w:p>
    <w:p w14:paraId="5AAEB09A"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 TERMIN ZWIĄZANIA OFERTĄ</w:t>
      </w:r>
    </w:p>
    <w:p w14:paraId="7AB9F05D" w14:textId="77777777" w:rsidR="000B10DF" w:rsidRPr="00F10F7E" w:rsidRDefault="000B10DF" w:rsidP="000B10DF">
      <w:pPr>
        <w:jc w:val="both"/>
        <w:rPr>
          <w:rFonts w:asciiTheme="minorHAnsi" w:hAnsiTheme="minorHAnsi" w:cs="Arial"/>
          <w:b/>
          <w:sz w:val="22"/>
          <w:szCs w:val="22"/>
        </w:rPr>
      </w:pPr>
    </w:p>
    <w:p w14:paraId="4A47199E" w14:textId="77777777"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Składający ofertę pozostaje nią związany przez okres 90 dni.</w:t>
      </w:r>
    </w:p>
    <w:p w14:paraId="24AEA9BA" w14:textId="77777777"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Bieg terminu związania ofertą rozpoczyna się wraz z upływem terminu składania ofert.</w:t>
      </w:r>
    </w:p>
    <w:p w14:paraId="5BB20A8D" w14:textId="77777777"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Zamawiający może zwrócić się do Wykonawcy z wnioskiem o przedłużenie okresu związania oferty o czas nie dłuższy niż 60 dni.</w:t>
      </w:r>
    </w:p>
    <w:p w14:paraId="6B95554A" w14:textId="4E2EFF4F" w:rsidR="000B10DF" w:rsidRPr="00F10F7E" w:rsidRDefault="000B10DF" w:rsidP="008D0D53">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Wykonawca może samodzielnie przedłużyć okres związania oferty.</w:t>
      </w:r>
    </w:p>
    <w:p w14:paraId="10C20948" w14:textId="77777777" w:rsidR="00BE6E73" w:rsidRPr="00F10F7E" w:rsidRDefault="00BE6E73" w:rsidP="00BE6E73">
      <w:pPr>
        <w:pStyle w:val="Tekstpodstawowy"/>
        <w:tabs>
          <w:tab w:val="left" w:pos="720"/>
          <w:tab w:val="left" w:pos="1134"/>
        </w:tabs>
        <w:ind w:left="709"/>
        <w:jc w:val="both"/>
        <w:rPr>
          <w:rFonts w:asciiTheme="minorHAnsi" w:hAnsiTheme="minorHAnsi" w:cs="Arial"/>
          <w:sz w:val="22"/>
          <w:szCs w:val="22"/>
        </w:rPr>
      </w:pPr>
    </w:p>
    <w:p w14:paraId="5AF5D5EB" w14:textId="384C52AF" w:rsidR="000B10DF" w:rsidRPr="00F10F7E" w:rsidRDefault="009F1308" w:rsidP="000B10DF">
      <w:pPr>
        <w:pStyle w:val="Nagwek1"/>
        <w:spacing w:before="0" w:after="0"/>
        <w:jc w:val="both"/>
        <w:rPr>
          <w:rFonts w:asciiTheme="minorHAnsi" w:hAnsiTheme="minorHAnsi" w:cs="Arial"/>
          <w:sz w:val="22"/>
          <w:szCs w:val="22"/>
        </w:rPr>
      </w:pPr>
      <w:r>
        <w:rPr>
          <w:rFonts w:asciiTheme="minorHAnsi" w:hAnsiTheme="minorHAnsi" w:cs="Arial"/>
          <w:sz w:val="22"/>
          <w:szCs w:val="22"/>
        </w:rPr>
        <w:t xml:space="preserve">XII. OTWARCIE, OCENA </w:t>
      </w:r>
      <w:r w:rsidR="000B10DF" w:rsidRPr="00F10F7E">
        <w:rPr>
          <w:rFonts w:asciiTheme="minorHAnsi" w:hAnsiTheme="minorHAnsi" w:cs="Arial"/>
          <w:sz w:val="22"/>
          <w:szCs w:val="22"/>
        </w:rPr>
        <w:t>OFERT, WYBÓR OFERTY NAJKORZYTNIEJSZEJ, UNIEWAŻNIENIE POSTĘPOWANIA</w:t>
      </w:r>
    </w:p>
    <w:p w14:paraId="241C70B7"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ab/>
      </w:r>
    </w:p>
    <w:p w14:paraId="721CD5DF" w14:textId="4F6D4A01" w:rsidR="000B10DF" w:rsidRPr="00F10F7E" w:rsidRDefault="000B10DF" w:rsidP="000B10DF">
      <w:pPr>
        <w:numPr>
          <w:ilvl w:val="0"/>
          <w:numId w:val="16"/>
        </w:numPr>
        <w:ind w:hanging="720"/>
        <w:jc w:val="both"/>
        <w:rPr>
          <w:rFonts w:asciiTheme="minorHAnsi" w:hAnsiTheme="minorHAnsi" w:cs="Arial"/>
          <w:sz w:val="22"/>
          <w:szCs w:val="22"/>
        </w:rPr>
      </w:pPr>
      <w:bookmarkStart w:id="4" w:name="_Hlk63284667"/>
      <w:r w:rsidRPr="00F10F7E">
        <w:rPr>
          <w:rFonts w:asciiTheme="minorHAnsi" w:hAnsiTheme="minorHAnsi" w:cs="Arial"/>
          <w:sz w:val="22"/>
          <w:szCs w:val="22"/>
        </w:rPr>
        <w:t xml:space="preserve">Otwarcie ofert </w:t>
      </w:r>
      <w:r w:rsidRPr="00F82A71">
        <w:rPr>
          <w:rFonts w:asciiTheme="minorHAnsi" w:hAnsiTheme="minorHAnsi" w:cs="Arial"/>
          <w:sz w:val="22"/>
          <w:szCs w:val="22"/>
        </w:rPr>
        <w:t xml:space="preserve">nastąpi dnia </w:t>
      </w:r>
      <w:r w:rsidR="004171A9">
        <w:rPr>
          <w:rFonts w:asciiTheme="minorHAnsi" w:hAnsiTheme="minorHAnsi" w:cs="Arial"/>
          <w:b/>
          <w:sz w:val="22"/>
          <w:szCs w:val="22"/>
        </w:rPr>
        <w:t>07</w:t>
      </w:r>
      <w:r w:rsidRPr="004171A9">
        <w:rPr>
          <w:rFonts w:asciiTheme="minorHAnsi" w:hAnsiTheme="minorHAnsi" w:cs="Arial"/>
          <w:b/>
          <w:bCs/>
          <w:sz w:val="22"/>
          <w:szCs w:val="22"/>
        </w:rPr>
        <w:t>.</w:t>
      </w:r>
      <w:r w:rsidR="004171A9">
        <w:rPr>
          <w:rFonts w:asciiTheme="minorHAnsi" w:hAnsiTheme="minorHAnsi" w:cs="Arial"/>
          <w:b/>
          <w:bCs/>
          <w:sz w:val="22"/>
          <w:szCs w:val="22"/>
        </w:rPr>
        <w:t>11.</w:t>
      </w:r>
      <w:r w:rsidRPr="004171A9">
        <w:rPr>
          <w:rFonts w:asciiTheme="minorHAnsi" w:hAnsiTheme="minorHAnsi" w:cs="Arial"/>
          <w:b/>
          <w:bCs/>
          <w:sz w:val="22"/>
          <w:szCs w:val="22"/>
        </w:rPr>
        <w:t>202</w:t>
      </w:r>
      <w:r w:rsidR="00BC3CBC" w:rsidRPr="004171A9">
        <w:rPr>
          <w:rFonts w:asciiTheme="minorHAnsi" w:hAnsiTheme="minorHAnsi" w:cs="Arial"/>
          <w:b/>
          <w:bCs/>
          <w:sz w:val="22"/>
          <w:szCs w:val="22"/>
        </w:rPr>
        <w:t>4</w:t>
      </w:r>
      <w:r w:rsidRPr="004171A9">
        <w:rPr>
          <w:rFonts w:asciiTheme="minorHAnsi" w:hAnsiTheme="minorHAnsi" w:cs="Arial"/>
          <w:b/>
          <w:sz w:val="22"/>
          <w:szCs w:val="22"/>
        </w:rPr>
        <w:t xml:space="preserve"> r. o</w:t>
      </w:r>
      <w:r w:rsidRPr="00F82A71">
        <w:rPr>
          <w:rFonts w:asciiTheme="minorHAnsi" w:hAnsiTheme="minorHAnsi" w:cs="Arial"/>
          <w:b/>
          <w:sz w:val="22"/>
          <w:szCs w:val="22"/>
        </w:rPr>
        <w:t xml:space="preserve"> godz. 10.15</w:t>
      </w:r>
      <w:r w:rsidRPr="00F82A71">
        <w:rPr>
          <w:rFonts w:asciiTheme="minorHAnsi" w:hAnsiTheme="minorHAnsi" w:cs="Arial"/>
          <w:sz w:val="22"/>
          <w:szCs w:val="22"/>
        </w:rPr>
        <w:t xml:space="preserve"> w siedzibie Zamawiającego, w Zabrzu przy ul. M. C. Skłodowskiej 10c</w:t>
      </w:r>
      <w:r w:rsidRPr="00F82A71">
        <w:rPr>
          <w:rFonts w:asciiTheme="minorHAnsi" w:hAnsiTheme="minorHAnsi" w:cs="Arial"/>
          <w:b/>
          <w:sz w:val="22"/>
          <w:szCs w:val="22"/>
        </w:rPr>
        <w:t xml:space="preserve"> </w:t>
      </w:r>
      <w:r w:rsidRPr="00F82A71">
        <w:rPr>
          <w:rFonts w:asciiTheme="minorHAnsi" w:hAnsiTheme="minorHAnsi" w:cs="Arial"/>
          <w:sz w:val="22"/>
          <w:szCs w:val="22"/>
        </w:rPr>
        <w:t>z zachowaniem pełnych standardów</w:t>
      </w:r>
      <w:r w:rsidRPr="00F10F7E">
        <w:rPr>
          <w:rFonts w:asciiTheme="minorHAnsi" w:hAnsiTheme="minorHAnsi" w:cs="Arial"/>
          <w:sz w:val="22"/>
          <w:szCs w:val="22"/>
        </w:rPr>
        <w:t xml:space="preserve"> sanitarnych.</w:t>
      </w:r>
    </w:p>
    <w:p w14:paraId="5745D175" w14:textId="77777777" w:rsidR="000B10DF" w:rsidRPr="00F10F7E" w:rsidRDefault="000B10DF" w:rsidP="000B10DF">
      <w:pPr>
        <w:pStyle w:val="Nagwek1"/>
        <w:numPr>
          <w:ilvl w:val="0"/>
          <w:numId w:val="16"/>
        </w:numPr>
        <w:spacing w:before="0" w:after="0"/>
        <w:ind w:left="709" w:hanging="709"/>
        <w:jc w:val="both"/>
        <w:rPr>
          <w:rFonts w:asciiTheme="minorHAnsi" w:hAnsiTheme="minorHAnsi" w:cs="Arial"/>
          <w:color w:val="FF0000"/>
          <w:sz w:val="22"/>
          <w:szCs w:val="22"/>
          <w:u w:val="single"/>
        </w:rPr>
      </w:pPr>
      <w:r w:rsidRPr="00F10F7E">
        <w:rPr>
          <w:rFonts w:asciiTheme="minorHAnsi" w:hAnsiTheme="minorHAnsi" w:cs="Arial"/>
          <w:b w:val="0"/>
          <w:bCs w:val="0"/>
          <w:sz w:val="22"/>
          <w:szCs w:val="22"/>
        </w:rPr>
        <w:t xml:space="preserve">Otwarcie ofert jest jawne. </w:t>
      </w:r>
    </w:p>
    <w:p w14:paraId="4C1D14AD" w14:textId="0BC25F52"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b/>
          <w:bCs/>
          <w:iCs/>
          <w:color w:val="FF0000"/>
          <w:sz w:val="22"/>
          <w:szCs w:val="22"/>
          <w:u w:val="single"/>
        </w:rPr>
        <w:t>Osoby chętne do udziału w otwarciu ofert poinformują o tym fakcie Zamawiającego z co najmniej 24-godzinnym wyprzedzeniem.</w:t>
      </w:r>
      <w:bookmarkEnd w:id="4"/>
    </w:p>
    <w:p w14:paraId="5E845AA8"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Podczas otwarcia ofert podawana jest do wiadomości kwota, którą Zamawiający zamierza przeznaczyć na realizację zamówienia oraz nazwy i adresy Wykonawców wraz z cenami ofert.</w:t>
      </w:r>
    </w:p>
    <w:p w14:paraId="5E8BAD2B"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W przypadku, gdy Wykonawca nie uczestniczył w otwarciu ofert Zamawiający prześle, na pisemny wniosek, informację zawierającą nazwy i adresy wykonawców, których oferty zostały otwarte oraz ceny tych ofert.</w:t>
      </w:r>
    </w:p>
    <w:p w14:paraId="3FD40F7E"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Ocena, porównanie i wybór najkorzystniejszej Oferty ostatecznej będzie przeprowadzone przez Komisję powołaną przez Zamawiającego (w postępowaniach w których jest powołana).</w:t>
      </w:r>
    </w:p>
    <w:p w14:paraId="7CCE17A1"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color w:val="333333"/>
          <w:sz w:val="22"/>
          <w:szCs w:val="22"/>
        </w:rPr>
        <w:t>Zamawiający może najpierw dokonać oceny ofert, a następnie zbadać, czy Wykonawca, którego Oferta została oceniona jako najkorzystniejsza spełnia warunki udziału w postępowaniu.</w:t>
      </w:r>
    </w:p>
    <w:p w14:paraId="327CE13A" w14:textId="096D6D88" w:rsidR="000B10DF"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Wybór Oferty najkorzystniejszej/unieważnienie postępowania podlega zatwierdzeniu przez Zarząd.</w:t>
      </w:r>
    </w:p>
    <w:p w14:paraId="7BD93FE4" w14:textId="10A5B108" w:rsidR="000B10DF" w:rsidRPr="00F10F7E" w:rsidRDefault="0090435C" w:rsidP="000B10DF">
      <w:pPr>
        <w:numPr>
          <w:ilvl w:val="0"/>
          <w:numId w:val="16"/>
        </w:numPr>
        <w:ind w:hanging="720"/>
        <w:jc w:val="both"/>
        <w:rPr>
          <w:rFonts w:asciiTheme="minorHAnsi" w:hAnsiTheme="minorHAnsi" w:cs="Arial"/>
          <w:sz w:val="22"/>
          <w:szCs w:val="22"/>
        </w:rPr>
      </w:pPr>
      <w:r>
        <w:rPr>
          <w:rFonts w:asciiTheme="minorHAnsi" w:hAnsiTheme="minorHAnsi" w:cs="Arial"/>
          <w:sz w:val="22"/>
          <w:szCs w:val="22"/>
        </w:rPr>
        <w:t xml:space="preserve">Jeżeli cena </w:t>
      </w:r>
      <w:r w:rsidR="000B10DF" w:rsidRPr="00F10F7E">
        <w:rPr>
          <w:rFonts w:asciiTheme="minorHAnsi" w:hAnsiTheme="minorHAnsi" w:cs="Arial"/>
          <w:sz w:val="22"/>
          <w:szCs w:val="22"/>
        </w:rPr>
        <w:t>najkorzystniejszej oferty jest wyższa niż kwota, którą Zamawiający może przeznaczyć na realizację zamówienia Zamawiający może unieważnić postępowanie.</w:t>
      </w:r>
    </w:p>
    <w:p w14:paraId="58750C28" w14:textId="77777777" w:rsidR="000B10DF" w:rsidRDefault="000B10DF" w:rsidP="000B10DF">
      <w:pPr>
        <w:numPr>
          <w:ilvl w:val="0"/>
          <w:numId w:val="16"/>
        </w:numPr>
        <w:ind w:hanging="720"/>
        <w:jc w:val="both"/>
        <w:rPr>
          <w:rFonts w:asciiTheme="minorHAnsi" w:hAnsiTheme="minorHAnsi" w:cs="Arial"/>
          <w:sz w:val="22"/>
          <w:szCs w:val="22"/>
        </w:rPr>
      </w:pPr>
      <w:r w:rsidRPr="00F10F7E">
        <w:rPr>
          <w:rFonts w:asciiTheme="minorHAnsi" w:hAnsiTheme="minorHAnsi" w:cs="Arial"/>
          <w:sz w:val="22"/>
          <w:szCs w:val="22"/>
        </w:rPr>
        <w:lastRenderedPageBreak/>
        <w:t>Jeżeli w postępowaniu nie została złożona żadna oferta lub wszystkie złożone oferty podlegają odrzuceniu Zamawiający unieważnia postępowanie.</w:t>
      </w:r>
    </w:p>
    <w:p w14:paraId="2DC2DB0D" w14:textId="275A42E9" w:rsidR="001E7DE0" w:rsidRPr="00F10F7E" w:rsidRDefault="001E7DE0" w:rsidP="000B10DF">
      <w:pPr>
        <w:numPr>
          <w:ilvl w:val="0"/>
          <w:numId w:val="16"/>
        </w:numPr>
        <w:ind w:hanging="720"/>
        <w:jc w:val="both"/>
        <w:rPr>
          <w:rFonts w:asciiTheme="minorHAnsi" w:hAnsiTheme="minorHAnsi" w:cs="Arial"/>
          <w:sz w:val="22"/>
          <w:szCs w:val="22"/>
        </w:rPr>
      </w:pPr>
      <w:r>
        <w:rPr>
          <w:rFonts w:asciiTheme="minorHAnsi" w:hAnsiTheme="minorHAnsi" w:cs="Arial"/>
          <w:sz w:val="22"/>
          <w:szCs w:val="22"/>
        </w:rPr>
        <w:t>Zamawiający może unieważnić postępowanie bez podania przyczyny.</w:t>
      </w:r>
    </w:p>
    <w:p w14:paraId="1D603DF7" w14:textId="77777777" w:rsidR="000B10DF" w:rsidRPr="00F10F7E" w:rsidRDefault="000B10DF" w:rsidP="000B10DF">
      <w:pPr>
        <w:numPr>
          <w:ilvl w:val="0"/>
          <w:numId w:val="16"/>
        </w:numPr>
        <w:ind w:hanging="720"/>
        <w:jc w:val="both"/>
        <w:rPr>
          <w:rFonts w:asciiTheme="minorHAnsi" w:hAnsiTheme="minorHAnsi" w:cs="Arial"/>
          <w:sz w:val="22"/>
          <w:szCs w:val="22"/>
        </w:rPr>
      </w:pPr>
      <w:r w:rsidRPr="00F10F7E">
        <w:rPr>
          <w:rFonts w:asciiTheme="minorHAnsi" w:hAnsiTheme="minorHAnsi" w:cs="Arial"/>
          <w:sz w:val="22"/>
          <w:szCs w:val="22"/>
        </w:rPr>
        <w:t xml:space="preserve">Informację: </w:t>
      </w:r>
    </w:p>
    <w:p w14:paraId="1035E1A2" w14:textId="77777777" w:rsidR="000B10DF" w:rsidRPr="00F10F7E" w:rsidRDefault="000B10DF" w:rsidP="000B10DF">
      <w:pPr>
        <w:numPr>
          <w:ilvl w:val="0"/>
          <w:numId w:val="17"/>
        </w:numPr>
        <w:tabs>
          <w:tab w:val="clear" w:pos="360"/>
          <w:tab w:val="left" w:pos="993"/>
        </w:tabs>
        <w:ind w:left="993" w:hanging="284"/>
        <w:jc w:val="both"/>
        <w:rPr>
          <w:rFonts w:asciiTheme="minorHAnsi" w:hAnsiTheme="minorHAnsi" w:cs="Arial"/>
          <w:sz w:val="22"/>
          <w:szCs w:val="22"/>
        </w:rPr>
      </w:pPr>
      <w:r w:rsidRPr="00F10F7E">
        <w:rPr>
          <w:rFonts w:asciiTheme="minorHAnsi" w:hAnsiTheme="minorHAnsi" w:cs="Arial"/>
          <w:sz w:val="22"/>
          <w:szCs w:val="22"/>
        </w:rPr>
        <w:t xml:space="preserve">o wyborze najkorzystniejszej oferty/unieważnieniu postępowania, </w:t>
      </w:r>
    </w:p>
    <w:p w14:paraId="7E1DC077" w14:textId="5EA8D7CF" w:rsidR="000B10DF" w:rsidRPr="00F10F7E" w:rsidRDefault="000B10DF" w:rsidP="000B10DF">
      <w:pPr>
        <w:numPr>
          <w:ilvl w:val="0"/>
          <w:numId w:val="17"/>
        </w:numPr>
        <w:tabs>
          <w:tab w:val="clear" w:pos="360"/>
          <w:tab w:val="left" w:pos="993"/>
        </w:tabs>
        <w:ind w:left="993" w:hanging="284"/>
        <w:jc w:val="both"/>
        <w:rPr>
          <w:rFonts w:asciiTheme="minorHAnsi" w:hAnsiTheme="minorHAnsi" w:cs="Arial"/>
          <w:sz w:val="22"/>
          <w:szCs w:val="22"/>
        </w:rPr>
      </w:pPr>
      <w:r w:rsidRPr="00F10F7E">
        <w:rPr>
          <w:rFonts w:asciiTheme="minorHAnsi" w:hAnsiTheme="minorHAnsi" w:cs="Arial"/>
          <w:sz w:val="22"/>
          <w:szCs w:val="22"/>
        </w:rPr>
        <w:t>wykonawcach</w:t>
      </w:r>
      <w:r w:rsidR="00B66937">
        <w:rPr>
          <w:rFonts w:asciiTheme="minorHAnsi" w:hAnsiTheme="minorHAnsi" w:cs="Arial"/>
          <w:sz w:val="22"/>
          <w:szCs w:val="22"/>
        </w:rPr>
        <w:t>,</w:t>
      </w:r>
      <w:r w:rsidRPr="00F10F7E">
        <w:rPr>
          <w:rFonts w:asciiTheme="minorHAnsi" w:hAnsiTheme="minorHAnsi" w:cs="Arial"/>
          <w:sz w:val="22"/>
          <w:szCs w:val="22"/>
        </w:rPr>
        <w:t xml:space="preserve"> których oferty zostały odrzucone </w:t>
      </w:r>
    </w:p>
    <w:p w14:paraId="566D9369" w14:textId="77777777" w:rsidR="000B10DF" w:rsidRPr="00F10F7E" w:rsidRDefault="000B10DF" w:rsidP="000B10DF">
      <w:pPr>
        <w:ind w:left="709"/>
        <w:jc w:val="both"/>
        <w:rPr>
          <w:rFonts w:asciiTheme="minorHAnsi" w:hAnsiTheme="minorHAnsi" w:cs="Arial"/>
          <w:sz w:val="22"/>
          <w:szCs w:val="22"/>
        </w:rPr>
      </w:pPr>
      <w:r w:rsidRPr="00F10F7E">
        <w:rPr>
          <w:rFonts w:asciiTheme="minorHAnsi" w:hAnsiTheme="minorHAnsi" w:cs="Arial"/>
          <w:sz w:val="22"/>
          <w:szCs w:val="22"/>
        </w:rPr>
        <w:t>Zamawiający wyśle niezwłocznie po wyborze najkorzystniejszej oferty do uczestników postępowania.</w:t>
      </w:r>
    </w:p>
    <w:p w14:paraId="44BCF87D" w14:textId="77777777" w:rsidR="000B10DF" w:rsidRPr="00F10F7E" w:rsidRDefault="000B10DF" w:rsidP="000B10DF">
      <w:pPr>
        <w:numPr>
          <w:ilvl w:val="0"/>
          <w:numId w:val="16"/>
        </w:numPr>
        <w:tabs>
          <w:tab w:val="left" w:pos="709"/>
        </w:tabs>
        <w:ind w:hanging="720"/>
        <w:jc w:val="both"/>
        <w:rPr>
          <w:rFonts w:asciiTheme="minorHAnsi" w:hAnsiTheme="minorHAnsi" w:cs="Arial"/>
          <w:sz w:val="22"/>
          <w:szCs w:val="22"/>
          <w:u w:val="single"/>
        </w:rPr>
      </w:pPr>
      <w:r w:rsidRPr="00F10F7E">
        <w:rPr>
          <w:rFonts w:asciiTheme="minorHAnsi" w:hAnsiTheme="minorHAnsi" w:cs="Arial"/>
          <w:sz w:val="22"/>
          <w:szCs w:val="22"/>
          <w:u w:val="single"/>
        </w:rPr>
        <w:t>Ogłoszenie o wyniku zostanie również umieszczone na stronie internetowej Zamawiającego.</w:t>
      </w:r>
    </w:p>
    <w:p w14:paraId="2095A8FB" w14:textId="77777777" w:rsidR="000B10DF" w:rsidRPr="00F10F7E" w:rsidRDefault="000B10DF" w:rsidP="000B10DF">
      <w:pPr>
        <w:numPr>
          <w:ilvl w:val="255"/>
          <w:numId w:val="0"/>
        </w:numPr>
        <w:tabs>
          <w:tab w:val="left" w:pos="709"/>
        </w:tabs>
        <w:jc w:val="both"/>
        <w:rPr>
          <w:rFonts w:asciiTheme="minorHAnsi" w:hAnsiTheme="minorHAnsi" w:cs="Arial"/>
          <w:sz w:val="22"/>
          <w:szCs w:val="22"/>
        </w:rPr>
      </w:pPr>
    </w:p>
    <w:p w14:paraId="2880694C"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XIII. OSOBY UPOWAŻNIONE DO KONTAKTÓW Z WYKONAWCAMI</w:t>
      </w:r>
    </w:p>
    <w:p w14:paraId="6154405B" w14:textId="77777777" w:rsidR="000B10DF" w:rsidRPr="00F10F7E" w:rsidRDefault="000B10DF" w:rsidP="000B10DF">
      <w:pPr>
        <w:jc w:val="both"/>
        <w:rPr>
          <w:rFonts w:asciiTheme="minorHAnsi" w:hAnsiTheme="minorHAnsi" w:cs="Arial"/>
          <w:sz w:val="22"/>
          <w:szCs w:val="22"/>
        </w:rPr>
      </w:pPr>
    </w:p>
    <w:p w14:paraId="7835C24A" w14:textId="614342F6"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Osobą upoważnioną</w:t>
      </w:r>
      <w:r w:rsidR="006611F9" w:rsidRPr="00F10F7E">
        <w:rPr>
          <w:rFonts w:asciiTheme="minorHAnsi" w:hAnsiTheme="minorHAnsi" w:cs="Arial"/>
          <w:sz w:val="22"/>
          <w:szCs w:val="22"/>
        </w:rPr>
        <w:t xml:space="preserve"> do kontaktu z Wykonawcami jest</w:t>
      </w:r>
      <w:r w:rsidRPr="00F10F7E">
        <w:rPr>
          <w:rFonts w:asciiTheme="minorHAnsi" w:hAnsiTheme="minorHAnsi" w:cs="Arial"/>
          <w:sz w:val="22"/>
          <w:szCs w:val="22"/>
        </w:rPr>
        <w:t xml:space="preserve">: </w:t>
      </w:r>
    </w:p>
    <w:p w14:paraId="55E373BD" w14:textId="016CFEA3" w:rsidR="000B10DF" w:rsidRDefault="000B10DF" w:rsidP="000B10DF">
      <w:pPr>
        <w:tabs>
          <w:tab w:val="left" w:pos="1276"/>
        </w:tabs>
        <w:jc w:val="both"/>
        <w:rPr>
          <w:rStyle w:val="Hipercze"/>
          <w:rFonts w:asciiTheme="minorHAnsi" w:hAnsiTheme="minorHAnsi" w:cs="Arial"/>
          <w:sz w:val="22"/>
          <w:szCs w:val="22"/>
        </w:rPr>
      </w:pPr>
      <w:hyperlink r:id="rId14" w:history="1">
        <w:r w:rsidRPr="00F10F7E">
          <w:rPr>
            <w:rStyle w:val="Hipercze"/>
            <w:rFonts w:asciiTheme="minorHAnsi" w:hAnsiTheme="minorHAnsi" w:cs="Arial"/>
            <w:sz w:val="22"/>
            <w:szCs w:val="22"/>
          </w:rPr>
          <w:t>postepowania@kmptm.pl</w:t>
        </w:r>
      </w:hyperlink>
    </w:p>
    <w:p w14:paraId="1D0B9932" w14:textId="77777777" w:rsidR="0081576E" w:rsidRPr="00F10F7E" w:rsidRDefault="0081576E" w:rsidP="000B10DF">
      <w:pPr>
        <w:tabs>
          <w:tab w:val="left" w:pos="1276"/>
        </w:tabs>
        <w:jc w:val="both"/>
        <w:rPr>
          <w:rFonts w:asciiTheme="minorHAnsi" w:hAnsiTheme="minorHAnsi" w:cs="Arial"/>
          <w:sz w:val="22"/>
          <w:szCs w:val="22"/>
        </w:rPr>
      </w:pPr>
    </w:p>
    <w:p w14:paraId="11DBEA70" w14:textId="77777777" w:rsidR="000B10DF" w:rsidRPr="00F10F7E" w:rsidRDefault="000B10DF" w:rsidP="000B10DF">
      <w:pPr>
        <w:pStyle w:val="Nagwek7"/>
        <w:tabs>
          <w:tab w:val="left" w:pos="1276"/>
        </w:tabs>
        <w:spacing w:before="0" w:after="0"/>
        <w:jc w:val="both"/>
        <w:rPr>
          <w:rFonts w:asciiTheme="minorHAnsi" w:hAnsiTheme="minorHAnsi" w:cs="Arial"/>
          <w:b/>
          <w:sz w:val="22"/>
          <w:szCs w:val="22"/>
        </w:rPr>
      </w:pPr>
      <w:r w:rsidRPr="00F10F7E">
        <w:rPr>
          <w:rFonts w:asciiTheme="minorHAnsi" w:hAnsiTheme="minorHAnsi" w:cs="Arial"/>
          <w:b/>
          <w:sz w:val="22"/>
          <w:szCs w:val="22"/>
        </w:rPr>
        <w:t>XIV.  ZAGADNIENIA DOTYCZĄCE UMOWY</w:t>
      </w:r>
    </w:p>
    <w:p w14:paraId="3CBD76D2" w14:textId="77777777" w:rsidR="000B10DF" w:rsidRPr="00F10F7E" w:rsidRDefault="000B10DF" w:rsidP="000B10DF">
      <w:pPr>
        <w:rPr>
          <w:rFonts w:asciiTheme="minorHAnsi" w:hAnsiTheme="minorHAnsi" w:cs="Arial"/>
          <w:sz w:val="22"/>
          <w:szCs w:val="22"/>
        </w:rPr>
      </w:pPr>
    </w:p>
    <w:p w14:paraId="4B842F9A" w14:textId="25126C05" w:rsidR="000B10DF" w:rsidRPr="00F10F7E" w:rsidRDefault="000B10DF"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rPr>
        <w:t xml:space="preserve">Istotne postanowienia jakie zawiera umowa i przewidywane możliwości oraz </w:t>
      </w:r>
      <w:r w:rsidR="003D5613" w:rsidRPr="00F10F7E">
        <w:rPr>
          <w:rFonts w:asciiTheme="minorHAnsi" w:hAnsiTheme="minorHAnsi" w:cs="Arial"/>
          <w:sz w:val="22"/>
          <w:szCs w:val="22"/>
        </w:rPr>
        <w:t xml:space="preserve">warunki </w:t>
      </w:r>
      <w:r w:rsidR="001A18C3" w:rsidRPr="00F10F7E">
        <w:rPr>
          <w:rFonts w:asciiTheme="minorHAnsi" w:hAnsiTheme="minorHAnsi" w:cs="Arial"/>
          <w:sz w:val="22"/>
          <w:szCs w:val="22"/>
        </w:rPr>
        <w:t>dokonania w niej zmian zawiera Załącznik nr 3 do SIWZ.</w:t>
      </w:r>
    </w:p>
    <w:p w14:paraId="29231491" w14:textId="1E328E59" w:rsidR="000B10DF" w:rsidRPr="00F10F7E" w:rsidRDefault="000B10DF"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Wykonawca jest zobowiązany stawić się w siedzibie Zamawiającego w terminie 3 dni roboczych (pn-pt w godzinach od 8.00 do 16.00) od dnia zawiadomienia o wyborze oferty najkorzystniejszej celem podpisania umowy (jeśli zostanie wezwany przez Zamawiającego)</w:t>
      </w:r>
      <w:r w:rsidR="00BC3CBC" w:rsidRPr="00F10F7E">
        <w:rPr>
          <w:rFonts w:asciiTheme="minorHAnsi" w:hAnsiTheme="minorHAnsi" w:cs="Arial"/>
          <w:sz w:val="22"/>
          <w:szCs w:val="22"/>
          <w:lang w:eastAsia="en-US"/>
        </w:rPr>
        <w:t>.</w:t>
      </w:r>
    </w:p>
    <w:p w14:paraId="3FA7AA06" w14:textId="3A8B15AA" w:rsidR="00BC3CBC" w:rsidRPr="00F10F7E" w:rsidRDefault="00BC3CBC"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Podpisanie umowy może </w:t>
      </w:r>
      <w:r w:rsidR="003A1FAB">
        <w:rPr>
          <w:rFonts w:asciiTheme="minorHAnsi" w:hAnsiTheme="minorHAnsi" w:cs="Arial"/>
          <w:sz w:val="22"/>
          <w:szCs w:val="22"/>
          <w:lang w:eastAsia="en-US"/>
        </w:rPr>
        <w:t>nastąpić</w:t>
      </w:r>
      <w:r w:rsidRPr="00F10F7E">
        <w:rPr>
          <w:rFonts w:asciiTheme="minorHAnsi" w:hAnsiTheme="minorHAnsi" w:cs="Arial"/>
          <w:sz w:val="22"/>
          <w:szCs w:val="22"/>
          <w:lang w:eastAsia="en-US"/>
        </w:rPr>
        <w:t xml:space="preserve"> w sposób elektroniczny</w:t>
      </w:r>
      <w:r w:rsidR="003A1FAB">
        <w:rPr>
          <w:rFonts w:asciiTheme="minorHAnsi" w:hAnsiTheme="minorHAnsi" w:cs="Arial"/>
          <w:sz w:val="22"/>
          <w:szCs w:val="22"/>
          <w:lang w:eastAsia="en-US"/>
        </w:rPr>
        <w:t>, jeżeli Wykonawca wyrazi na to zgodę.</w:t>
      </w:r>
    </w:p>
    <w:p w14:paraId="41D8CE8D" w14:textId="77777777" w:rsidR="000B10DF" w:rsidRPr="00F10F7E" w:rsidRDefault="000B10DF" w:rsidP="000B10DF">
      <w:pPr>
        <w:numPr>
          <w:ilvl w:val="0"/>
          <w:numId w:val="18"/>
        </w:numPr>
        <w:tabs>
          <w:tab w:val="left" w:pos="720"/>
        </w:tabs>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W przypadku, gdy wybrany Wykonawca nie stawi się zgodnie z pkt 2 Zamawiający ma prawo zawrzeć umowę z Wykonawcą, którego oferta znajduje się na następnym miejscu wg kryteriów oceny ofert.</w:t>
      </w:r>
    </w:p>
    <w:p w14:paraId="3578C2D4" w14:textId="77777777" w:rsidR="000B10DF" w:rsidRPr="00F10F7E" w:rsidRDefault="000B10DF" w:rsidP="000B10DF">
      <w:pPr>
        <w:pStyle w:val="WW-Tekstpodstawowywcity2"/>
        <w:numPr>
          <w:ilvl w:val="0"/>
          <w:numId w:val="18"/>
        </w:numPr>
        <w:ind w:left="567" w:hanging="567"/>
        <w:rPr>
          <w:rFonts w:asciiTheme="minorHAnsi" w:hAnsiTheme="minorHAnsi" w:cs="Arial"/>
          <w:sz w:val="22"/>
          <w:szCs w:val="22"/>
        </w:rPr>
      </w:pPr>
      <w:r w:rsidRPr="00F10F7E">
        <w:rPr>
          <w:rFonts w:asciiTheme="minorHAnsi" w:hAnsiTheme="minorHAnsi" w:cs="Arial"/>
          <w:sz w:val="22"/>
          <w:szCs w:val="22"/>
        </w:rPr>
        <w:t>Jeżeli oferta Wykonawców, składających ofertę wspólnie, zostanie uznana za najkorzystniejszą, przed zawarciem umowy w sprawie zamówienia publicznego przedłożą oni na żądanie Zamawiającego umowę regulującą współpracę tych Wykonawców, zawierającą w swojej treści co najmniej następujące postanowienia:</w:t>
      </w:r>
    </w:p>
    <w:p w14:paraId="74D6FD0E" w14:textId="77777777" w:rsidR="000B10DF" w:rsidRPr="00F10F7E" w:rsidRDefault="000B10DF" w:rsidP="000B10DF">
      <w:pPr>
        <w:pStyle w:val="WW-Tekstpodstawowywcity2"/>
        <w:numPr>
          <w:ilvl w:val="0"/>
          <w:numId w:val="19"/>
        </w:numPr>
        <w:rPr>
          <w:rFonts w:asciiTheme="minorHAnsi" w:hAnsiTheme="minorHAnsi" w:cs="Arial"/>
          <w:sz w:val="22"/>
          <w:szCs w:val="22"/>
        </w:rPr>
      </w:pPr>
      <w:r w:rsidRPr="00F10F7E">
        <w:rPr>
          <w:rFonts w:asciiTheme="minorHAnsi" w:hAnsiTheme="minorHAnsi" w:cs="Arial"/>
          <w:sz w:val="22"/>
          <w:szCs w:val="22"/>
        </w:rPr>
        <w:t>zawiązania porozumienia co najmniej na czas nie krótszy niż czas trwania umowy w sprawie zamówienia publicznego,</w:t>
      </w:r>
    </w:p>
    <w:p w14:paraId="76B6EB35" w14:textId="77777777" w:rsidR="000B10DF" w:rsidRPr="00F10F7E" w:rsidRDefault="000B10DF" w:rsidP="000B10DF">
      <w:pPr>
        <w:pStyle w:val="WW-Tekstpodstawowywcity2"/>
        <w:numPr>
          <w:ilvl w:val="0"/>
          <w:numId w:val="19"/>
        </w:numPr>
        <w:rPr>
          <w:rFonts w:asciiTheme="minorHAnsi" w:hAnsiTheme="minorHAnsi" w:cs="Arial"/>
          <w:sz w:val="22"/>
          <w:szCs w:val="22"/>
        </w:rPr>
      </w:pPr>
      <w:r w:rsidRPr="00F10F7E">
        <w:rPr>
          <w:rFonts w:asciiTheme="minorHAnsi" w:hAnsiTheme="minorHAnsi" w:cs="Arial"/>
          <w:sz w:val="22"/>
          <w:szCs w:val="22"/>
        </w:rPr>
        <w:t>wskazanie Pełnomocnika, jako podmiot dokonujący rozliczeń,</w:t>
      </w:r>
    </w:p>
    <w:p w14:paraId="626A4A76" w14:textId="5D9AF974" w:rsidR="000B10DF" w:rsidRPr="00F10F7E" w:rsidRDefault="00014B9D" w:rsidP="000B10DF">
      <w:pPr>
        <w:pStyle w:val="WW-Tekstpodstawowywcity2"/>
        <w:numPr>
          <w:ilvl w:val="0"/>
          <w:numId w:val="19"/>
        </w:numPr>
        <w:rPr>
          <w:rFonts w:asciiTheme="minorHAnsi" w:hAnsiTheme="minorHAnsi" w:cs="Arial"/>
          <w:sz w:val="22"/>
          <w:szCs w:val="22"/>
        </w:rPr>
      </w:pPr>
      <w:r>
        <w:rPr>
          <w:rFonts w:asciiTheme="minorHAnsi" w:hAnsiTheme="minorHAnsi" w:cs="Arial"/>
          <w:sz w:val="22"/>
          <w:szCs w:val="22"/>
        </w:rPr>
        <w:t>postanowienie</w:t>
      </w:r>
      <w:r w:rsidR="000B10DF" w:rsidRPr="00F10F7E">
        <w:rPr>
          <w:rFonts w:asciiTheme="minorHAnsi" w:hAnsiTheme="minorHAnsi" w:cs="Arial"/>
          <w:sz w:val="22"/>
          <w:szCs w:val="22"/>
        </w:rPr>
        <w:t xml:space="preserve"> o wspólnej i solidarnej odpowiedzialności w zakresie realizowanego zamówienia,</w:t>
      </w:r>
    </w:p>
    <w:p w14:paraId="735FDA32" w14:textId="77777777" w:rsidR="001B580B" w:rsidRPr="00F10F7E" w:rsidRDefault="001B580B" w:rsidP="000B10DF">
      <w:pPr>
        <w:autoSpaceDE w:val="0"/>
        <w:autoSpaceDN w:val="0"/>
        <w:adjustRightInd w:val="0"/>
        <w:ind w:left="567" w:hanging="567"/>
        <w:jc w:val="both"/>
        <w:rPr>
          <w:rFonts w:asciiTheme="minorHAnsi" w:hAnsiTheme="minorHAnsi" w:cs="Arial"/>
          <w:sz w:val="22"/>
          <w:szCs w:val="22"/>
        </w:rPr>
      </w:pPr>
    </w:p>
    <w:p w14:paraId="71A813F9" w14:textId="3C32A9CB"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W sprawach nieunormowanych niniejszą dokumentacją ma zastosowanie:</w:t>
      </w:r>
    </w:p>
    <w:p w14:paraId="58132C0B" w14:textId="7EA8AD94" w:rsidR="000B10DF" w:rsidRPr="00F10F7E" w:rsidRDefault="00014B9D" w:rsidP="000B10DF">
      <w:pPr>
        <w:numPr>
          <w:ilvl w:val="0"/>
          <w:numId w:val="20"/>
        </w:numPr>
        <w:tabs>
          <w:tab w:val="left" w:pos="1276"/>
        </w:tabs>
        <w:jc w:val="both"/>
        <w:rPr>
          <w:rFonts w:asciiTheme="minorHAnsi" w:hAnsiTheme="minorHAnsi" w:cs="Arial"/>
          <w:sz w:val="22"/>
          <w:szCs w:val="22"/>
        </w:rPr>
      </w:pPr>
      <w:r>
        <w:rPr>
          <w:rFonts w:asciiTheme="minorHAnsi" w:hAnsiTheme="minorHAnsi" w:cs="Arial"/>
          <w:sz w:val="22"/>
          <w:szCs w:val="22"/>
        </w:rPr>
        <w:t>u</w:t>
      </w:r>
      <w:r w:rsidRPr="00014B9D">
        <w:rPr>
          <w:rFonts w:asciiTheme="minorHAnsi" w:hAnsiTheme="minorHAnsi" w:cs="Arial"/>
          <w:sz w:val="22"/>
          <w:szCs w:val="22"/>
        </w:rPr>
        <w:t>stawa z dnia 23 kwietn</w:t>
      </w:r>
      <w:r>
        <w:rPr>
          <w:rFonts w:asciiTheme="minorHAnsi" w:hAnsiTheme="minorHAnsi" w:cs="Arial"/>
          <w:sz w:val="22"/>
          <w:szCs w:val="22"/>
        </w:rPr>
        <w:t>ia 1964 r. Kodeks cywilny (</w:t>
      </w:r>
      <w:r w:rsidRPr="00014B9D">
        <w:rPr>
          <w:rFonts w:asciiTheme="minorHAnsi" w:hAnsiTheme="minorHAnsi" w:cs="Arial"/>
          <w:sz w:val="22"/>
          <w:szCs w:val="22"/>
        </w:rPr>
        <w:t>Dz. U. z</w:t>
      </w:r>
      <w:r>
        <w:rPr>
          <w:rFonts w:asciiTheme="minorHAnsi" w:hAnsiTheme="minorHAnsi" w:cs="Arial"/>
          <w:sz w:val="22"/>
          <w:szCs w:val="22"/>
        </w:rPr>
        <w:t xml:space="preserve"> 2023 r. poz. 1610 z późn. zm.);</w:t>
      </w:r>
    </w:p>
    <w:p w14:paraId="314750F9" w14:textId="3B20C674" w:rsidR="003E514E" w:rsidRPr="00F10F7E" w:rsidRDefault="000B10DF" w:rsidP="00DA341F">
      <w:pPr>
        <w:numPr>
          <w:ilvl w:val="0"/>
          <w:numId w:val="20"/>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Regulamin udzielania zamówień Zamawiającego dostępny na stronie </w:t>
      </w:r>
      <w:r w:rsidRPr="00F10F7E">
        <w:rPr>
          <w:rStyle w:val="Hipercze"/>
          <w:rFonts w:asciiTheme="minorHAnsi" w:hAnsiTheme="minorHAnsi" w:cs="Arial"/>
          <w:sz w:val="22"/>
          <w:szCs w:val="22"/>
        </w:rPr>
        <w:t>http://www.kmptm.pl</w:t>
      </w:r>
      <w:r w:rsidR="00014B9D">
        <w:rPr>
          <w:rStyle w:val="Hipercze"/>
          <w:rFonts w:asciiTheme="minorHAnsi" w:hAnsiTheme="minorHAnsi" w:cs="Arial"/>
          <w:sz w:val="22"/>
          <w:szCs w:val="22"/>
        </w:rPr>
        <w:t>.</w:t>
      </w:r>
    </w:p>
    <w:p w14:paraId="3F429970" w14:textId="77777777" w:rsidR="001B580B" w:rsidRPr="00F10F7E" w:rsidRDefault="001B580B" w:rsidP="003E514E">
      <w:pPr>
        <w:tabs>
          <w:tab w:val="left" w:pos="1276"/>
        </w:tabs>
        <w:ind w:left="360"/>
        <w:jc w:val="both"/>
        <w:rPr>
          <w:rFonts w:asciiTheme="minorHAnsi" w:hAnsiTheme="minorHAnsi" w:cs="Arial"/>
          <w:sz w:val="22"/>
          <w:szCs w:val="22"/>
        </w:rPr>
      </w:pPr>
    </w:p>
    <w:p w14:paraId="0D30AEF4" w14:textId="77777777" w:rsidR="004241A1" w:rsidRPr="00F10F7E" w:rsidRDefault="004241A1" w:rsidP="003E514E">
      <w:pPr>
        <w:tabs>
          <w:tab w:val="left" w:pos="1276"/>
        </w:tabs>
        <w:ind w:left="360"/>
        <w:jc w:val="both"/>
        <w:rPr>
          <w:rFonts w:asciiTheme="minorHAnsi" w:hAnsiTheme="minorHAnsi" w:cs="Arial"/>
          <w:sz w:val="22"/>
          <w:szCs w:val="22"/>
        </w:rPr>
      </w:pPr>
    </w:p>
    <w:p w14:paraId="61AD1837"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Zatwierdzam</w:t>
      </w:r>
    </w:p>
    <w:p w14:paraId="0E343F74" w14:textId="4A2CEECD" w:rsidR="0052745A" w:rsidRPr="00F10F7E" w:rsidRDefault="005921A9" w:rsidP="005921A9">
      <w:pPr>
        <w:jc w:val="center"/>
        <w:rPr>
          <w:rFonts w:asciiTheme="minorHAnsi" w:hAnsiTheme="minorHAnsi" w:cs="Arial"/>
          <w:b/>
          <w:sz w:val="22"/>
          <w:szCs w:val="22"/>
        </w:rPr>
      </w:pPr>
      <w:r>
        <w:rPr>
          <w:rFonts w:asciiTheme="minorHAnsi" w:hAnsiTheme="minorHAnsi" w:cs="Arial"/>
          <w:b/>
          <w:sz w:val="22"/>
          <w:szCs w:val="22"/>
        </w:rPr>
        <w:t>Szymon Nowara</w:t>
      </w:r>
    </w:p>
    <w:p w14:paraId="156F63B4" w14:textId="77777777" w:rsidR="005921A9" w:rsidRDefault="005921A9" w:rsidP="005921A9">
      <w:pPr>
        <w:jc w:val="center"/>
        <w:rPr>
          <w:rFonts w:asciiTheme="minorHAnsi" w:hAnsiTheme="minorHAnsi" w:cs="Arial"/>
          <w:b/>
          <w:sz w:val="22"/>
          <w:szCs w:val="22"/>
        </w:rPr>
      </w:pPr>
    </w:p>
    <w:p w14:paraId="6D50AA28" w14:textId="77777777" w:rsidR="005921A9" w:rsidRDefault="005921A9" w:rsidP="005921A9">
      <w:pPr>
        <w:jc w:val="center"/>
        <w:rPr>
          <w:rFonts w:asciiTheme="minorHAnsi" w:hAnsiTheme="minorHAnsi" w:cs="Arial"/>
          <w:b/>
          <w:sz w:val="22"/>
          <w:szCs w:val="22"/>
        </w:rPr>
      </w:pPr>
    </w:p>
    <w:p w14:paraId="4A9CC275" w14:textId="77777777" w:rsidR="005921A9" w:rsidRDefault="005921A9" w:rsidP="005921A9">
      <w:pPr>
        <w:jc w:val="center"/>
        <w:rPr>
          <w:rFonts w:asciiTheme="minorHAnsi" w:hAnsiTheme="minorHAnsi" w:cs="Arial"/>
          <w:b/>
          <w:sz w:val="22"/>
          <w:szCs w:val="22"/>
        </w:rPr>
      </w:pPr>
    </w:p>
    <w:p w14:paraId="38D20431" w14:textId="6BF79DD8" w:rsidR="005921A9" w:rsidRPr="00F10F7E" w:rsidRDefault="000B10DF" w:rsidP="005921A9">
      <w:pPr>
        <w:jc w:val="center"/>
        <w:rPr>
          <w:rFonts w:asciiTheme="minorHAnsi" w:hAnsiTheme="minorHAnsi" w:cs="Arial"/>
          <w:b/>
          <w:sz w:val="22"/>
          <w:szCs w:val="22"/>
        </w:rPr>
      </w:pPr>
      <w:r w:rsidRPr="00F10F7E">
        <w:rPr>
          <w:rFonts w:asciiTheme="minorHAnsi" w:hAnsiTheme="minorHAnsi" w:cs="Arial"/>
          <w:b/>
          <w:sz w:val="22"/>
          <w:szCs w:val="22"/>
        </w:rPr>
        <w:t>Prezes Zarządu</w:t>
      </w:r>
    </w:p>
    <w:p w14:paraId="1D5C515C" w14:textId="16B1898F" w:rsidR="000B10DF" w:rsidRPr="00F10F7E" w:rsidRDefault="000B10DF" w:rsidP="00EF28AA">
      <w:pPr>
        <w:jc w:val="center"/>
        <w:rPr>
          <w:rFonts w:asciiTheme="minorHAnsi" w:hAnsiTheme="minorHAnsi" w:cs="Arial"/>
          <w:sz w:val="22"/>
          <w:szCs w:val="22"/>
        </w:rPr>
      </w:pPr>
      <w:r w:rsidRPr="00F10F7E">
        <w:rPr>
          <w:rFonts w:asciiTheme="minorHAnsi" w:hAnsiTheme="minorHAnsi" w:cs="Arial"/>
          <w:b/>
          <w:sz w:val="22"/>
          <w:szCs w:val="22"/>
        </w:rPr>
        <w:t xml:space="preserve"> Śląski Park Technologii Medycznych Kardio-Med Silesia Sp. z o. o.</w:t>
      </w:r>
    </w:p>
    <w:p w14:paraId="71F23170" w14:textId="77777777" w:rsidR="003E514E" w:rsidRPr="00F10F7E" w:rsidRDefault="003E514E">
      <w:pPr>
        <w:spacing w:after="160" w:line="259" w:lineRule="auto"/>
        <w:rPr>
          <w:rFonts w:asciiTheme="minorHAnsi" w:hAnsiTheme="minorHAnsi" w:cs="Arial"/>
          <w:sz w:val="22"/>
          <w:szCs w:val="22"/>
        </w:rPr>
      </w:pPr>
      <w:r w:rsidRPr="00F10F7E">
        <w:rPr>
          <w:rFonts w:asciiTheme="minorHAnsi" w:hAnsiTheme="minorHAnsi" w:cs="Arial"/>
          <w:sz w:val="22"/>
          <w:szCs w:val="22"/>
        </w:rPr>
        <w:br w:type="page"/>
      </w:r>
    </w:p>
    <w:p w14:paraId="5F1B9246" w14:textId="17FA21DF" w:rsidR="000B10DF" w:rsidRPr="00F10F7E" w:rsidRDefault="000B10DF" w:rsidP="000B10DF">
      <w:pPr>
        <w:tabs>
          <w:tab w:val="left" w:pos="8490"/>
        </w:tabs>
        <w:jc w:val="right"/>
        <w:rPr>
          <w:rFonts w:asciiTheme="minorHAnsi" w:hAnsiTheme="minorHAnsi" w:cs="Arial"/>
          <w:sz w:val="22"/>
          <w:szCs w:val="22"/>
        </w:rPr>
      </w:pPr>
      <w:r w:rsidRPr="00F10F7E">
        <w:rPr>
          <w:rFonts w:asciiTheme="minorHAnsi" w:hAnsiTheme="minorHAnsi" w:cs="Arial"/>
          <w:sz w:val="22"/>
          <w:szCs w:val="22"/>
        </w:rPr>
        <w:lastRenderedPageBreak/>
        <w:t>Załącznik nr 1</w:t>
      </w:r>
    </w:p>
    <w:p w14:paraId="0368893E" w14:textId="77777777" w:rsidR="00D06FEB" w:rsidRPr="00F10F7E" w:rsidRDefault="00D06FEB" w:rsidP="000B10DF">
      <w:pPr>
        <w:tabs>
          <w:tab w:val="left" w:pos="8490"/>
        </w:tabs>
        <w:jc w:val="right"/>
        <w:rPr>
          <w:rFonts w:asciiTheme="minorHAnsi" w:hAnsiTheme="minorHAnsi" w:cs="Arial"/>
          <w:sz w:val="22"/>
          <w:szCs w:val="22"/>
        </w:rPr>
      </w:pPr>
    </w:p>
    <w:p w14:paraId="3FC75F79"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(pieczęć/nazwa Wykonawcy)                                                     data ..................................</w:t>
      </w:r>
    </w:p>
    <w:p w14:paraId="5EA668D7" w14:textId="77777777" w:rsidR="000B10DF" w:rsidRPr="00F10F7E" w:rsidRDefault="000B10DF" w:rsidP="000B10DF">
      <w:pPr>
        <w:jc w:val="both"/>
        <w:rPr>
          <w:rFonts w:asciiTheme="minorHAnsi" w:hAnsiTheme="minorHAnsi" w:cs="Arial"/>
          <w:sz w:val="22"/>
          <w:szCs w:val="22"/>
        </w:rPr>
      </w:pPr>
    </w:p>
    <w:p w14:paraId="3110EFAD" w14:textId="77777777" w:rsidR="000B10DF" w:rsidRPr="00F10F7E" w:rsidRDefault="000B10DF" w:rsidP="000B10DF">
      <w:pPr>
        <w:pStyle w:val="Nagwek1"/>
        <w:spacing w:before="0" w:after="0"/>
        <w:jc w:val="center"/>
        <w:rPr>
          <w:rFonts w:asciiTheme="minorHAnsi" w:hAnsiTheme="minorHAnsi" w:cs="Arial"/>
          <w:sz w:val="22"/>
          <w:szCs w:val="22"/>
        </w:rPr>
      </w:pPr>
      <w:r w:rsidRPr="00F10F7E">
        <w:rPr>
          <w:rFonts w:asciiTheme="minorHAnsi" w:hAnsiTheme="minorHAnsi" w:cs="Arial"/>
          <w:sz w:val="22"/>
          <w:szCs w:val="22"/>
        </w:rPr>
        <w:t>FORMULARZ OFERTY</w:t>
      </w:r>
    </w:p>
    <w:p w14:paraId="0E494A2D" w14:textId="3280DC97" w:rsidR="000B10DF" w:rsidRPr="00F10F7E" w:rsidRDefault="000B10DF" w:rsidP="000B10DF">
      <w:pPr>
        <w:jc w:val="both"/>
        <w:rPr>
          <w:rFonts w:asciiTheme="minorHAnsi" w:hAnsiTheme="minorHAnsi" w:cs="Arial"/>
          <w:sz w:val="22"/>
          <w:szCs w:val="22"/>
        </w:rPr>
      </w:pPr>
    </w:p>
    <w:p w14:paraId="2CAF6835" w14:textId="05CFEFB7" w:rsidR="000B10DF" w:rsidRPr="00F10F7E" w:rsidRDefault="000B10DF" w:rsidP="000B10DF">
      <w:pPr>
        <w:jc w:val="both"/>
        <w:rPr>
          <w:rFonts w:asciiTheme="minorHAnsi" w:hAnsiTheme="minorHAnsi" w:cs="Arial"/>
          <w:b/>
          <w:sz w:val="22"/>
          <w:szCs w:val="22"/>
        </w:rPr>
      </w:pPr>
      <w:r w:rsidRPr="00F10F7E">
        <w:rPr>
          <w:rFonts w:asciiTheme="minorHAnsi" w:hAnsiTheme="minorHAnsi" w:cs="Arial"/>
          <w:sz w:val="22"/>
          <w:szCs w:val="22"/>
        </w:rPr>
        <w:t>W odpowiedzi na ogłoszenie o postępowaniu o udzielenia zamówienia na „</w:t>
      </w:r>
      <w:r w:rsidR="00DA341F" w:rsidRPr="00F10F7E">
        <w:rPr>
          <w:rFonts w:asciiTheme="minorHAnsi" w:hAnsiTheme="minorHAnsi" w:cs="Arial"/>
          <w:sz w:val="22"/>
          <w:szCs w:val="22"/>
        </w:rPr>
        <w:t>Dostawa produktów do wykonywania badań”</w:t>
      </w:r>
      <w:r w:rsidRPr="00F10F7E">
        <w:rPr>
          <w:rFonts w:asciiTheme="minorHAnsi" w:hAnsiTheme="minorHAnsi" w:cs="Arial"/>
          <w:sz w:val="22"/>
          <w:szCs w:val="22"/>
        </w:rPr>
        <w:t xml:space="preserve"> (</w:t>
      </w:r>
      <w:r w:rsidR="007D099A">
        <w:rPr>
          <w:rFonts w:asciiTheme="minorHAnsi" w:hAnsiTheme="minorHAnsi" w:cs="Arial"/>
          <w:b/>
          <w:sz w:val="22"/>
          <w:szCs w:val="22"/>
        </w:rPr>
        <w:t>1</w:t>
      </w:r>
      <w:r w:rsidR="005921A9">
        <w:rPr>
          <w:rFonts w:asciiTheme="minorHAnsi" w:hAnsiTheme="minorHAnsi" w:cs="Arial"/>
          <w:b/>
          <w:sz w:val="22"/>
          <w:szCs w:val="22"/>
        </w:rPr>
        <w:t>7</w:t>
      </w:r>
      <w:r w:rsidR="00BC3CBC" w:rsidRPr="00F10F7E">
        <w:rPr>
          <w:rFonts w:asciiTheme="minorHAnsi" w:hAnsiTheme="minorHAnsi" w:cs="Arial"/>
          <w:b/>
          <w:sz w:val="22"/>
          <w:szCs w:val="22"/>
        </w:rPr>
        <w:t>/Z/24</w:t>
      </w:r>
      <w:r w:rsidRPr="00F10F7E">
        <w:rPr>
          <w:rFonts w:asciiTheme="minorHAnsi" w:hAnsiTheme="minorHAnsi" w:cs="Arial"/>
          <w:sz w:val="22"/>
          <w:szCs w:val="22"/>
        </w:rPr>
        <w:t>) w ramach projektu komercyjnego badania klinicznego – rozwój innowacyjnych rozwiązań terapeutycznych z wykorzystaniem technologii RNA oferujemy wykonanie przedmiotu zamówienia w zakresie objętym Specyfikacją Istotnych Warunków Zamówienia za cenę:</w:t>
      </w:r>
    </w:p>
    <w:p w14:paraId="603D7425" w14:textId="77777777" w:rsidR="000B10DF" w:rsidRDefault="000B10DF" w:rsidP="000B10DF">
      <w:pPr>
        <w:rPr>
          <w:rFonts w:asciiTheme="minorHAnsi" w:hAnsiTheme="minorHAnsi" w:cs="Arial"/>
          <w:sz w:val="22"/>
          <w:szCs w:val="22"/>
        </w:rPr>
      </w:pPr>
    </w:p>
    <w:p w14:paraId="764C99E5" w14:textId="61686753"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73B8D1DC" w14:textId="77777777"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33D40C1A" w14:textId="77777777" w:rsidR="00594914" w:rsidRPr="00F10F7E" w:rsidRDefault="00594914" w:rsidP="00BE1348">
      <w:pPr>
        <w:autoSpaceDE w:val="0"/>
        <w:autoSpaceDN w:val="0"/>
        <w:adjustRightInd w:val="0"/>
        <w:rPr>
          <w:rFonts w:asciiTheme="minorHAnsi" w:hAnsiTheme="minorHAnsi" w:cs="Arial"/>
          <w:b/>
          <w:bCs/>
          <w:sz w:val="22"/>
          <w:szCs w:val="22"/>
        </w:rPr>
      </w:pPr>
    </w:p>
    <w:p w14:paraId="35663075" w14:textId="5290D1FA" w:rsidR="000B10DF" w:rsidRPr="00F10F7E" w:rsidRDefault="00BC1D74" w:rsidP="000B10DF">
      <w:pPr>
        <w:jc w:val="both"/>
        <w:rPr>
          <w:rFonts w:asciiTheme="minorHAnsi" w:hAnsiTheme="minorHAnsi" w:cs="Arial"/>
          <w:sz w:val="22"/>
          <w:szCs w:val="22"/>
        </w:rPr>
      </w:pPr>
      <w:r w:rsidRPr="00F10F7E">
        <w:rPr>
          <w:rFonts w:asciiTheme="minorHAnsi" w:hAnsiTheme="minorHAnsi" w:cs="Arial"/>
          <w:b/>
          <w:sz w:val="22"/>
          <w:szCs w:val="22"/>
        </w:rPr>
        <w:t>Termin płatności – do 30</w:t>
      </w:r>
      <w:r w:rsidR="000B10DF" w:rsidRPr="00F10F7E">
        <w:rPr>
          <w:rFonts w:asciiTheme="minorHAnsi" w:hAnsiTheme="minorHAnsi" w:cs="Arial"/>
          <w:b/>
          <w:sz w:val="22"/>
          <w:szCs w:val="22"/>
        </w:rPr>
        <w:t xml:space="preserve"> dni</w:t>
      </w:r>
      <w:r w:rsidR="000B10DF" w:rsidRPr="00F10F7E">
        <w:rPr>
          <w:rFonts w:asciiTheme="minorHAnsi" w:hAnsiTheme="minorHAnsi" w:cs="Arial"/>
          <w:sz w:val="22"/>
          <w:szCs w:val="22"/>
        </w:rPr>
        <w:t xml:space="preserve"> licząc od dnia otrzymania faktury przez Zamawiającego. </w:t>
      </w:r>
    </w:p>
    <w:p w14:paraId="2C5DB86B"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 xml:space="preserve">Oświadczamy, że spełniamy wszystkie wymagania zawarte w Specyfikacji Istotnych Warunków Zamówienia i przyjmujemy je bez zastrzeżeń oraz, że otrzymaliśmy wszystkie konieczne informacje potrzebne do przygotowania oferty. </w:t>
      </w:r>
    </w:p>
    <w:p w14:paraId="2278B864" w14:textId="3CCEF519"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Oświadczamy, że wszystkie złożone przez nas d</w:t>
      </w:r>
      <w:r w:rsidR="006E2C3B">
        <w:rPr>
          <w:rFonts w:asciiTheme="minorHAnsi" w:hAnsiTheme="minorHAnsi" w:cs="Arial"/>
          <w:sz w:val="22"/>
          <w:szCs w:val="22"/>
        </w:rPr>
        <w:t xml:space="preserve">okumenty są zgodne </w:t>
      </w:r>
      <w:r w:rsidRPr="00F10F7E">
        <w:rPr>
          <w:rFonts w:asciiTheme="minorHAnsi" w:hAnsiTheme="minorHAnsi" w:cs="Arial"/>
          <w:sz w:val="22"/>
          <w:szCs w:val="22"/>
        </w:rPr>
        <w:t>z aktualnym stanem prawnym i faktycznym.</w:t>
      </w:r>
    </w:p>
    <w:p w14:paraId="0C468DCD"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Oświadczamy, że uważamy się za związanych niniejszą ofertą na czas wskazany w specyfikacji istotnych warunków zamówienia.</w:t>
      </w:r>
    </w:p>
    <w:p w14:paraId="09BAB12A" w14:textId="580EB910"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 xml:space="preserve">Oświadczamy, że zawarty w specyfikacji istotnych warunków zamówienia projekt umowy został przez nas zaakceptowany i w przypadku wyboru naszej oferty – deklarujemy gotowość podpisania </w:t>
      </w:r>
      <w:r w:rsidR="006E2C3B">
        <w:rPr>
          <w:rFonts w:asciiTheme="minorHAnsi" w:hAnsiTheme="minorHAnsi" w:cs="Arial"/>
          <w:sz w:val="22"/>
          <w:szCs w:val="22"/>
        </w:rPr>
        <w:t xml:space="preserve">umowy na warunkach określonych </w:t>
      </w:r>
      <w:r w:rsidRPr="00F10F7E">
        <w:rPr>
          <w:rFonts w:asciiTheme="minorHAnsi" w:hAnsiTheme="minorHAnsi" w:cs="Arial"/>
          <w:sz w:val="22"/>
          <w:szCs w:val="22"/>
        </w:rPr>
        <w:t>w projekcie umowy stanowiących załącznik nr 3</w:t>
      </w:r>
      <w:r w:rsidR="001A18C3" w:rsidRPr="00F10F7E">
        <w:rPr>
          <w:rFonts w:asciiTheme="minorHAnsi" w:hAnsiTheme="minorHAnsi" w:cs="Arial"/>
          <w:sz w:val="22"/>
          <w:szCs w:val="22"/>
        </w:rPr>
        <w:t xml:space="preserve"> </w:t>
      </w:r>
      <w:r w:rsidRPr="00F10F7E">
        <w:rPr>
          <w:rFonts w:asciiTheme="minorHAnsi" w:hAnsiTheme="minorHAnsi" w:cs="Arial"/>
          <w:sz w:val="22"/>
          <w:szCs w:val="22"/>
        </w:rPr>
        <w:t>do SIWZ  w miejscu i terminie wyznaczonym przez Zamawiającego.</w:t>
      </w:r>
    </w:p>
    <w:p w14:paraId="5A2B5ADE"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 że dysponuję dokumentami dopuszczającymi oferowany przedmiot zamówienia do obrotu na terenie kraju (jeżeli dotyczy) i zobowiązuję się do ich dostarczenia na każde wezwanie Zamawiającego, w terminie przez niego wskazanym.</w:t>
      </w:r>
    </w:p>
    <w:p w14:paraId="4C49E2D8" w14:textId="77777777" w:rsidR="000B10DF" w:rsidRPr="00F10F7E" w:rsidRDefault="000B10DF" w:rsidP="000B10DF">
      <w:pPr>
        <w:widowControl w:val="0"/>
        <w:numPr>
          <w:ilvl w:val="0"/>
          <w:numId w:val="21"/>
        </w:numPr>
        <w:autoSpaceDE w:val="0"/>
        <w:autoSpaceDN w:val="0"/>
        <w:adjustRightInd w:val="0"/>
        <w:jc w:val="both"/>
        <w:rPr>
          <w:rFonts w:asciiTheme="minorHAnsi" w:hAnsiTheme="minorHAnsi" w:cs="Arial"/>
          <w:sz w:val="22"/>
          <w:szCs w:val="22"/>
        </w:rPr>
      </w:pPr>
      <w:r w:rsidRPr="00F10F7E">
        <w:rPr>
          <w:rFonts w:asciiTheme="minorHAnsi" w:hAnsiTheme="minorHAnsi" w:cs="Arial"/>
          <w:sz w:val="22"/>
          <w:szCs w:val="22"/>
        </w:rPr>
        <w:t>Podwykonawcom zlecę nw. zadania:</w:t>
      </w:r>
    </w:p>
    <w:p w14:paraId="49905D66" w14:textId="77777777" w:rsidR="000B10DF" w:rsidRPr="00F10F7E" w:rsidRDefault="000B10DF" w:rsidP="000B10DF">
      <w:pPr>
        <w:widowControl w:val="0"/>
        <w:autoSpaceDE w:val="0"/>
        <w:autoSpaceDN w:val="0"/>
        <w:adjustRightInd w:val="0"/>
        <w:ind w:left="705"/>
        <w:jc w:val="both"/>
        <w:rPr>
          <w:rFonts w:asciiTheme="minorHAnsi" w:hAnsiTheme="minorHAnsi" w:cs="Arial"/>
          <w:sz w:val="22"/>
          <w:szCs w:val="22"/>
        </w:rPr>
      </w:pPr>
      <w:r w:rsidRPr="00F10F7E">
        <w:rPr>
          <w:rFonts w:asciiTheme="minorHAnsi" w:hAnsiTheme="minorHAnsi" w:cs="Arial"/>
          <w:sz w:val="22"/>
          <w:szCs w:val="22"/>
        </w:rPr>
        <w:t>………………………………………..</w:t>
      </w:r>
    </w:p>
    <w:p w14:paraId="425BDF3B" w14:textId="77777777" w:rsidR="000B10DF" w:rsidRPr="00F10F7E" w:rsidRDefault="000B10DF" w:rsidP="000B10DF">
      <w:pPr>
        <w:widowControl w:val="0"/>
        <w:autoSpaceDE w:val="0"/>
        <w:autoSpaceDN w:val="0"/>
        <w:adjustRightInd w:val="0"/>
        <w:ind w:left="705"/>
        <w:jc w:val="both"/>
        <w:rPr>
          <w:rFonts w:asciiTheme="minorHAnsi" w:hAnsiTheme="minorHAnsi" w:cs="Arial"/>
          <w:sz w:val="22"/>
          <w:szCs w:val="22"/>
        </w:rPr>
      </w:pPr>
      <w:r w:rsidRPr="00F10F7E">
        <w:rPr>
          <w:rFonts w:asciiTheme="minorHAnsi" w:hAnsiTheme="minorHAnsi" w:cs="Arial"/>
          <w:sz w:val="22"/>
          <w:szCs w:val="22"/>
        </w:rPr>
        <w:t>………………………………………..</w:t>
      </w:r>
    </w:p>
    <w:p w14:paraId="598FB7B8"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 że ponoszę pełną odpowiedzialność za działania podwykonawców.</w:t>
      </w:r>
    </w:p>
    <w:p w14:paraId="3BCF8188" w14:textId="5C7335D4" w:rsidR="00D903BB" w:rsidRPr="007D099A" w:rsidRDefault="000B10DF" w:rsidP="00D903BB">
      <w:pPr>
        <w:pStyle w:val="Akapitzlist"/>
        <w:numPr>
          <w:ilvl w:val="0"/>
          <w:numId w:val="21"/>
        </w:numPr>
        <w:jc w:val="both"/>
        <w:rPr>
          <w:rFonts w:asciiTheme="minorHAnsi" w:hAnsiTheme="minorHAnsi" w:cs="Arial"/>
          <w:sz w:val="22"/>
          <w:szCs w:val="22"/>
        </w:rPr>
      </w:pPr>
      <w:r w:rsidRPr="007D099A">
        <w:rPr>
          <w:rFonts w:asciiTheme="minorHAnsi" w:hAnsiTheme="minorHAnsi" w:cs="Arial"/>
          <w:sz w:val="22"/>
          <w:szCs w:val="22"/>
        </w:rPr>
        <w:t>Oświadczam, że zaoferowany przedmiot zamówienia posiada min. 12 miesięczny termin ważności licząc od daty dostarczenia do siedziby Zamawiającego.</w:t>
      </w:r>
    </w:p>
    <w:p w14:paraId="6EA1CCCE"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Nasz adres e-mail do odbierania korespondencji: ...................................</w:t>
      </w:r>
    </w:p>
    <w:p w14:paraId="7CD838C3" w14:textId="24C1FFFD" w:rsidR="000B10DF" w:rsidRPr="001E7DE0" w:rsidRDefault="000B10DF" w:rsidP="001E7DE0">
      <w:pPr>
        <w:numPr>
          <w:ilvl w:val="0"/>
          <w:numId w:val="21"/>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Termin realizacji zamówienia: </w:t>
      </w:r>
      <w:r w:rsidR="007D099A" w:rsidRPr="001E7DE0">
        <w:rPr>
          <w:rFonts w:asciiTheme="minorHAnsi" w:hAnsiTheme="minorHAnsi" w:cs="Arial"/>
          <w:sz w:val="22"/>
          <w:szCs w:val="22"/>
        </w:rPr>
        <w:t>7</w:t>
      </w:r>
      <w:r w:rsidRPr="001E7DE0">
        <w:rPr>
          <w:rFonts w:asciiTheme="minorHAnsi" w:hAnsiTheme="minorHAnsi" w:cs="Arial"/>
          <w:sz w:val="22"/>
          <w:szCs w:val="22"/>
        </w:rPr>
        <w:t xml:space="preserve"> miesięcy od daty zawarcia umowy</w:t>
      </w:r>
      <w:r w:rsidR="00754C88">
        <w:rPr>
          <w:rFonts w:asciiTheme="minorHAnsi" w:hAnsiTheme="minorHAnsi" w:cs="Arial"/>
          <w:sz w:val="22"/>
          <w:szCs w:val="22"/>
        </w:rPr>
        <w:t>.</w:t>
      </w:r>
    </w:p>
    <w:p w14:paraId="275285BE" w14:textId="77777777" w:rsidR="007D099A" w:rsidRPr="00B0155E" w:rsidRDefault="007D099A" w:rsidP="00B0155E">
      <w:pPr>
        <w:tabs>
          <w:tab w:val="left" w:pos="1276"/>
        </w:tabs>
        <w:rPr>
          <w:rFonts w:asciiTheme="minorHAnsi" w:hAnsiTheme="minorHAnsi" w:cs="Arial"/>
          <w:sz w:val="22"/>
          <w:szCs w:val="22"/>
        </w:rPr>
      </w:pPr>
    </w:p>
    <w:p w14:paraId="4960A9B0" w14:textId="77777777"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Załącznikami do niniejszej oferty są:</w:t>
      </w:r>
    </w:p>
    <w:p w14:paraId="1C5AB02A"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5E24EBF6"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497D18C1"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38C9B988" w14:textId="355A9B22"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 xml:space="preserve">..................................................     </w:t>
      </w:r>
    </w:p>
    <w:p w14:paraId="0697B913" w14:textId="031413A7" w:rsidR="000078CD" w:rsidRPr="00F10F7E" w:rsidRDefault="00FA78EC" w:rsidP="005921A9">
      <w:pPr>
        <w:rPr>
          <w:rFonts w:asciiTheme="minorHAnsi" w:hAnsiTheme="minorHAnsi" w:cs="Arial"/>
          <w:sz w:val="22"/>
          <w:szCs w:val="22"/>
        </w:rPr>
      </w:pPr>
      <w:r w:rsidRPr="00F10F7E">
        <w:rPr>
          <w:rFonts w:asciiTheme="minorHAnsi" w:hAnsiTheme="minorHAnsi" w:cs="Arial"/>
          <w:sz w:val="22"/>
          <w:szCs w:val="22"/>
        </w:rPr>
        <w:t xml:space="preserve">       </w:t>
      </w:r>
    </w:p>
    <w:p w14:paraId="7EDB9ED1" w14:textId="77777777" w:rsidR="00EF28AA" w:rsidRPr="00F10F7E" w:rsidRDefault="00EF28AA" w:rsidP="00FA78EC">
      <w:pPr>
        <w:ind w:left="4248"/>
        <w:rPr>
          <w:rFonts w:asciiTheme="minorHAnsi" w:hAnsiTheme="minorHAnsi" w:cs="Arial"/>
          <w:sz w:val="22"/>
          <w:szCs w:val="22"/>
        </w:rPr>
      </w:pPr>
    </w:p>
    <w:p w14:paraId="2DDF5D84" w14:textId="03984177" w:rsidR="000B10DF" w:rsidRPr="00F10F7E" w:rsidRDefault="006B606D" w:rsidP="000B10DF">
      <w:pPr>
        <w:ind w:left="4248"/>
        <w:rPr>
          <w:rFonts w:asciiTheme="minorHAnsi" w:hAnsiTheme="minorHAnsi" w:cs="Arial"/>
          <w:sz w:val="22"/>
          <w:szCs w:val="22"/>
        </w:rPr>
      </w:pPr>
      <w:r w:rsidRPr="00F10F7E">
        <w:rPr>
          <w:rFonts w:asciiTheme="minorHAnsi" w:hAnsiTheme="minorHAnsi" w:cs="Arial"/>
          <w:sz w:val="22"/>
          <w:szCs w:val="22"/>
        </w:rPr>
        <w:t>...................</w:t>
      </w:r>
      <w:r w:rsidR="000B10DF" w:rsidRPr="00F10F7E">
        <w:rPr>
          <w:rFonts w:asciiTheme="minorHAnsi" w:hAnsiTheme="minorHAnsi" w:cs="Arial"/>
          <w:sz w:val="22"/>
          <w:szCs w:val="22"/>
        </w:rPr>
        <w:t>...............................</w:t>
      </w:r>
    </w:p>
    <w:p w14:paraId="06ABCF19" w14:textId="478C47CB" w:rsidR="00C03C9E" w:rsidRPr="00F10F7E" w:rsidRDefault="000B10DF" w:rsidP="006B606D">
      <w:pPr>
        <w:ind w:left="4956"/>
        <w:rPr>
          <w:rFonts w:asciiTheme="minorHAnsi" w:hAnsiTheme="minorHAnsi" w:cs="Arial"/>
          <w:i/>
          <w:sz w:val="22"/>
          <w:szCs w:val="22"/>
        </w:rPr>
      </w:pPr>
      <w:r w:rsidRPr="00F10F7E">
        <w:rPr>
          <w:rFonts w:asciiTheme="minorHAnsi" w:hAnsiTheme="minorHAnsi" w:cs="Arial"/>
          <w:i/>
          <w:sz w:val="22"/>
          <w:szCs w:val="22"/>
        </w:rPr>
        <w:t>(podpis upełnomocnionego przedstawiciela)</w:t>
      </w:r>
    </w:p>
    <w:p w14:paraId="4528C14C" w14:textId="1A1E7965" w:rsidR="001A18C3" w:rsidRPr="00F10F7E" w:rsidRDefault="00C03C9E" w:rsidP="00C03C9E">
      <w:pPr>
        <w:spacing w:after="160" w:line="259" w:lineRule="auto"/>
        <w:rPr>
          <w:rFonts w:asciiTheme="minorHAnsi" w:hAnsiTheme="minorHAnsi" w:cs="Arial"/>
          <w:i/>
          <w:sz w:val="22"/>
          <w:szCs w:val="22"/>
        </w:rPr>
      </w:pPr>
      <w:r w:rsidRPr="00F10F7E">
        <w:rPr>
          <w:rFonts w:asciiTheme="minorHAnsi" w:hAnsiTheme="minorHAnsi" w:cs="Arial"/>
          <w:i/>
          <w:sz w:val="22"/>
          <w:szCs w:val="22"/>
        </w:rPr>
        <w:br w:type="page"/>
      </w:r>
    </w:p>
    <w:p w14:paraId="0F207D2A" w14:textId="54CC8BA9" w:rsidR="000B10DF" w:rsidRPr="00F10F7E" w:rsidRDefault="000B10DF" w:rsidP="000B10DF">
      <w:pPr>
        <w:pStyle w:val="Akapitzlist"/>
        <w:jc w:val="right"/>
        <w:rPr>
          <w:rFonts w:asciiTheme="minorHAnsi" w:hAnsiTheme="minorHAnsi" w:cs="Arial"/>
          <w:sz w:val="22"/>
          <w:szCs w:val="22"/>
        </w:rPr>
      </w:pPr>
      <w:r w:rsidRPr="00F10F7E">
        <w:rPr>
          <w:rFonts w:asciiTheme="minorHAnsi" w:hAnsiTheme="minorHAnsi" w:cs="Arial"/>
          <w:sz w:val="22"/>
          <w:szCs w:val="22"/>
        </w:rPr>
        <w:lastRenderedPageBreak/>
        <w:t>Załącznik nr 2</w:t>
      </w:r>
    </w:p>
    <w:p w14:paraId="6C6E6170" w14:textId="77777777" w:rsidR="000B10DF" w:rsidRPr="00F10F7E" w:rsidRDefault="000B10DF" w:rsidP="000B10DF">
      <w:pPr>
        <w:pStyle w:val="Akapitzlist"/>
        <w:jc w:val="both"/>
        <w:rPr>
          <w:rFonts w:asciiTheme="minorHAnsi" w:hAnsiTheme="minorHAnsi" w:cs="Arial"/>
          <w:sz w:val="22"/>
          <w:szCs w:val="22"/>
        </w:rPr>
      </w:pPr>
      <w:r w:rsidRPr="00F10F7E">
        <w:rPr>
          <w:rFonts w:asciiTheme="minorHAnsi" w:hAnsiTheme="minorHAnsi" w:cs="Arial"/>
          <w:sz w:val="22"/>
          <w:szCs w:val="22"/>
        </w:rPr>
        <w:t>……………………………</w:t>
      </w:r>
    </w:p>
    <w:p w14:paraId="619CF3D5" w14:textId="77777777" w:rsidR="000B10DF" w:rsidRPr="00F10F7E" w:rsidRDefault="000B10DF" w:rsidP="000B10DF">
      <w:pPr>
        <w:pStyle w:val="Akapitzlist"/>
        <w:jc w:val="both"/>
        <w:rPr>
          <w:rFonts w:asciiTheme="minorHAnsi" w:hAnsiTheme="minorHAnsi" w:cs="Arial"/>
          <w:sz w:val="22"/>
          <w:szCs w:val="22"/>
        </w:rPr>
      </w:pPr>
      <w:r w:rsidRPr="00F10F7E">
        <w:rPr>
          <w:rFonts w:asciiTheme="minorHAnsi" w:hAnsiTheme="minorHAnsi" w:cs="Arial"/>
          <w:sz w:val="22"/>
          <w:szCs w:val="22"/>
        </w:rPr>
        <w:t>(pieczęć adresowa/nazwa Wykonawcy)</w:t>
      </w:r>
    </w:p>
    <w:p w14:paraId="5D430CD1" w14:textId="77777777" w:rsidR="000B10DF" w:rsidRPr="00F10F7E" w:rsidRDefault="000B10DF" w:rsidP="000B10DF">
      <w:pPr>
        <w:pStyle w:val="Akapitzlist"/>
        <w:jc w:val="both"/>
        <w:rPr>
          <w:rFonts w:asciiTheme="minorHAnsi" w:hAnsiTheme="minorHAnsi" w:cs="Arial"/>
          <w:sz w:val="22"/>
          <w:szCs w:val="22"/>
        </w:rPr>
      </w:pPr>
    </w:p>
    <w:p w14:paraId="704F90FA" w14:textId="77777777" w:rsidR="000B10DF" w:rsidRPr="00F10F7E" w:rsidRDefault="000B10DF" w:rsidP="000B10DF">
      <w:pPr>
        <w:pStyle w:val="Akapitzlist"/>
        <w:jc w:val="both"/>
        <w:rPr>
          <w:rFonts w:asciiTheme="minorHAnsi" w:hAnsiTheme="minorHAnsi" w:cs="Arial"/>
          <w:sz w:val="22"/>
          <w:szCs w:val="22"/>
        </w:rPr>
      </w:pPr>
    </w:p>
    <w:p w14:paraId="3779CBF8" w14:textId="77777777" w:rsidR="000B10DF" w:rsidRPr="00F10F7E" w:rsidRDefault="000B10DF" w:rsidP="000B10DF">
      <w:pPr>
        <w:pStyle w:val="Akapitzlist"/>
        <w:jc w:val="center"/>
        <w:rPr>
          <w:rFonts w:asciiTheme="minorHAnsi" w:hAnsiTheme="minorHAnsi" w:cs="Arial"/>
          <w:b/>
          <w:sz w:val="22"/>
          <w:szCs w:val="22"/>
          <w:u w:val="single"/>
        </w:rPr>
      </w:pPr>
      <w:r w:rsidRPr="00F10F7E">
        <w:rPr>
          <w:rFonts w:asciiTheme="minorHAnsi" w:hAnsiTheme="minorHAnsi" w:cs="Arial"/>
          <w:b/>
          <w:sz w:val="22"/>
          <w:szCs w:val="22"/>
          <w:u w:val="single"/>
        </w:rPr>
        <w:t>OŚWIADCZENIE</w:t>
      </w:r>
    </w:p>
    <w:p w14:paraId="5692BA64" w14:textId="77777777" w:rsidR="000B10DF" w:rsidRPr="00F10F7E" w:rsidRDefault="000B10DF" w:rsidP="000B10DF">
      <w:pPr>
        <w:pStyle w:val="Akapitzlist"/>
        <w:jc w:val="center"/>
        <w:rPr>
          <w:rFonts w:asciiTheme="minorHAnsi" w:hAnsiTheme="minorHAnsi" w:cs="Arial"/>
          <w:b/>
          <w:sz w:val="22"/>
          <w:szCs w:val="22"/>
          <w:u w:val="single"/>
        </w:rPr>
      </w:pPr>
    </w:p>
    <w:p w14:paraId="56056B3D" w14:textId="77777777" w:rsidR="000B10DF" w:rsidRPr="00F10F7E" w:rsidRDefault="000B10DF" w:rsidP="000B10DF">
      <w:pPr>
        <w:pStyle w:val="Akapitzlist"/>
        <w:jc w:val="center"/>
        <w:rPr>
          <w:rFonts w:asciiTheme="minorHAnsi" w:hAnsiTheme="minorHAnsi" w:cs="Arial"/>
          <w:b/>
          <w:sz w:val="22"/>
          <w:szCs w:val="22"/>
          <w:u w:val="single"/>
        </w:rPr>
      </w:pPr>
    </w:p>
    <w:p w14:paraId="28EFE5FE" w14:textId="77777777" w:rsidR="000B10DF" w:rsidRPr="00F10F7E" w:rsidRDefault="000B10DF" w:rsidP="000B10DF">
      <w:pPr>
        <w:pStyle w:val="Akapitzlist"/>
        <w:jc w:val="both"/>
        <w:rPr>
          <w:rFonts w:asciiTheme="minorHAnsi" w:hAnsiTheme="minorHAnsi" w:cs="Arial"/>
          <w:sz w:val="22"/>
          <w:szCs w:val="22"/>
          <w:u w:val="single"/>
        </w:rPr>
      </w:pPr>
      <w:r w:rsidRPr="00F10F7E">
        <w:rPr>
          <w:rFonts w:asciiTheme="minorHAnsi" w:hAnsiTheme="minorHAnsi" w:cs="Arial"/>
          <w:sz w:val="22"/>
          <w:szCs w:val="22"/>
          <w:u w:val="single"/>
        </w:rPr>
        <w:t>I.  Składając ofertę oświadczam, że:</w:t>
      </w:r>
    </w:p>
    <w:p w14:paraId="16570B28"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Posiadam niezbędną wiedzę i doświadczenie konieczne dla realizacji zamówienia.</w:t>
      </w:r>
    </w:p>
    <w:p w14:paraId="2453B4C1"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 xml:space="preserve">Dysponuję odpowiednim potencjałem technicznym oraz osobami zdolnymi do wykonania zamówienia. </w:t>
      </w:r>
    </w:p>
    <w:p w14:paraId="3A4A24EF"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Znajduję się w sytuacji ekonomicznej i finansowej umożliwiającej mi realizację zamówienia.</w:t>
      </w:r>
    </w:p>
    <w:p w14:paraId="4977AFFA" w14:textId="28574BD1"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Oferta złożona przez Wykonawcę, którego reprezentuję nie podlega odrzuceniu na podstawie zapisów Rozdziału III pkt. 1</w:t>
      </w:r>
      <w:r w:rsidR="00715868" w:rsidRPr="00F10F7E">
        <w:rPr>
          <w:rFonts w:asciiTheme="minorHAnsi" w:hAnsiTheme="minorHAnsi" w:cs="Arial"/>
          <w:sz w:val="22"/>
          <w:szCs w:val="22"/>
        </w:rPr>
        <w:t>7</w:t>
      </w:r>
      <w:r w:rsidRPr="00F10F7E">
        <w:rPr>
          <w:rFonts w:asciiTheme="minorHAnsi" w:hAnsiTheme="minorHAnsi" w:cs="Arial"/>
          <w:sz w:val="22"/>
          <w:szCs w:val="22"/>
        </w:rPr>
        <w:t xml:space="preserve">.5). </w:t>
      </w:r>
    </w:p>
    <w:p w14:paraId="0FA6EAC8" w14:textId="77777777" w:rsidR="000B10DF" w:rsidRPr="00F10F7E" w:rsidRDefault="000B10DF" w:rsidP="000B10DF">
      <w:pPr>
        <w:numPr>
          <w:ilvl w:val="0"/>
          <w:numId w:val="23"/>
        </w:numPr>
        <w:autoSpaceDE w:val="0"/>
        <w:autoSpaceDN w:val="0"/>
        <w:adjustRightInd w:val="0"/>
        <w:jc w:val="both"/>
        <w:rPr>
          <w:rFonts w:asciiTheme="minorHAnsi" w:hAnsiTheme="minorHAnsi"/>
          <w:sz w:val="22"/>
          <w:szCs w:val="22"/>
        </w:rPr>
      </w:pPr>
      <w:r w:rsidRPr="00F10F7E">
        <w:rPr>
          <w:rFonts w:asciiTheme="minorHAnsi" w:hAnsiTheme="minorHAnsi" w:cs="Arial"/>
          <w:sz w:val="22"/>
          <w:szCs w:val="22"/>
        </w:rPr>
        <w:t xml:space="preserve">Nie jestem podmiotem powiązanym kapitałowo z Zamawiającym* </w:t>
      </w:r>
    </w:p>
    <w:p w14:paraId="1189AFC9" w14:textId="357245BF" w:rsidR="000B10DF" w:rsidRPr="00F10F7E" w:rsidRDefault="000B10DF" w:rsidP="000B10DF">
      <w:pPr>
        <w:numPr>
          <w:ilvl w:val="0"/>
          <w:numId w:val="23"/>
        </w:numPr>
        <w:jc w:val="both"/>
        <w:rPr>
          <w:rFonts w:asciiTheme="minorHAnsi" w:hAnsiTheme="minorHAnsi" w:cs="Arial"/>
          <w:sz w:val="22"/>
          <w:szCs w:val="22"/>
        </w:rPr>
      </w:pPr>
      <w:r w:rsidRPr="00F10F7E">
        <w:rPr>
          <w:rFonts w:asciiTheme="minorHAnsi" w:hAnsiTheme="minorHAnsi" w:cs="Arial"/>
          <w:sz w:val="22"/>
          <w:szCs w:val="22"/>
        </w:rPr>
        <w:t xml:space="preserve">Nie jestem podmiotem powiązanym osobowo z Zamawiającym** </w:t>
      </w:r>
    </w:p>
    <w:p w14:paraId="6D8F5E38" w14:textId="77777777" w:rsidR="009F0936" w:rsidRPr="00F10F7E" w:rsidRDefault="009F0936" w:rsidP="009F0936">
      <w:pPr>
        <w:numPr>
          <w:ilvl w:val="0"/>
          <w:numId w:val="23"/>
        </w:numPr>
        <w:jc w:val="both"/>
        <w:rPr>
          <w:rFonts w:asciiTheme="minorHAnsi" w:hAnsiTheme="minorHAnsi" w:cs="Arial"/>
          <w:sz w:val="22"/>
          <w:szCs w:val="22"/>
        </w:rPr>
      </w:pPr>
      <w:r w:rsidRPr="00F10F7E">
        <w:rPr>
          <w:rFonts w:asciiTheme="minorHAnsi" w:hAnsiTheme="minorHAnsi" w:cs="Arial"/>
          <w:color w:val="000000"/>
          <w:sz w:val="22"/>
          <w:szCs w:val="22"/>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7BEA7B76" w14:textId="77777777" w:rsidR="009F0936" w:rsidRPr="00F10F7E" w:rsidRDefault="009F0936" w:rsidP="009F0936">
      <w:pPr>
        <w:ind w:left="720"/>
        <w:jc w:val="both"/>
        <w:rPr>
          <w:rFonts w:asciiTheme="minorHAnsi" w:hAnsiTheme="minorHAnsi" w:cs="Arial"/>
          <w:sz w:val="22"/>
          <w:szCs w:val="22"/>
        </w:rPr>
      </w:pPr>
    </w:p>
    <w:p w14:paraId="6A295D2D" w14:textId="77777777" w:rsidR="000B10DF" w:rsidRPr="00F10F7E" w:rsidRDefault="000B10DF" w:rsidP="000B10DF">
      <w:pPr>
        <w:pStyle w:val="Akapitzlist"/>
        <w:jc w:val="both"/>
        <w:rPr>
          <w:rFonts w:asciiTheme="minorHAnsi" w:hAnsiTheme="minorHAnsi" w:cs="Arial"/>
          <w:sz w:val="22"/>
          <w:szCs w:val="22"/>
        </w:rPr>
      </w:pPr>
    </w:p>
    <w:p w14:paraId="247D16BA" w14:textId="77777777" w:rsidR="000B10DF" w:rsidRPr="00F10F7E" w:rsidRDefault="000B10DF" w:rsidP="000B10DF">
      <w:pPr>
        <w:pStyle w:val="Akapitzlist"/>
        <w:jc w:val="both"/>
        <w:rPr>
          <w:rFonts w:asciiTheme="minorHAnsi" w:hAnsiTheme="minorHAnsi" w:cs="Arial"/>
          <w:sz w:val="22"/>
          <w:szCs w:val="22"/>
        </w:rPr>
      </w:pPr>
    </w:p>
    <w:p w14:paraId="6DDDA892" w14:textId="77777777" w:rsidR="000B10DF" w:rsidRPr="00F10F7E" w:rsidRDefault="000B10DF" w:rsidP="000B10DF">
      <w:pPr>
        <w:pStyle w:val="Akapitzlist"/>
        <w:jc w:val="both"/>
        <w:rPr>
          <w:rFonts w:asciiTheme="minorHAnsi" w:hAnsiTheme="minorHAnsi" w:cs="Arial"/>
          <w:sz w:val="22"/>
          <w:szCs w:val="22"/>
        </w:rPr>
      </w:pPr>
    </w:p>
    <w:p w14:paraId="6B98E26C" w14:textId="77777777" w:rsidR="000B10DF" w:rsidRPr="00F10F7E" w:rsidRDefault="000B10DF" w:rsidP="000B10DF">
      <w:pPr>
        <w:pStyle w:val="Akapitzlist"/>
        <w:jc w:val="both"/>
        <w:rPr>
          <w:rFonts w:asciiTheme="minorHAnsi" w:hAnsiTheme="minorHAnsi" w:cs="Arial"/>
          <w:sz w:val="22"/>
          <w:szCs w:val="22"/>
        </w:rPr>
      </w:pPr>
    </w:p>
    <w:p w14:paraId="63332CF6" w14:textId="77777777" w:rsidR="000B10DF" w:rsidRPr="00F10F7E" w:rsidRDefault="000B10DF" w:rsidP="000B10DF">
      <w:pPr>
        <w:pStyle w:val="Akapitzlist"/>
        <w:jc w:val="both"/>
        <w:rPr>
          <w:rFonts w:asciiTheme="minorHAnsi" w:hAnsiTheme="minorHAnsi" w:cs="Arial"/>
          <w:sz w:val="22"/>
          <w:szCs w:val="22"/>
        </w:rPr>
      </w:pPr>
    </w:p>
    <w:p w14:paraId="3D50D094" w14:textId="77777777" w:rsidR="000B10DF" w:rsidRPr="00F10F7E" w:rsidRDefault="000B10DF" w:rsidP="000B10DF">
      <w:pPr>
        <w:ind w:left="284"/>
        <w:rPr>
          <w:rFonts w:asciiTheme="minorHAnsi" w:hAnsiTheme="minorHAnsi" w:cs="Arial"/>
          <w:sz w:val="22"/>
          <w:szCs w:val="22"/>
        </w:rPr>
      </w:pPr>
      <w:r w:rsidRPr="00F10F7E">
        <w:rPr>
          <w:rFonts w:asciiTheme="minorHAnsi" w:hAnsiTheme="minorHAnsi" w:cs="Arial"/>
          <w:sz w:val="22"/>
          <w:szCs w:val="22"/>
        </w:rPr>
        <w:t>..................................., dn. ........................                         ...........................................................</w:t>
      </w:r>
    </w:p>
    <w:p w14:paraId="605E973A" w14:textId="77777777" w:rsidR="000B10DF" w:rsidRPr="00F10F7E" w:rsidRDefault="000B10DF" w:rsidP="000B10DF">
      <w:pPr>
        <w:ind w:left="284"/>
        <w:rPr>
          <w:rFonts w:asciiTheme="minorHAnsi" w:hAnsiTheme="minorHAnsi" w:cs="Arial"/>
          <w:sz w:val="22"/>
          <w:szCs w:val="22"/>
        </w:rPr>
      </w:pP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t xml:space="preserve">       (podpis upełnomocnionego przedstawiciela) </w:t>
      </w:r>
    </w:p>
    <w:p w14:paraId="27DC87A1" w14:textId="77777777" w:rsidR="000B10DF" w:rsidRPr="00F10F7E" w:rsidRDefault="000B10DF" w:rsidP="000B10DF">
      <w:pPr>
        <w:rPr>
          <w:rFonts w:asciiTheme="minorHAnsi" w:hAnsiTheme="minorHAnsi" w:cs="Arial"/>
          <w:sz w:val="22"/>
          <w:szCs w:val="22"/>
        </w:rPr>
      </w:pPr>
    </w:p>
    <w:p w14:paraId="524BF31E" w14:textId="77777777" w:rsidR="000B10DF" w:rsidRPr="00F10F7E" w:rsidRDefault="000B10DF" w:rsidP="000B10DF">
      <w:pPr>
        <w:rPr>
          <w:rFonts w:asciiTheme="minorHAnsi" w:hAnsiTheme="minorHAnsi" w:cs="Arial"/>
          <w:sz w:val="22"/>
          <w:szCs w:val="22"/>
        </w:rPr>
      </w:pPr>
    </w:p>
    <w:p w14:paraId="46BAB89D" w14:textId="77777777" w:rsidR="000B10DF" w:rsidRPr="00F10F7E" w:rsidRDefault="000B10DF" w:rsidP="000B10DF">
      <w:pPr>
        <w:rPr>
          <w:rFonts w:asciiTheme="minorHAnsi" w:hAnsiTheme="minorHAnsi" w:cs="Arial"/>
          <w:sz w:val="22"/>
          <w:szCs w:val="22"/>
        </w:rPr>
      </w:pPr>
    </w:p>
    <w:p w14:paraId="04493C66" w14:textId="77777777" w:rsidR="000B10DF" w:rsidRPr="00F10F7E" w:rsidRDefault="000B10DF" w:rsidP="000B10DF">
      <w:pPr>
        <w:rPr>
          <w:rFonts w:asciiTheme="minorHAnsi" w:hAnsiTheme="minorHAnsi" w:cs="Arial"/>
          <w:sz w:val="22"/>
          <w:szCs w:val="22"/>
        </w:rPr>
      </w:pPr>
    </w:p>
    <w:p w14:paraId="03B75BD9" w14:textId="77777777" w:rsidR="003545EE" w:rsidRPr="00F10F7E" w:rsidRDefault="003545EE" w:rsidP="000B10DF">
      <w:pPr>
        <w:rPr>
          <w:rFonts w:asciiTheme="minorHAnsi" w:hAnsiTheme="minorHAnsi" w:cs="Arial"/>
          <w:sz w:val="22"/>
          <w:szCs w:val="22"/>
        </w:rPr>
      </w:pPr>
    </w:p>
    <w:p w14:paraId="1BAD1182" w14:textId="77777777" w:rsidR="000B10DF" w:rsidRPr="00BF4C37" w:rsidRDefault="000B10DF" w:rsidP="000B10DF">
      <w:pPr>
        <w:rPr>
          <w:rFonts w:asciiTheme="minorHAnsi" w:hAnsiTheme="minorHAnsi" w:cs="Arial"/>
        </w:rPr>
      </w:pPr>
    </w:p>
    <w:p w14:paraId="598567EA" w14:textId="77777777" w:rsidR="000B10DF" w:rsidRPr="00BF4C37" w:rsidRDefault="000B10DF" w:rsidP="000B10DF">
      <w:pPr>
        <w:rPr>
          <w:rFonts w:asciiTheme="minorHAnsi" w:hAnsiTheme="minorHAnsi" w:cs="Arial"/>
        </w:rPr>
      </w:pPr>
      <w:r w:rsidRPr="00BF4C37">
        <w:rPr>
          <w:rFonts w:asciiTheme="minorHAnsi" w:hAnsiTheme="minorHAnsi" w:cs="Arial"/>
        </w:rPr>
        <w:t>*/**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DF064FB"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uczestniczeniu w spółce jako wspólnik spółki cywilnej lub spółki osobowej,</w:t>
      </w:r>
    </w:p>
    <w:p w14:paraId="3A5EDD61"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posiadaniu co najmniej 10% udziałów lub akcji, o ile niższy próg nie wynika z przepisów,</w:t>
      </w:r>
    </w:p>
    <w:p w14:paraId="645FB72A"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pełnieniu funkcji członka organu nadzorczego lub zarządzającego, prokurenta, pełnomocnika,</w:t>
      </w:r>
    </w:p>
    <w:p w14:paraId="15A616A6" w14:textId="776BD526" w:rsidR="00F43516" w:rsidRPr="00BF4C37" w:rsidRDefault="000B10DF" w:rsidP="000A388D">
      <w:pPr>
        <w:numPr>
          <w:ilvl w:val="0"/>
          <w:numId w:val="24"/>
        </w:numPr>
        <w:ind w:left="284" w:hanging="284"/>
        <w:rPr>
          <w:rFonts w:asciiTheme="minorHAnsi" w:hAnsiTheme="minorHAnsi" w:cs="Arial"/>
        </w:rPr>
      </w:pPr>
      <w:r w:rsidRPr="00BF4C37">
        <w:rPr>
          <w:rFonts w:asciiTheme="minorHAnsi" w:hAnsiTheme="minorHAnsi" w:cs="Arial"/>
        </w:rPr>
        <w:t>pozostawaniu w związku małżeńskim, w stosunku pokrewieństwa lub powinowactwa w linii prostej, pokrewieństwa drugiego stopnia lub powinowactwa drugiego stopnia w linii bocznej lub w stosunku przysposobienia, opieki lub kurateli.</w:t>
      </w:r>
      <w:r w:rsidR="001A18C3" w:rsidRPr="00BF4C37">
        <w:rPr>
          <w:rFonts w:asciiTheme="minorHAnsi" w:hAnsiTheme="minorHAnsi" w:cs="Arial"/>
          <w:lang w:eastAsia="en-GB"/>
        </w:rPr>
        <w:t xml:space="preserve"> </w:t>
      </w:r>
    </w:p>
    <w:p w14:paraId="5FBCF0B4" w14:textId="6E6B11C3" w:rsidR="001A18C3" w:rsidRPr="00F10F7E" w:rsidRDefault="00C03C9E" w:rsidP="00C03C9E">
      <w:pPr>
        <w:spacing w:after="160" w:line="259" w:lineRule="auto"/>
        <w:rPr>
          <w:rFonts w:asciiTheme="minorHAnsi" w:hAnsiTheme="minorHAnsi" w:cs="Arial"/>
          <w:sz w:val="22"/>
          <w:szCs w:val="22"/>
        </w:rPr>
      </w:pPr>
      <w:r w:rsidRPr="00F10F7E">
        <w:rPr>
          <w:rFonts w:asciiTheme="minorHAnsi" w:hAnsiTheme="minorHAnsi" w:cs="Arial"/>
          <w:sz w:val="22"/>
          <w:szCs w:val="22"/>
        </w:rPr>
        <w:br w:type="page"/>
      </w:r>
    </w:p>
    <w:p w14:paraId="3EF36FBE" w14:textId="7E15D4C0" w:rsidR="000B10DF" w:rsidRPr="00F10F7E" w:rsidRDefault="000B10DF" w:rsidP="000B10DF">
      <w:pPr>
        <w:jc w:val="right"/>
        <w:rPr>
          <w:rFonts w:asciiTheme="minorHAnsi" w:hAnsiTheme="minorHAnsi" w:cs="Arial"/>
          <w:sz w:val="22"/>
          <w:szCs w:val="22"/>
        </w:rPr>
      </w:pPr>
      <w:r w:rsidRPr="00F10F7E">
        <w:rPr>
          <w:rFonts w:asciiTheme="minorHAnsi" w:hAnsiTheme="minorHAnsi" w:cs="Arial"/>
          <w:sz w:val="22"/>
          <w:szCs w:val="22"/>
        </w:rPr>
        <w:lastRenderedPageBreak/>
        <w:t>Załącznik nr 3</w:t>
      </w:r>
    </w:p>
    <w:tbl>
      <w:tblPr>
        <w:tblStyle w:val="Tabela-Siatk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0B10DF" w:rsidRPr="00F10F7E" w14:paraId="74F3C890" w14:textId="77777777" w:rsidTr="00517CD5">
        <w:trPr>
          <w:trHeight w:val="1655"/>
        </w:trPr>
        <w:tc>
          <w:tcPr>
            <w:tcW w:w="3023" w:type="dxa"/>
            <w:vAlign w:val="center"/>
          </w:tcPr>
          <w:p w14:paraId="1C1296F4" w14:textId="77777777" w:rsidR="000B10DF" w:rsidRPr="00F10F7E" w:rsidRDefault="000B10DF" w:rsidP="00517CD5">
            <w:pP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0F9E58DE" wp14:editId="48C40481">
                  <wp:extent cx="129540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1035DAB2"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22EDAA1F" wp14:editId="12A43843">
                  <wp:extent cx="922020" cy="6400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7D13A026"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410F2361" wp14:editId="7CCD0D30">
                  <wp:extent cx="655320" cy="7848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476238C5" w14:textId="77777777" w:rsidR="000B10DF" w:rsidRPr="00F10F7E" w:rsidRDefault="000B10DF" w:rsidP="000B10DF">
      <w:pPr>
        <w:pStyle w:val="Nagwek"/>
        <w:jc w:val="center"/>
        <w:rPr>
          <w:rFonts w:asciiTheme="minorHAnsi" w:hAnsiTheme="minorHAnsi"/>
          <w:sz w:val="22"/>
          <w:szCs w:val="22"/>
        </w:rPr>
      </w:pPr>
    </w:p>
    <w:p w14:paraId="1E28AC2B" w14:textId="77777777" w:rsidR="000B10DF" w:rsidRPr="00F10F7E" w:rsidRDefault="000B10DF" w:rsidP="000B10DF">
      <w:pPr>
        <w:jc w:val="center"/>
        <w:rPr>
          <w:rFonts w:asciiTheme="minorHAnsi" w:hAnsiTheme="minorHAnsi"/>
          <w:b/>
          <w:sz w:val="22"/>
          <w:szCs w:val="22"/>
        </w:rPr>
      </w:pPr>
      <w:r w:rsidRPr="00F10F7E">
        <w:rPr>
          <w:rFonts w:asciiTheme="minorHAnsi" w:hAnsiTheme="minorHAnsi"/>
          <w:sz w:val="22"/>
          <w:szCs w:val="22"/>
        </w:rPr>
        <w:t>Projekt komercyjnego badania klinicznego – rozwój innowacyjnych rozwiązań terapeutycznych z wykorzystaniem technologii RNA</w:t>
      </w:r>
    </w:p>
    <w:p w14:paraId="1961B5DB" w14:textId="77777777" w:rsidR="000B10DF" w:rsidRPr="00F10F7E" w:rsidRDefault="000B10DF" w:rsidP="000B10DF">
      <w:pPr>
        <w:jc w:val="right"/>
        <w:rPr>
          <w:rFonts w:asciiTheme="minorHAnsi" w:hAnsiTheme="minorHAnsi" w:cs="Arial"/>
          <w:sz w:val="22"/>
          <w:szCs w:val="22"/>
        </w:rPr>
      </w:pPr>
    </w:p>
    <w:p w14:paraId="548A49EE"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(Istotne postanowienia umowy)</w:t>
      </w:r>
    </w:p>
    <w:p w14:paraId="58431237" w14:textId="77777777" w:rsidR="000B10DF" w:rsidRPr="00F10F7E" w:rsidRDefault="000B10DF" w:rsidP="000B10DF">
      <w:pPr>
        <w:rPr>
          <w:rFonts w:asciiTheme="minorHAnsi" w:hAnsiTheme="minorHAnsi" w:cs="Arial"/>
          <w:sz w:val="22"/>
          <w:szCs w:val="22"/>
        </w:rPr>
      </w:pPr>
    </w:p>
    <w:p w14:paraId="201EB142" w14:textId="4186421C" w:rsidR="000B10DF" w:rsidRPr="00F10F7E" w:rsidRDefault="00594914" w:rsidP="000B10DF">
      <w:pPr>
        <w:pStyle w:val="WW-Tekstpodstawowy3"/>
        <w:tabs>
          <w:tab w:val="left" w:pos="142"/>
        </w:tabs>
        <w:jc w:val="center"/>
        <w:rPr>
          <w:rFonts w:asciiTheme="minorHAnsi" w:hAnsiTheme="minorHAnsi" w:cs="Arial"/>
          <w:b/>
          <w:sz w:val="22"/>
          <w:szCs w:val="22"/>
        </w:rPr>
      </w:pPr>
      <w:r>
        <w:rPr>
          <w:rFonts w:asciiTheme="minorHAnsi" w:hAnsiTheme="minorHAnsi" w:cs="Arial"/>
          <w:b/>
          <w:sz w:val="22"/>
          <w:szCs w:val="22"/>
        </w:rPr>
        <w:t>UMOWA NR ………/ABM/24</w:t>
      </w:r>
    </w:p>
    <w:p w14:paraId="5482EC52" w14:textId="77777777" w:rsidR="000B10DF" w:rsidRPr="00F10F7E" w:rsidRDefault="000B10DF" w:rsidP="000B10DF">
      <w:pPr>
        <w:jc w:val="both"/>
        <w:rPr>
          <w:rFonts w:asciiTheme="minorHAnsi" w:hAnsiTheme="minorHAnsi" w:cs="Arial"/>
          <w:sz w:val="22"/>
          <w:szCs w:val="22"/>
        </w:rPr>
      </w:pPr>
    </w:p>
    <w:p w14:paraId="5C2117E5" w14:textId="77777777" w:rsidR="00594914" w:rsidRPr="00F10F7E" w:rsidRDefault="00594914" w:rsidP="00594914">
      <w:pPr>
        <w:spacing w:line="276" w:lineRule="auto"/>
        <w:jc w:val="both"/>
        <w:rPr>
          <w:rFonts w:asciiTheme="minorHAnsi" w:hAnsiTheme="minorHAnsi" w:cs="Arial"/>
          <w:sz w:val="22"/>
          <w:szCs w:val="22"/>
        </w:rPr>
      </w:pPr>
      <w:r w:rsidRPr="005C200E">
        <w:rPr>
          <w:rFonts w:asciiTheme="minorHAnsi" w:hAnsiTheme="minorHAnsi" w:cs="Arial"/>
          <w:i/>
          <w:sz w:val="22"/>
          <w:szCs w:val="22"/>
        </w:rPr>
        <w:t>zawarta w dniu ………………. 2024</w:t>
      </w:r>
      <w:r>
        <w:rPr>
          <w:rFonts w:asciiTheme="minorHAnsi" w:hAnsiTheme="minorHAnsi" w:cs="Arial"/>
          <w:i/>
          <w:sz w:val="22"/>
          <w:szCs w:val="22"/>
        </w:rPr>
        <w:t xml:space="preserve"> r. w Zabrzu</w:t>
      </w:r>
      <w:r w:rsidRPr="005C200E">
        <w:rPr>
          <w:rFonts w:asciiTheme="minorHAnsi" w:hAnsiTheme="minorHAnsi" w:cs="Arial"/>
          <w:i/>
          <w:sz w:val="22"/>
          <w:szCs w:val="22"/>
        </w:rPr>
        <w:t>/</w:t>
      </w:r>
      <w:r>
        <w:rPr>
          <w:rStyle w:val="Odwoanieprzypisudolnego"/>
          <w:rFonts w:asciiTheme="minorHAnsi" w:hAnsiTheme="minorHAnsi" w:cs="Arial"/>
          <w:i/>
          <w:sz w:val="22"/>
          <w:szCs w:val="22"/>
        </w:rPr>
        <w:footnoteReference w:id="3"/>
      </w:r>
      <w:r>
        <w:rPr>
          <w:rFonts w:asciiTheme="minorHAnsi" w:hAnsiTheme="minorHAnsi" w:cs="Arial"/>
          <w:sz w:val="22"/>
          <w:szCs w:val="22"/>
        </w:rPr>
        <w:t xml:space="preserve"> </w:t>
      </w:r>
      <w:r w:rsidRPr="00F10F7E">
        <w:rPr>
          <w:rFonts w:asciiTheme="minorHAnsi" w:hAnsiTheme="minorHAnsi" w:cs="Arial"/>
          <w:sz w:val="22"/>
          <w:szCs w:val="22"/>
        </w:rPr>
        <w:t>pomiędzy:</w:t>
      </w:r>
    </w:p>
    <w:p w14:paraId="44B0FE79" w14:textId="77777777" w:rsidR="000B10DF" w:rsidRPr="00F10F7E" w:rsidRDefault="000B10DF" w:rsidP="000B10DF">
      <w:pPr>
        <w:pStyle w:val="Tekstpodstawowywcity"/>
        <w:tabs>
          <w:tab w:val="left" w:pos="6237"/>
        </w:tabs>
        <w:spacing w:after="0" w:line="276" w:lineRule="auto"/>
        <w:ind w:left="0" w:right="-92"/>
        <w:jc w:val="both"/>
        <w:rPr>
          <w:rFonts w:asciiTheme="minorHAnsi" w:hAnsiTheme="minorHAnsi" w:cs="Arial"/>
          <w:sz w:val="22"/>
          <w:szCs w:val="22"/>
        </w:rPr>
      </w:pPr>
      <w:r w:rsidRPr="001E7DE0">
        <w:rPr>
          <w:rFonts w:asciiTheme="minorHAnsi" w:hAnsiTheme="minorHAnsi" w:cs="Arial"/>
          <w:b/>
          <w:sz w:val="22"/>
          <w:szCs w:val="22"/>
          <w:lang w:eastAsia="en-GB"/>
        </w:rPr>
        <w:t xml:space="preserve">Śląskim Parkiem Technologii Medycznych Kardio-Med Silesia sp. z o. o. </w:t>
      </w:r>
      <w:r w:rsidRPr="001E7DE0">
        <w:rPr>
          <w:rFonts w:asciiTheme="minorHAnsi" w:hAnsiTheme="minorHAnsi" w:cs="Arial"/>
          <w:b/>
          <w:sz w:val="22"/>
          <w:szCs w:val="22"/>
        </w:rPr>
        <w:t>z siedzibą w Zabrzu</w:t>
      </w:r>
      <w:r w:rsidRPr="00F10F7E">
        <w:rPr>
          <w:rFonts w:asciiTheme="minorHAnsi" w:hAnsiTheme="minorHAnsi" w:cs="Arial"/>
          <w:sz w:val="22"/>
          <w:szCs w:val="22"/>
        </w:rPr>
        <w:t xml:space="preserve">,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 </w:t>
      </w:r>
    </w:p>
    <w:p w14:paraId="551F3728" w14:textId="56A304A9" w:rsidR="000B10DF" w:rsidRPr="00F10F7E" w:rsidRDefault="00754C88" w:rsidP="000B10DF">
      <w:pPr>
        <w:pStyle w:val="Tekstpodstawowywcity"/>
        <w:spacing w:after="0" w:line="276" w:lineRule="auto"/>
        <w:ind w:left="0"/>
        <w:jc w:val="both"/>
        <w:rPr>
          <w:rFonts w:asciiTheme="minorHAnsi" w:hAnsiTheme="minorHAnsi" w:cs="Arial"/>
          <w:sz w:val="22"/>
          <w:szCs w:val="22"/>
        </w:rPr>
      </w:pPr>
      <w:r>
        <w:rPr>
          <w:rFonts w:asciiTheme="minorHAnsi" w:hAnsiTheme="minorHAnsi" w:cs="Arial"/>
          <w:sz w:val="22"/>
          <w:szCs w:val="22"/>
        </w:rPr>
        <w:t xml:space="preserve">Szymona Nowarę </w:t>
      </w:r>
      <w:r w:rsidR="000B10DF" w:rsidRPr="00F10F7E">
        <w:rPr>
          <w:rFonts w:asciiTheme="minorHAnsi" w:hAnsiTheme="minorHAnsi" w:cs="Arial"/>
          <w:sz w:val="22"/>
          <w:szCs w:val="22"/>
        </w:rPr>
        <w:t xml:space="preserve">– Prezesa Zarządu uprawnionego do samodzielnej reprezentacji spółki, zgodnie z informacją odpowiadającą odpisowi aktualnemu z rejestru przedsiębiorców </w:t>
      </w:r>
    </w:p>
    <w:p w14:paraId="2993D326"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zwaną dalej „Zamawiającym”,</w:t>
      </w:r>
    </w:p>
    <w:p w14:paraId="27181593"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a </w:t>
      </w:r>
    </w:p>
    <w:p w14:paraId="620067CA"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przedsiębiorcy wpisanego do KRS)</w:t>
      </w:r>
    </w:p>
    <w:p w14:paraId="449AA3D9"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(nazwa) ................................................., z siedzibą w ............................... przy ulicy ..............................., NIP: ………, REGON: ……., Kapitał zakładowy: ……....…. wpisaną do rejestru przedsiębiorców prowadzonego przez Sąd Rejonowy ........................ pod numerem KRS: ..............., reprezentowaną przez:</w:t>
      </w:r>
    </w:p>
    <w:p w14:paraId="7B8C9225"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t>
      </w:r>
    </w:p>
    <w:p w14:paraId="5ACF9F3C"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przedsiębiorcy wpisanego do CEIDG)</w:t>
      </w:r>
    </w:p>
    <w:p w14:paraId="6A1C9C22"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(imię i nazwisko) ............., zam. …………. PESEL: ……… przedsiębiorcą prowadzącym działalność gospodarczą pod firmą .............................. z siedzibą w …..................... przy ulicy ..........................., NIP: ………......., REGON: ……..........,</w:t>
      </w:r>
    </w:p>
    <w:p w14:paraId="412E0C09" w14:textId="631D1BCC" w:rsidR="000B10DF" w:rsidRPr="006E2C3B" w:rsidRDefault="000B10DF" w:rsidP="006E2C3B">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zwanym w treści umowy „Wykonawcą”, zwanymi dalej również osobno „Stroną” lub łącznie „St</w:t>
      </w:r>
      <w:r w:rsidR="006E2C3B">
        <w:rPr>
          <w:rFonts w:asciiTheme="minorHAnsi" w:eastAsia="Times New Roman" w:hAnsiTheme="minorHAnsi" w:cs="Arial"/>
          <w:kern w:val="0"/>
          <w:lang w:eastAsia="en-GB"/>
        </w:rPr>
        <w:t>ronami”, o następującej treści:</w:t>
      </w:r>
    </w:p>
    <w:p w14:paraId="1E909541"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1.</w:t>
      </w:r>
    </w:p>
    <w:p w14:paraId="2BBAAC3E"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Przedmiot Umowy</w:t>
      </w:r>
    </w:p>
    <w:p w14:paraId="336E80E5" w14:textId="1419B91C" w:rsidR="000B10DF" w:rsidRPr="00F10F7E" w:rsidRDefault="000B10DF" w:rsidP="008A474D">
      <w:pPr>
        <w:pStyle w:val="Akapitzlist1"/>
        <w:numPr>
          <w:ilvl w:val="0"/>
          <w:numId w:val="25"/>
        </w:numPr>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Przedmiotem Umowy jest dostawa produktów do wykonywania badań zgodnie z specyfikacją asortym</w:t>
      </w:r>
      <w:r w:rsidR="00F43516" w:rsidRPr="00F10F7E">
        <w:rPr>
          <w:rFonts w:asciiTheme="minorHAnsi" w:eastAsia="Times New Roman" w:hAnsiTheme="minorHAnsi" w:cs="Arial"/>
          <w:kern w:val="0"/>
          <w:lang w:eastAsia="en-GB"/>
        </w:rPr>
        <w:t xml:space="preserve">entu zawartą </w:t>
      </w:r>
      <w:r w:rsidR="00F43516" w:rsidRPr="005921A9">
        <w:rPr>
          <w:rFonts w:asciiTheme="minorHAnsi" w:eastAsia="Times New Roman" w:hAnsiTheme="minorHAnsi" w:cs="Arial"/>
          <w:kern w:val="0"/>
          <w:lang w:eastAsia="en-GB"/>
        </w:rPr>
        <w:t xml:space="preserve">w </w:t>
      </w:r>
      <w:r w:rsidR="005921A9" w:rsidRPr="005921A9">
        <w:rPr>
          <w:rFonts w:asciiTheme="minorHAnsi" w:eastAsia="Times New Roman" w:hAnsiTheme="minorHAnsi" w:cs="Arial"/>
          <w:kern w:val="0"/>
          <w:lang w:eastAsia="en-GB"/>
        </w:rPr>
        <w:t>załączniku nr 4</w:t>
      </w:r>
      <w:r w:rsidR="00777605" w:rsidRPr="005921A9">
        <w:rPr>
          <w:rFonts w:asciiTheme="minorHAnsi" w:eastAsia="Times New Roman" w:hAnsiTheme="minorHAnsi" w:cs="Arial"/>
          <w:kern w:val="0"/>
          <w:lang w:eastAsia="en-GB"/>
        </w:rPr>
        <w:t xml:space="preserve"> </w:t>
      </w:r>
      <w:r w:rsidRPr="005921A9">
        <w:rPr>
          <w:rFonts w:asciiTheme="minorHAnsi" w:eastAsia="Times New Roman" w:hAnsiTheme="minorHAnsi" w:cs="Arial"/>
          <w:kern w:val="0"/>
          <w:lang w:eastAsia="en-GB"/>
        </w:rPr>
        <w:t>do SIWZ oraz</w:t>
      </w:r>
      <w:r w:rsidRPr="00F10F7E">
        <w:rPr>
          <w:rFonts w:asciiTheme="minorHAnsi" w:eastAsia="Times New Roman" w:hAnsiTheme="minorHAnsi" w:cs="Arial"/>
          <w:kern w:val="0"/>
          <w:lang w:eastAsia="en-GB"/>
        </w:rPr>
        <w:t xml:space="preserve"> ofertą złożoną w odpowiedzi na postępowanie nr </w:t>
      </w:r>
      <w:r w:rsidR="007D099A">
        <w:rPr>
          <w:rFonts w:asciiTheme="minorHAnsi" w:eastAsia="Times New Roman" w:hAnsiTheme="minorHAnsi" w:cs="Arial"/>
          <w:b/>
          <w:kern w:val="0"/>
          <w:lang w:eastAsia="en-GB"/>
        </w:rPr>
        <w:t>1</w:t>
      </w:r>
      <w:r w:rsidR="005921A9">
        <w:rPr>
          <w:rFonts w:asciiTheme="minorHAnsi" w:eastAsia="Times New Roman" w:hAnsiTheme="minorHAnsi" w:cs="Arial"/>
          <w:b/>
          <w:kern w:val="0"/>
          <w:lang w:eastAsia="en-GB"/>
        </w:rPr>
        <w:t>7</w:t>
      </w:r>
      <w:r w:rsidR="00BC3CBC" w:rsidRPr="00F10F7E">
        <w:rPr>
          <w:rFonts w:asciiTheme="minorHAnsi" w:eastAsia="Times New Roman" w:hAnsiTheme="minorHAnsi" w:cs="Arial"/>
          <w:b/>
          <w:kern w:val="0"/>
          <w:lang w:eastAsia="en-GB"/>
        </w:rPr>
        <w:t>/Z/24</w:t>
      </w:r>
      <w:r w:rsidRPr="00F10F7E">
        <w:rPr>
          <w:rFonts w:asciiTheme="minorHAnsi" w:eastAsia="Times New Roman" w:hAnsiTheme="minorHAnsi" w:cs="Arial"/>
          <w:b/>
          <w:kern w:val="0"/>
          <w:lang w:eastAsia="en-GB"/>
        </w:rPr>
        <w:t>.</w:t>
      </w:r>
    </w:p>
    <w:p w14:paraId="315397C6" w14:textId="3D1DC66D" w:rsidR="000B10DF" w:rsidRPr="00F10F7E" w:rsidRDefault="000B10DF" w:rsidP="008A474D">
      <w:pPr>
        <w:pStyle w:val="Akapitzlist1"/>
        <w:numPr>
          <w:ilvl w:val="0"/>
          <w:numId w:val="2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 xml:space="preserve">Zamawiający ma prawo do niewykorzystania całego Przedmiotu Umowy, a Wykonawcy nie przysługują względem Zamawiającego żadne roszczenia z tego tytułu. </w:t>
      </w:r>
    </w:p>
    <w:p w14:paraId="6EF264D0" w14:textId="77777777" w:rsidR="000B10DF" w:rsidRPr="00F10F7E" w:rsidRDefault="000B10DF" w:rsidP="008A474D">
      <w:pPr>
        <w:pStyle w:val="Akapitzlist1"/>
        <w:numPr>
          <w:ilvl w:val="0"/>
          <w:numId w:val="2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oświadcza, że Przedmiot Umowy jest dopuszczony do obrotu i posiada wymagane przepisami prawa certyfikaty, zezwolenia, licencje, atesty i inne dokumenty umożliwiające korzystanie z Przedmiotu Umowy w sposób zgodny z przepisami prawa (jeżeli dotyczy), które zostaną przekazane Zamawiającemu wraz z Przedmiotem Umowy na żądanie Zamawiającego.</w:t>
      </w:r>
    </w:p>
    <w:p w14:paraId="5CD13E6A" w14:textId="77777777" w:rsidR="008A474D" w:rsidRPr="00F10F7E" w:rsidRDefault="008A474D" w:rsidP="000B10DF">
      <w:pPr>
        <w:pStyle w:val="Akapitzlist1"/>
        <w:spacing w:after="0" w:line="240" w:lineRule="auto"/>
        <w:jc w:val="center"/>
        <w:rPr>
          <w:rFonts w:asciiTheme="minorHAnsi" w:eastAsia="Times New Roman" w:hAnsiTheme="minorHAnsi" w:cs="Arial"/>
          <w:b/>
          <w:bCs/>
          <w:kern w:val="0"/>
          <w:lang w:eastAsia="en-GB"/>
        </w:rPr>
      </w:pPr>
    </w:p>
    <w:p w14:paraId="64127041" w14:textId="0F2014F9"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2.</w:t>
      </w:r>
    </w:p>
    <w:p w14:paraId="32694EA6"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Sposób realizacji Umowy</w:t>
      </w:r>
    </w:p>
    <w:p w14:paraId="47207888" w14:textId="05684783" w:rsidR="000B10DF" w:rsidRPr="00754C88" w:rsidRDefault="005921A9" w:rsidP="001E7DE0">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Dostawa</w:t>
      </w:r>
      <w:r w:rsidR="006A38FB" w:rsidRPr="00F10F7E">
        <w:rPr>
          <w:rFonts w:asciiTheme="minorHAnsi" w:eastAsia="Times New Roman" w:hAnsiTheme="minorHAnsi" w:cs="Arial"/>
          <w:kern w:val="0"/>
          <w:lang w:eastAsia="en-GB"/>
        </w:rPr>
        <w:t xml:space="preserve"> </w:t>
      </w:r>
      <w:r>
        <w:rPr>
          <w:rFonts w:asciiTheme="minorHAnsi" w:eastAsia="Times New Roman" w:hAnsiTheme="minorHAnsi" w:cs="Arial"/>
          <w:kern w:val="0"/>
          <w:lang w:eastAsia="en-GB"/>
        </w:rPr>
        <w:t>zostanie</w:t>
      </w:r>
      <w:r w:rsidR="00141C88" w:rsidRPr="00F10F7E">
        <w:rPr>
          <w:rFonts w:asciiTheme="minorHAnsi" w:eastAsia="Times New Roman" w:hAnsiTheme="minorHAnsi" w:cs="Arial"/>
          <w:kern w:val="0"/>
          <w:lang w:eastAsia="en-GB"/>
        </w:rPr>
        <w:t xml:space="preserve"> zrealizowan</w:t>
      </w:r>
      <w:r>
        <w:rPr>
          <w:rFonts w:asciiTheme="minorHAnsi" w:eastAsia="Times New Roman" w:hAnsiTheme="minorHAnsi" w:cs="Arial"/>
          <w:kern w:val="0"/>
          <w:lang w:eastAsia="en-GB"/>
        </w:rPr>
        <w:t>a</w:t>
      </w:r>
      <w:r w:rsidR="00D71027" w:rsidRPr="00F10F7E">
        <w:rPr>
          <w:rFonts w:asciiTheme="minorHAnsi" w:eastAsia="Times New Roman" w:hAnsiTheme="minorHAnsi" w:cs="Arial"/>
          <w:kern w:val="0"/>
          <w:lang w:eastAsia="en-GB"/>
        </w:rPr>
        <w:t xml:space="preserve"> w terminie</w:t>
      </w:r>
      <w:r w:rsidR="00754C88">
        <w:rPr>
          <w:rFonts w:asciiTheme="minorHAnsi" w:eastAsia="Times New Roman" w:hAnsiTheme="minorHAnsi" w:cs="Arial"/>
          <w:kern w:val="0"/>
          <w:lang w:eastAsia="en-GB"/>
        </w:rPr>
        <w:t xml:space="preserve"> </w:t>
      </w:r>
      <w:r w:rsidR="005D7931" w:rsidRPr="001E7DE0">
        <w:rPr>
          <w:rFonts w:asciiTheme="minorHAnsi" w:hAnsiTheme="minorHAnsi" w:cs="Arial"/>
        </w:rPr>
        <w:t>21</w:t>
      </w:r>
      <w:r w:rsidRPr="001E7DE0">
        <w:rPr>
          <w:rFonts w:asciiTheme="minorHAnsi" w:hAnsiTheme="minorHAnsi" w:cs="Arial"/>
        </w:rPr>
        <w:t xml:space="preserve"> dni</w:t>
      </w:r>
      <w:r w:rsidR="00754C88">
        <w:rPr>
          <w:rFonts w:asciiTheme="minorHAnsi" w:eastAsia="Times New Roman" w:hAnsiTheme="minorHAnsi" w:cs="Arial"/>
          <w:kern w:val="0"/>
          <w:lang w:eastAsia="en-GB"/>
        </w:rPr>
        <w:t xml:space="preserve"> </w:t>
      </w:r>
      <w:r w:rsidR="000B10DF" w:rsidRPr="00754C88">
        <w:rPr>
          <w:rFonts w:asciiTheme="minorHAnsi" w:eastAsia="Times New Roman" w:hAnsiTheme="minorHAnsi" w:cs="Arial"/>
          <w:kern w:val="0"/>
          <w:lang w:eastAsia="en-GB"/>
        </w:rPr>
        <w:t>od dnia przesłania przez Zamawiającego zapotrzebowania za pośrednictwem poczty elektronicznej na adres e-mail przedstawiciela Wykonawcy wskazanego w § 2 ust. 3 Umowy, określającego rodzaj i ilość objętego dostawą asortymentu oraz, ewentualnie, miejsce dostawy. W przypadku braku odmiennego zastrzeżenia w treści zapotrzebowania, o którym mowa w zdaniu poprzedzającym miejscem dostawy jest siedziba Zamawiającego.</w:t>
      </w:r>
    </w:p>
    <w:p w14:paraId="43BCD2CC" w14:textId="77777777"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Daną dostawę uważa się za zrealizowaną w dniu, w którym zamawiana partia asortymentu stanowiącego Przedmiot Umowy zostanie przekazana w siedzibie Zamawiającego przedstawicielowi Zamawiającego wskazanemu w ust. 3 lub innemu wyznaczonemu przez Zamawiającego pracownikowi.</w:t>
      </w:r>
    </w:p>
    <w:p w14:paraId="3DEFAA56" w14:textId="77777777" w:rsidR="000B10DF" w:rsidRPr="00F10F7E" w:rsidRDefault="000B10DF" w:rsidP="000B10DF">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Osoba odpowiedzialna za realizację Umowy:</w:t>
      </w:r>
    </w:p>
    <w:p w14:paraId="2E6670FF" w14:textId="4655F90E" w:rsidR="000B10DF" w:rsidRPr="00F10F7E" w:rsidRDefault="000B10DF" w:rsidP="000B10DF">
      <w:pPr>
        <w:pStyle w:val="Akapitzlist1"/>
        <w:numPr>
          <w:ilvl w:val="0"/>
          <w:numId w:val="27"/>
        </w:numPr>
        <w:spacing w:after="0" w:line="240" w:lineRule="auto"/>
        <w:ind w:hanging="29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po stronie Zamawiającego:</w:t>
      </w:r>
      <w:r w:rsidR="00264F32" w:rsidRPr="00F10F7E">
        <w:rPr>
          <w:rFonts w:asciiTheme="minorHAnsi" w:eastAsia="Times New Roman" w:hAnsiTheme="minorHAnsi" w:cs="Arial"/>
          <w:kern w:val="0"/>
          <w:lang w:eastAsia="en-GB"/>
        </w:rPr>
        <w:t xml:space="preserve"> </w:t>
      </w:r>
      <w:r w:rsidR="005D7931" w:rsidRPr="00F10F7E">
        <w:rPr>
          <w:rFonts w:asciiTheme="minorHAnsi" w:eastAsia="Times New Roman" w:hAnsiTheme="minorHAnsi" w:cs="Arial"/>
          <w:kern w:val="0"/>
          <w:lang w:eastAsia="en-GB"/>
        </w:rPr>
        <w:t>………………….., email: …………….</w:t>
      </w:r>
    </w:p>
    <w:p w14:paraId="2B09B29E" w14:textId="77777777" w:rsidR="000B10DF" w:rsidRPr="00F10F7E" w:rsidRDefault="000B10DF" w:rsidP="000B10DF">
      <w:pPr>
        <w:pStyle w:val="Akapitzlist1"/>
        <w:numPr>
          <w:ilvl w:val="0"/>
          <w:numId w:val="27"/>
        </w:numPr>
        <w:spacing w:after="0" w:line="240" w:lineRule="auto"/>
        <w:ind w:hanging="29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po stronie Wykonawcy: ………………….., email: …………….</w:t>
      </w:r>
    </w:p>
    <w:p w14:paraId="2E1611EB" w14:textId="6AE82763" w:rsidR="000B10DF" w:rsidRPr="00F10F7E" w:rsidRDefault="000B10DF" w:rsidP="008A474D">
      <w:pPr>
        <w:pStyle w:val="Akapitzlist1"/>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Zmiana przez Strony osób wyznaczonych zgodnie z ust.</w:t>
      </w:r>
      <w:r w:rsidR="005D7931">
        <w:rPr>
          <w:rFonts w:asciiTheme="minorHAnsi" w:eastAsia="Times New Roman" w:hAnsiTheme="minorHAnsi" w:cs="Arial"/>
          <w:kern w:val="0"/>
          <w:lang w:eastAsia="en-GB"/>
        </w:rPr>
        <w:t xml:space="preserve"> 3 nie wymaga zawierania aneksu, ale strony muszą zostać poinformowane o zaistniałym fakcie.</w:t>
      </w:r>
    </w:p>
    <w:p w14:paraId="1FBA38E4" w14:textId="0360D56E"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zobowiązuje się dostarczać Przedmiot Umowy na własny koszt, w opakowaniach posiadających oznaczenie fabryczne, tzn. nazwę wyrobu, datę waż</w:t>
      </w:r>
      <w:r w:rsidR="00761ADF">
        <w:rPr>
          <w:rFonts w:asciiTheme="minorHAnsi" w:eastAsia="Times New Roman" w:hAnsiTheme="minorHAnsi" w:cs="Arial"/>
          <w:kern w:val="0"/>
          <w:lang w:eastAsia="en-GB"/>
        </w:rPr>
        <w:t>ności, nazwę i adres producenta (jeśli dotyczy).</w:t>
      </w:r>
    </w:p>
    <w:p w14:paraId="46255879" w14:textId="77777777"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zobowiązuje się zapewnić transport Przedmiotu Umowy w lodówkach lub zamrażarkach – jeżeli warunki takie wymagane są dla zachowania właściwości Przedmiotu Umowy.</w:t>
      </w:r>
    </w:p>
    <w:p w14:paraId="21BFE50A" w14:textId="77777777"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gdy z przyczyn niezawinionych przez Wykonawcę nie jest możliwe dostarczenie asortymentu stanowiącego Przedmiot Umowy (wg nazwy handlowej), Wykonawca jest zobowiązany poinformować Zamawiającego o tym fakcie oraz przedstawić wyjaśnienia. Zamawiający, po zapoznaniu się z treścią wyjaśnień, jest uprawniony do żądania:</w:t>
      </w:r>
    </w:p>
    <w:p w14:paraId="59C26442" w14:textId="77777777" w:rsidR="000B10DF" w:rsidRPr="00F10F7E" w:rsidRDefault="000B10DF" w:rsidP="002E648B">
      <w:pPr>
        <w:pStyle w:val="Akapitzlist1"/>
        <w:numPr>
          <w:ilvl w:val="0"/>
          <w:numId w:val="28"/>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dostarczenia Przedmiotu Umowy;</w:t>
      </w:r>
    </w:p>
    <w:p w14:paraId="6CCEA6A3" w14:textId="42635EF3" w:rsidR="000B10DF" w:rsidRPr="00F10F7E" w:rsidRDefault="000B10DF" w:rsidP="002E648B">
      <w:pPr>
        <w:pStyle w:val="Akapitzlist1"/>
        <w:numPr>
          <w:ilvl w:val="0"/>
          <w:numId w:val="28"/>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dostarczenia produktu posiadającego właściwości nie gorsze niż asortyment stanowiący Przedmiot Umowy, w terminie wyznaczonym przez Zamawiającego nie dłuższym niż 14 dni.</w:t>
      </w:r>
    </w:p>
    <w:p w14:paraId="2E90AC7F" w14:textId="77777777" w:rsidR="00FA78EC" w:rsidRPr="00F10F7E" w:rsidRDefault="00FA78EC" w:rsidP="00FA78EC">
      <w:pPr>
        <w:pStyle w:val="Akapitzlist1"/>
        <w:spacing w:after="0" w:line="240" w:lineRule="auto"/>
        <w:ind w:left="720"/>
        <w:jc w:val="both"/>
        <w:rPr>
          <w:rFonts w:asciiTheme="minorHAnsi" w:eastAsia="Times New Roman" w:hAnsiTheme="minorHAnsi" w:cs="Arial"/>
          <w:kern w:val="0"/>
          <w:lang w:eastAsia="en-GB"/>
        </w:rPr>
      </w:pPr>
    </w:p>
    <w:p w14:paraId="4EDBB08D"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3.</w:t>
      </w:r>
    </w:p>
    <w:p w14:paraId="5D10FC7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Cena</w:t>
      </w:r>
    </w:p>
    <w:p w14:paraId="34228E7E" w14:textId="0CD4DF91" w:rsidR="00BC3CBC" w:rsidRPr="005921A9" w:rsidRDefault="000B10DF" w:rsidP="005921A9">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 wykonanie Przed</w:t>
      </w:r>
      <w:r w:rsidR="00BC3CBC" w:rsidRPr="00F10F7E">
        <w:rPr>
          <w:rFonts w:asciiTheme="minorHAnsi" w:eastAsia="Times New Roman" w:hAnsiTheme="minorHAnsi" w:cs="Arial"/>
          <w:kern w:val="0"/>
          <w:lang w:eastAsia="en-GB"/>
        </w:rPr>
        <w:t xml:space="preserve">miotu Umowy Zamawiający zapłaci </w:t>
      </w:r>
      <w:r w:rsidRPr="00F10F7E">
        <w:rPr>
          <w:rFonts w:asciiTheme="minorHAnsi" w:eastAsia="Times New Roman" w:hAnsiTheme="minorHAnsi" w:cs="Arial"/>
          <w:kern w:val="0"/>
          <w:lang w:eastAsia="en-GB"/>
        </w:rPr>
        <w:t>Wykonawcy wy</w:t>
      </w:r>
      <w:r w:rsidR="005921A9">
        <w:rPr>
          <w:rFonts w:asciiTheme="minorHAnsi" w:eastAsia="Times New Roman" w:hAnsiTheme="minorHAnsi" w:cs="Arial"/>
          <w:kern w:val="0"/>
          <w:lang w:eastAsia="en-GB"/>
        </w:rPr>
        <w:t xml:space="preserve">nagrodzenie </w:t>
      </w:r>
      <w:r w:rsidR="00BC3CBC" w:rsidRPr="005921A9">
        <w:rPr>
          <w:rFonts w:asciiTheme="minorHAnsi" w:eastAsia="Times New Roman" w:hAnsiTheme="minorHAnsi" w:cs="Arial"/>
          <w:kern w:val="0"/>
          <w:lang w:eastAsia="en-GB"/>
        </w:rPr>
        <w:t>w łącznej wysokości ___________ brutto, tj. _____________netto (słownie: _____________) + VAT w wysokości ____ %.</w:t>
      </w:r>
    </w:p>
    <w:p w14:paraId="0667E313" w14:textId="66AA0072"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dopuszcza możliwość zmiany ceny brutto Przedmiotu Umowy, w przypadku zmiany stawki VAT po zawarciu Umowy. Cena netto pozostanie bez zmian. </w:t>
      </w:r>
    </w:p>
    <w:p w14:paraId="5A7F0207" w14:textId="77777777"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Wynagrodzenie wykonawcy obejmuje: </w:t>
      </w:r>
    </w:p>
    <w:p w14:paraId="557DB43D"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koszty poniesione tytułem wymaganych podatków, opłat i należności celnych z cłem w przypadku produktu sprowadzonego spoza Państw należących do Unii Europejskiej;</w:t>
      </w:r>
    </w:p>
    <w:p w14:paraId="52785F00"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koszty uzyskania wymaganych przepisami certyfikatów, zezwoleń, licencji, atestów i innych dokumentów niezbędnych do obrotu, dostarczonych zgodnie z § 1 ust. 3 Umowy (jeżeli dotyczy); </w:t>
      </w:r>
    </w:p>
    <w:p w14:paraId="6EE170D8"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koszty dostarczenia Przedmiotu Umowy przez Wykonawcę, w tym w szczególności: koszty zabezpieczenia dla potrzeb transportu oraz koszty rozładunku Przedmiotu Umowy;</w:t>
      </w:r>
    </w:p>
    <w:p w14:paraId="59B2F33F"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wszystkie koszty konieczne do poniesienia w celu prawidłowej realizacji Umowy.</w:t>
      </w:r>
    </w:p>
    <w:p w14:paraId="412A9D91" w14:textId="0516E0C1" w:rsidR="000B10DF" w:rsidRPr="00F10F7E" w:rsidRDefault="000B10DF" w:rsidP="00411EB4">
      <w:pPr>
        <w:pStyle w:val="Akapitzlist1"/>
        <w:numPr>
          <w:ilvl w:val="0"/>
          <w:numId w:val="29"/>
        </w:numPr>
        <w:spacing w:after="0" w:line="240" w:lineRule="auto"/>
        <w:ind w:left="360"/>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Zapłata ceny nastąpi na podstawie prawidłowo wystawionej faktury na rachunek bankowy Wykonawcy w ciągu </w:t>
      </w:r>
      <w:r w:rsidR="00BC1D74" w:rsidRPr="00F10F7E">
        <w:rPr>
          <w:rFonts w:asciiTheme="minorHAnsi" w:eastAsia="Times New Roman" w:hAnsiTheme="minorHAnsi" w:cs="Arial"/>
          <w:b/>
          <w:kern w:val="0"/>
          <w:lang w:eastAsia="en-GB"/>
        </w:rPr>
        <w:t>30</w:t>
      </w:r>
      <w:r w:rsidRPr="00F10F7E">
        <w:rPr>
          <w:rFonts w:asciiTheme="minorHAnsi" w:eastAsia="Times New Roman" w:hAnsiTheme="minorHAnsi" w:cs="Arial"/>
          <w:b/>
          <w:kern w:val="0"/>
          <w:lang w:eastAsia="en-GB"/>
        </w:rPr>
        <w:t xml:space="preserve"> dni</w:t>
      </w:r>
      <w:r w:rsidRPr="00F10F7E">
        <w:rPr>
          <w:rFonts w:asciiTheme="minorHAnsi" w:eastAsia="Times New Roman" w:hAnsiTheme="minorHAnsi" w:cs="Arial"/>
          <w:kern w:val="0"/>
          <w:lang w:eastAsia="en-GB"/>
        </w:rPr>
        <w:t xml:space="preserve"> od daty otrzymania prawidłowo wystawionej faktury. Faktura może zostać przekazana w formie papierowej na adres Zamawiającego lub w formie elektronicznej na adres:</w:t>
      </w:r>
      <w:r w:rsidRPr="00F10F7E">
        <w:rPr>
          <w:rFonts w:asciiTheme="minorHAnsi" w:eastAsia="Times New Roman" w:hAnsiTheme="minorHAnsi" w:cs="Arial"/>
          <w:b/>
          <w:kern w:val="0"/>
          <w:lang w:eastAsia="en-GB"/>
        </w:rPr>
        <w:t xml:space="preserve"> </w:t>
      </w:r>
      <w:hyperlink r:id="rId15" w:history="1">
        <w:r w:rsidR="00694824" w:rsidRPr="00DE6CA9">
          <w:rPr>
            <w:rStyle w:val="Hipercze"/>
            <w:rFonts w:asciiTheme="minorHAnsi" w:eastAsia="Times New Roman" w:hAnsiTheme="minorHAnsi" w:cs="Arial"/>
            <w:b/>
            <w:kern w:val="0"/>
            <w:lang w:eastAsia="en-GB"/>
          </w:rPr>
          <w:t>biuro@kmptm.pl</w:t>
        </w:r>
      </w:hyperlink>
      <w:r w:rsidRPr="00F10F7E">
        <w:rPr>
          <w:rFonts w:asciiTheme="minorHAnsi" w:eastAsia="Times New Roman" w:hAnsiTheme="minorHAnsi" w:cs="Arial"/>
          <w:b/>
          <w:kern w:val="0"/>
          <w:lang w:eastAsia="en-GB"/>
        </w:rPr>
        <w:t>.</w:t>
      </w:r>
      <w:r w:rsidR="00694824">
        <w:rPr>
          <w:rFonts w:asciiTheme="minorHAnsi" w:eastAsia="Times New Roman" w:hAnsiTheme="minorHAnsi" w:cs="Arial"/>
          <w:b/>
          <w:kern w:val="0"/>
          <w:lang w:eastAsia="en-GB"/>
        </w:rPr>
        <w:t xml:space="preserve"> </w:t>
      </w:r>
      <w:r w:rsidR="00694824">
        <w:rPr>
          <w:rFonts w:asciiTheme="minorHAnsi" w:eastAsia="Times New Roman" w:hAnsiTheme="minorHAnsi" w:cs="Arial"/>
          <w:kern w:val="0"/>
          <w:lang w:eastAsia="en-GB"/>
        </w:rPr>
        <w:t>W przypadku dostaw realizowanych sukcesywnie, w</w:t>
      </w:r>
      <w:r w:rsidR="00694824" w:rsidRPr="00F10F7E">
        <w:rPr>
          <w:rFonts w:asciiTheme="minorHAnsi" w:eastAsia="Times New Roman" w:hAnsiTheme="minorHAnsi" w:cs="Arial"/>
          <w:kern w:val="0"/>
          <w:lang w:eastAsia="en-GB"/>
        </w:rPr>
        <w:t>ynagrodzenie za dostarczenie poszczególnych partii asortymentu stanowiącego Przedmiot Umowy będzie wypłacane</w:t>
      </w:r>
      <w:r w:rsidR="00694824">
        <w:rPr>
          <w:rFonts w:asciiTheme="minorHAnsi" w:eastAsia="Times New Roman" w:hAnsiTheme="minorHAnsi" w:cs="Arial"/>
          <w:kern w:val="0"/>
          <w:lang w:eastAsia="en-GB"/>
        </w:rPr>
        <w:t xml:space="preserve"> </w:t>
      </w:r>
      <w:r w:rsidR="00694824" w:rsidRPr="00F10F7E">
        <w:rPr>
          <w:rFonts w:asciiTheme="minorHAnsi" w:eastAsia="Times New Roman" w:hAnsiTheme="minorHAnsi" w:cs="Arial"/>
          <w:kern w:val="0"/>
          <w:lang w:eastAsia="en-GB"/>
        </w:rPr>
        <w:t>za każdą zrealizowaną dostawę, na warunkach wynikających z poniższych postanowień.</w:t>
      </w:r>
    </w:p>
    <w:p w14:paraId="1AEB89D0" w14:textId="77777777"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niniejszym zastrzega, iż płatności za realizację przedmiotu umowy będą realizowane ze środków przekazanych Zamawiającemu w Projekcie. </w:t>
      </w:r>
    </w:p>
    <w:p w14:paraId="1DA3E17C" w14:textId="1AF55A38" w:rsidR="00D06FEB" w:rsidRPr="00F10F7E" w:rsidRDefault="000B10DF" w:rsidP="009C45C4">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Datą zapłaty wynagrodzenia Wykonawcy jest data obciążenia rachunku bankowego Zamawiającego. </w:t>
      </w:r>
    </w:p>
    <w:p w14:paraId="330E2106" w14:textId="77777777" w:rsidR="00D06FEB" w:rsidRPr="00F10F7E" w:rsidRDefault="00D06FEB" w:rsidP="009C45C4">
      <w:pPr>
        <w:pStyle w:val="Akapitzlist1"/>
        <w:spacing w:after="0" w:line="240" w:lineRule="auto"/>
        <w:jc w:val="both"/>
        <w:rPr>
          <w:rFonts w:asciiTheme="minorHAnsi" w:eastAsia="Times New Roman" w:hAnsiTheme="minorHAnsi" w:cs="Arial"/>
          <w:kern w:val="0"/>
          <w:lang w:eastAsia="en-GB"/>
        </w:rPr>
      </w:pPr>
    </w:p>
    <w:p w14:paraId="3B42E445"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4.</w:t>
      </w:r>
    </w:p>
    <w:p w14:paraId="103C09DB"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Okres obowiązywania Umowy</w:t>
      </w:r>
    </w:p>
    <w:p w14:paraId="138873F4" w14:textId="4FE585F6" w:rsidR="00694824" w:rsidRPr="00F10F7E" w:rsidRDefault="005D7931" w:rsidP="00867A71">
      <w:pPr>
        <w:pStyle w:val="Akapitzlist1"/>
        <w:spacing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Umowa obowiązuje 7</w:t>
      </w:r>
      <w:r w:rsidR="000B10DF" w:rsidRPr="00F10F7E">
        <w:rPr>
          <w:rFonts w:asciiTheme="minorHAnsi" w:eastAsia="Times New Roman" w:hAnsiTheme="minorHAnsi" w:cs="Arial"/>
          <w:kern w:val="0"/>
          <w:lang w:eastAsia="en-GB"/>
        </w:rPr>
        <w:t xml:space="preserve"> miesięcy od dnia jej zawarcia lub do wyczerpania kwoty wynagrodzenia Wykonawcy wskazanego w § 3 ust. 1 Umowy</w:t>
      </w:r>
      <w:r w:rsidR="00867A71" w:rsidRPr="00F10F7E">
        <w:rPr>
          <w:rFonts w:asciiTheme="minorHAnsi" w:eastAsia="Times New Roman" w:hAnsiTheme="minorHAnsi" w:cs="Arial"/>
          <w:kern w:val="0"/>
          <w:lang w:eastAsia="en-GB"/>
        </w:rPr>
        <w:t xml:space="preserve"> </w:t>
      </w:r>
      <w:r w:rsidR="00867A71" w:rsidRPr="00F10F7E">
        <w:rPr>
          <w:rFonts w:asciiTheme="minorHAnsi" w:eastAsia="Times New Roman" w:hAnsiTheme="minorHAnsi" w:cs="Arial"/>
        </w:rPr>
        <w:t>w zależności, od tego, które ze zdarzeń nastąpi pierwsze</w:t>
      </w:r>
      <w:r w:rsidR="00867A71" w:rsidRPr="00F10F7E">
        <w:rPr>
          <w:rFonts w:asciiTheme="minorHAnsi" w:eastAsia="Times New Roman" w:hAnsiTheme="minorHAnsi" w:cs="Arial"/>
          <w:kern w:val="0"/>
          <w:lang w:eastAsia="en-GB"/>
        </w:rPr>
        <w:t>.</w:t>
      </w:r>
    </w:p>
    <w:p w14:paraId="03D2FBD1"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5.</w:t>
      </w:r>
    </w:p>
    <w:p w14:paraId="50134183"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Kary umowne</w:t>
      </w:r>
    </w:p>
    <w:p w14:paraId="0DC52E76" w14:textId="77777777" w:rsidR="000B10DF" w:rsidRPr="00F10F7E" w:rsidRDefault="000B10DF" w:rsidP="00411EB4">
      <w:pPr>
        <w:pStyle w:val="Akapitzlist1"/>
        <w:numPr>
          <w:ilvl w:val="0"/>
          <w:numId w:val="31"/>
        </w:numPr>
        <w:spacing w:after="0" w:line="240" w:lineRule="auto"/>
        <w:ind w:left="360"/>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Ustala się następujące kary umowne:</w:t>
      </w:r>
    </w:p>
    <w:p w14:paraId="60941F9C" w14:textId="747257F8" w:rsidR="000B10DF" w:rsidRPr="00A11A61" w:rsidRDefault="00A11A61" w:rsidP="00A11A61">
      <w:pPr>
        <w:pStyle w:val="Akapitzlist"/>
        <w:numPr>
          <w:ilvl w:val="0"/>
          <w:numId w:val="32"/>
        </w:numPr>
        <w:jc w:val="both"/>
        <w:rPr>
          <w:rFonts w:asciiTheme="minorHAnsi" w:hAnsiTheme="minorHAnsi" w:cs="Arial"/>
          <w:sz w:val="22"/>
          <w:szCs w:val="22"/>
          <w:lang w:eastAsia="en-GB"/>
        </w:rPr>
      </w:pPr>
      <w:r w:rsidRPr="00A11A61">
        <w:rPr>
          <w:rFonts w:asciiTheme="minorHAnsi" w:hAnsiTheme="minorHAnsi" w:cs="Arial"/>
          <w:sz w:val="22"/>
          <w:szCs w:val="22"/>
          <w:lang w:eastAsia="en-GB"/>
        </w:rPr>
        <w:t>każdy rozpoczęty dzień zwłoki, w stosunku do uzgodnionego terminu dostawy partii asortymentu - w wysokości 0,1% wynagrodzenia Wykonawcy brutto</w:t>
      </w:r>
      <w:r w:rsidR="00754C88">
        <w:rPr>
          <w:rFonts w:asciiTheme="minorHAnsi" w:hAnsiTheme="minorHAnsi" w:cs="Arial"/>
          <w:sz w:val="22"/>
          <w:szCs w:val="22"/>
          <w:lang w:eastAsia="en-GB"/>
        </w:rPr>
        <w:t xml:space="preserve">, </w:t>
      </w:r>
      <w:r w:rsidRPr="00A11A61">
        <w:rPr>
          <w:rFonts w:asciiTheme="minorHAnsi" w:hAnsiTheme="minorHAnsi" w:cs="Arial"/>
          <w:sz w:val="22"/>
          <w:szCs w:val="22"/>
          <w:lang w:eastAsia="en-GB"/>
        </w:rPr>
        <w:t>a w przypadku</w:t>
      </w:r>
      <w:r w:rsidR="00D40FC1">
        <w:rPr>
          <w:rFonts w:asciiTheme="minorHAnsi" w:hAnsiTheme="minorHAnsi" w:cs="Arial"/>
          <w:sz w:val="22"/>
          <w:szCs w:val="22"/>
          <w:lang w:eastAsia="en-GB"/>
        </w:rPr>
        <w:t>,</w:t>
      </w:r>
      <w:r w:rsidRPr="00A11A61">
        <w:rPr>
          <w:rFonts w:asciiTheme="minorHAnsi" w:hAnsiTheme="minorHAnsi" w:cs="Arial"/>
          <w:sz w:val="22"/>
          <w:szCs w:val="22"/>
          <w:lang w:eastAsia="en-GB"/>
        </w:rPr>
        <w:t xml:space="preserve"> gdy zwłoka przekroczy 5 dni – począwszy od szóstego dnia kara umowna wynosić będzie 0,2% wynagrodzenia Wykonawcy brutto</w:t>
      </w:r>
      <w:r w:rsidR="00754C88">
        <w:rPr>
          <w:rFonts w:asciiTheme="minorHAnsi" w:hAnsiTheme="minorHAnsi" w:cs="Arial"/>
          <w:sz w:val="22"/>
          <w:szCs w:val="22"/>
          <w:lang w:eastAsia="en-GB"/>
        </w:rPr>
        <w:t>;</w:t>
      </w:r>
    </w:p>
    <w:p w14:paraId="2D8D8D19" w14:textId="24965CDE" w:rsidR="000B10DF" w:rsidRPr="00F10F7E" w:rsidRDefault="00A11A61" w:rsidP="008A474D">
      <w:pPr>
        <w:pStyle w:val="Akapitzlist1"/>
        <w:numPr>
          <w:ilvl w:val="0"/>
          <w:numId w:val="32"/>
        </w:numPr>
        <w:spacing w:after="0"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w wysokości 0,1</w:t>
      </w:r>
      <w:r w:rsidR="000B10DF" w:rsidRPr="00F10F7E">
        <w:rPr>
          <w:rFonts w:asciiTheme="minorHAnsi" w:eastAsia="Times New Roman" w:hAnsiTheme="minorHAnsi" w:cs="Arial"/>
          <w:kern w:val="0"/>
          <w:lang w:eastAsia="en-GB"/>
        </w:rPr>
        <w:t>% wynagrodzenia Wykonawcy brutto za</w:t>
      </w:r>
      <w:r>
        <w:rPr>
          <w:rFonts w:asciiTheme="minorHAnsi" w:eastAsia="Times New Roman" w:hAnsiTheme="minorHAnsi" w:cs="Arial"/>
          <w:kern w:val="0"/>
          <w:lang w:eastAsia="en-GB"/>
        </w:rPr>
        <w:t xml:space="preserve"> każdy rozpoczęty dzień zwłoki,</w:t>
      </w:r>
      <w:r>
        <w:rPr>
          <w:rFonts w:asciiTheme="minorHAnsi" w:eastAsia="Times New Roman" w:hAnsiTheme="minorHAnsi" w:cs="Arial"/>
          <w:kern w:val="0"/>
          <w:lang w:eastAsia="en-GB"/>
        </w:rPr>
        <w:br/>
      </w:r>
      <w:r w:rsidR="000B10DF" w:rsidRPr="00F10F7E">
        <w:rPr>
          <w:rFonts w:asciiTheme="minorHAnsi" w:eastAsia="Times New Roman" w:hAnsiTheme="minorHAnsi" w:cs="Arial"/>
          <w:kern w:val="0"/>
          <w:lang w:eastAsia="en-GB"/>
        </w:rPr>
        <w:t>w przypadku przekroczenia terminu, o którym mowa w § 8 ust. 2 Umowy</w:t>
      </w:r>
      <w:r w:rsidR="00D40FC1">
        <w:rPr>
          <w:rFonts w:asciiTheme="minorHAnsi" w:eastAsia="Times New Roman" w:hAnsiTheme="minorHAnsi" w:cs="Arial"/>
          <w:kern w:val="0"/>
          <w:lang w:eastAsia="en-GB"/>
        </w:rPr>
        <w:t>;</w:t>
      </w:r>
    </w:p>
    <w:p w14:paraId="5C88D8FC" w14:textId="15E1E747" w:rsidR="000B10DF" w:rsidRPr="00F10F7E" w:rsidRDefault="000B10DF" w:rsidP="008A474D">
      <w:pPr>
        <w:pStyle w:val="Akapitzlist1"/>
        <w:numPr>
          <w:ilvl w:val="0"/>
          <w:numId w:val="32"/>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 wysokości 10% wynagrodzenia Wykonawcy brutto, o </w:t>
      </w:r>
      <w:r w:rsidR="00A11A61">
        <w:rPr>
          <w:rFonts w:asciiTheme="minorHAnsi" w:eastAsia="Times New Roman" w:hAnsiTheme="minorHAnsi" w:cs="Arial"/>
          <w:kern w:val="0"/>
          <w:lang w:eastAsia="en-GB"/>
        </w:rPr>
        <w:t>którym mowa w § 3 ust. 1 Umowy,</w:t>
      </w:r>
      <w:r w:rsidR="00A11A61">
        <w:rPr>
          <w:rFonts w:asciiTheme="minorHAnsi" w:eastAsia="Times New Roman" w:hAnsiTheme="minorHAnsi" w:cs="Arial"/>
          <w:kern w:val="0"/>
          <w:lang w:eastAsia="en-GB"/>
        </w:rPr>
        <w:br/>
      </w:r>
      <w:r w:rsidRPr="00F10F7E">
        <w:rPr>
          <w:rFonts w:asciiTheme="minorHAnsi" w:eastAsia="Times New Roman" w:hAnsiTheme="minorHAnsi" w:cs="Arial"/>
          <w:kern w:val="0"/>
          <w:lang w:eastAsia="en-GB"/>
        </w:rPr>
        <w:t xml:space="preserve">w przypadku odstąpienia od Umowy z przyczyn leżących po stronie Wykonawcy. </w:t>
      </w:r>
    </w:p>
    <w:p w14:paraId="08F93156" w14:textId="77777777" w:rsidR="000B10DF" w:rsidRPr="00F10F7E" w:rsidRDefault="000B10DF" w:rsidP="008A474D">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Strony mają prawo dochodzenia odszkodowania przewyższającego zastrzeżone kary umowne.</w:t>
      </w:r>
    </w:p>
    <w:p w14:paraId="31238E3E" w14:textId="647B178C" w:rsidR="00253F53" w:rsidRDefault="000B10DF" w:rsidP="00594914">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wyraża zgodę na potrącanie kar umownych z jakiejkolwiek należności przysługującej mu od Zamawiającego.</w:t>
      </w:r>
    </w:p>
    <w:p w14:paraId="3C149E91" w14:textId="77777777" w:rsidR="00253F53" w:rsidRPr="00F10F7E" w:rsidRDefault="00253F53" w:rsidP="00F82A71">
      <w:pPr>
        <w:pStyle w:val="Akapitzlist1"/>
        <w:spacing w:after="0" w:line="240" w:lineRule="auto"/>
        <w:rPr>
          <w:rFonts w:asciiTheme="minorHAnsi" w:eastAsia="Times New Roman" w:hAnsiTheme="minorHAnsi" w:cs="Arial"/>
          <w:b/>
          <w:bCs/>
          <w:kern w:val="0"/>
          <w:lang w:eastAsia="en-GB"/>
        </w:rPr>
      </w:pPr>
    </w:p>
    <w:p w14:paraId="79836627" w14:textId="19E853FC"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6.</w:t>
      </w:r>
    </w:p>
    <w:p w14:paraId="40F2F1C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Zmiany Umowy</w:t>
      </w:r>
    </w:p>
    <w:p w14:paraId="4331889A" w14:textId="77777777" w:rsidR="000B10DF" w:rsidRPr="00F10F7E" w:rsidRDefault="000B10DF" w:rsidP="008A474D">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Zamawiający przewiduje możliwość zmiany postanowień Umowy w zakresie niezbędnym do jej należytego wykonania, w szczególności, gdy nastąpiła co najmniej jedna z następujących okoliczności:</w:t>
      </w:r>
    </w:p>
    <w:p w14:paraId="5E524FB7" w14:textId="49F72C69"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w:t>
      </w:r>
      <w:r w:rsidR="009F1308">
        <w:rPr>
          <w:rFonts w:asciiTheme="minorHAnsi" w:eastAsia="Times New Roman" w:hAnsiTheme="minorHAnsi" w:cs="Arial"/>
          <w:kern w:val="0"/>
          <w:lang w:eastAsia="en-GB"/>
        </w:rPr>
        <w:t>y</w:t>
      </w:r>
      <w:r w:rsidRPr="00F10F7E">
        <w:rPr>
          <w:rFonts w:asciiTheme="minorHAnsi" w:eastAsia="Times New Roman" w:hAnsiTheme="minorHAnsi" w:cs="Arial"/>
          <w:kern w:val="0"/>
          <w:lang w:eastAsia="en-GB"/>
        </w:rPr>
        <w:t xml:space="preserve"> w obowiązujących przepisach prawa mająca wpływ na Przedmiot Umowy lub warunki realizacji Umowy, skutkująca niemożnością należytego wykonania Przedmiotu Umowy;</w:t>
      </w:r>
    </w:p>
    <w:p w14:paraId="16C8FC2B" w14:textId="2A6F9E0C"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możliwoś</w:t>
      </w:r>
      <w:r w:rsidR="009F1308">
        <w:rPr>
          <w:rFonts w:asciiTheme="minorHAnsi" w:eastAsia="Times New Roman" w:hAnsiTheme="minorHAnsi" w:cs="Arial"/>
          <w:kern w:val="0"/>
          <w:lang w:eastAsia="en-GB"/>
        </w:rPr>
        <w:t>ci</w:t>
      </w:r>
      <w:r w:rsidRPr="00F10F7E">
        <w:rPr>
          <w:rFonts w:asciiTheme="minorHAnsi" w:eastAsia="Times New Roman" w:hAnsiTheme="minorHAnsi" w:cs="Arial"/>
          <w:kern w:val="0"/>
          <w:lang w:eastAsia="en-GB"/>
        </w:rPr>
        <w:t xml:space="preserve"> dostarczenia asortymentu stanowiącego Przedmiotu Umowy spełniającego wymagania SIWZ, lecz o parametrach korzystniejszych niż asortyment stanowiący Przedmiot Umowy;</w:t>
      </w:r>
    </w:p>
    <w:p w14:paraId="377ECB8C" w14:textId="170F0D66"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koniecznoś</w:t>
      </w:r>
      <w:r w:rsidR="009F1308">
        <w:rPr>
          <w:rFonts w:asciiTheme="minorHAnsi" w:eastAsia="Times New Roman" w:hAnsiTheme="minorHAnsi" w:cs="Arial"/>
          <w:kern w:val="0"/>
          <w:lang w:eastAsia="en-GB"/>
        </w:rPr>
        <w:t>ci</w:t>
      </w:r>
      <w:r w:rsidRPr="00F10F7E">
        <w:rPr>
          <w:rFonts w:asciiTheme="minorHAnsi" w:eastAsia="Times New Roman" w:hAnsiTheme="minorHAnsi" w:cs="Arial"/>
          <w:kern w:val="0"/>
          <w:lang w:eastAsia="en-GB"/>
        </w:rPr>
        <w:t xml:space="preserve"> zmiany asortymentu stanowiącego Przedmiot Umowy w granicach nieprzekraczających 10 % wartości wynagrodzenia brutto Wykonawcy, o którym mowa w § 3 ust. 1 Umowy; </w:t>
      </w:r>
    </w:p>
    <w:p w14:paraId="1653901B" w14:textId="3781D021"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w:t>
      </w:r>
      <w:r w:rsidR="009F1308">
        <w:rPr>
          <w:rFonts w:asciiTheme="minorHAnsi" w:eastAsia="Times New Roman" w:hAnsiTheme="minorHAnsi" w:cs="Arial"/>
          <w:kern w:val="0"/>
          <w:lang w:eastAsia="en-GB"/>
        </w:rPr>
        <w:t>y</w:t>
      </w:r>
      <w:r w:rsidRPr="00F10F7E">
        <w:rPr>
          <w:rFonts w:asciiTheme="minorHAnsi" w:eastAsia="Times New Roman" w:hAnsiTheme="minorHAnsi" w:cs="Arial"/>
          <w:kern w:val="0"/>
          <w:lang w:eastAsia="en-GB"/>
        </w:rPr>
        <w:t xml:space="preserve"> polityki cenowej przez producenta asortymentu stanowiącego Przedmiot Umowy lub przez Wykonawcę, w sposób korzystny dla Zamawiającego;</w:t>
      </w:r>
    </w:p>
    <w:p w14:paraId="00607F3D" w14:textId="31CE53D7" w:rsidR="007D4FAE"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niewykorzystani</w:t>
      </w:r>
      <w:r w:rsidR="009F1308">
        <w:rPr>
          <w:rFonts w:asciiTheme="minorHAnsi" w:eastAsia="Times New Roman" w:hAnsiTheme="minorHAnsi" w:cs="Arial"/>
          <w:kern w:val="0"/>
          <w:lang w:eastAsia="en-GB"/>
        </w:rPr>
        <w:t xml:space="preserve">a </w:t>
      </w:r>
      <w:r w:rsidRPr="00F10F7E">
        <w:rPr>
          <w:rFonts w:asciiTheme="minorHAnsi" w:eastAsia="Times New Roman" w:hAnsiTheme="minorHAnsi" w:cs="Arial"/>
          <w:kern w:val="0"/>
          <w:lang w:eastAsia="en-GB"/>
        </w:rPr>
        <w:t>Przedmiotu Umowy w okresie obowiązywania Umowy wskazanym w § 4 Umowy</w:t>
      </w:r>
      <w:r w:rsidR="009F1308">
        <w:rPr>
          <w:rFonts w:asciiTheme="minorHAnsi" w:eastAsia="Times New Roman" w:hAnsiTheme="minorHAnsi" w:cs="Arial"/>
          <w:kern w:val="0"/>
          <w:lang w:eastAsia="en-GB"/>
        </w:rPr>
        <w:t xml:space="preserve"> - </w:t>
      </w:r>
      <w:r w:rsidRPr="00F10F7E">
        <w:rPr>
          <w:rFonts w:asciiTheme="minorHAnsi" w:eastAsia="Times New Roman" w:hAnsiTheme="minorHAnsi" w:cs="Arial"/>
          <w:kern w:val="0"/>
          <w:lang w:eastAsia="en-GB"/>
        </w:rPr>
        <w:t>w takim przypadku termin obowiązywania Umowy może ulec przedłużeniu jednak nie dłużej niż na okres 6 miesięcy</w:t>
      </w:r>
      <w:r w:rsidR="007D4FAE" w:rsidRPr="00F10F7E">
        <w:rPr>
          <w:rFonts w:asciiTheme="minorHAnsi" w:eastAsia="Times New Roman" w:hAnsiTheme="minorHAnsi" w:cs="Arial"/>
          <w:kern w:val="0"/>
          <w:lang w:eastAsia="en-GB"/>
        </w:rPr>
        <w:t>;</w:t>
      </w:r>
    </w:p>
    <w:p w14:paraId="1ECC11E9" w14:textId="51FFABB2" w:rsidR="000B10DF" w:rsidRPr="00F10F7E" w:rsidRDefault="007D4FAE"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rPr>
        <w:lastRenderedPageBreak/>
        <w:t xml:space="preserve">możliwość zmiany terminu realizacji dostawy, o którym mowa w § 2 ust. 1 </w:t>
      </w:r>
      <w:r w:rsidR="009F1308">
        <w:rPr>
          <w:rFonts w:asciiTheme="minorHAnsi" w:eastAsia="Times New Roman" w:hAnsiTheme="minorHAnsi" w:cs="Arial"/>
        </w:rPr>
        <w:t>U</w:t>
      </w:r>
      <w:r w:rsidRPr="00F10F7E">
        <w:rPr>
          <w:rFonts w:asciiTheme="minorHAnsi" w:eastAsia="Times New Roman" w:hAnsiTheme="minorHAnsi" w:cs="Arial"/>
        </w:rPr>
        <w:t>mowy w przypadku, gdyby dostawa nie mogła nastąpić z przyczyn nieleżących po stronie Wykonawcy, o ile Wykonawca okoliczności te wyjaśni i potwierdzi stosownymi dokumentami</w:t>
      </w:r>
      <w:r w:rsidR="00F0251F" w:rsidRPr="00F10F7E">
        <w:rPr>
          <w:rFonts w:asciiTheme="minorHAnsi" w:eastAsia="Times New Roman" w:hAnsiTheme="minorHAnsi" w:cs="Arial"/>
        </w:rPr>
        <w:t>.</w:t>
      </w:r>
    </w:p>
    <w:p w14:paraId="15D7D0AB" w14:textId="77777777" w:rsidR="000B10DF" w:rsidRPr="00F10F7E" w:rsidRDefault="000B10DF" w:rsidP="008A474D">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Zmiany Umowy, o których mowa w ust. 1 wymagają zawarcia przez strony aneksu do Umowy w formie pisemnej pod rygorem nieważności.</w:t>
      </w:r>
    </w:p>
    <w:p w14:paraId="59A3F269" w14:textId="77777777" w:rsidR="008A474D" w:rsidRPr="00F10F7E" w:rsidRDefault="008A474D" w:rsidP="000B10DF">
      <w:pPr>
        <w:pStyle w:val="Akapitzlist1"/>
        <w:spacing w:after="0" w:line="240" w:lineRule="auto"/>
        <w:jc w:val="center"/>
        <w:rPr>
          <w:rFonts w:asciiTheme="minorHAnsi" w:eastAsia="Times New Roman" w:hAnsiTheme="minorHAnsi" w:cs="Arial"/>
          <w:b/>
          <w:bCs/>
          <w:kern w:val="0"/>
          <w:lang w:eastAsia="en-GB"/>
        </w:rPr>
      </w:pPr>
    </w:p>
    <w:p w14:paraId="136CEC5E" w14:textId="62545DEB"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7.</w:t>
      </w:r>
    </w:p>
    <w:p w14:paraId="54B4871F"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Odstąpienie od Umowy</w:t>
      </w:r>
    </w:p>
    <w:p w14:paraId="2CB09A36" w14:textId="77777777" w:rsidR="000B10DF" w:rsidRPr="00F10F7E" w:rsidRDefault="000B10DF" w:rsidP="008A474D">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może odstąpić od Umowy, jeżeli: </w:t>
      </w:r>
    </w:p>
    <w:p w14:paraId="0E18DD51" w14:textId="77777777" w:rsidR="000B10DF" w:rsidRPr="00F10F7E" w:rsidRDefault="000B10DF"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zostanie otwarta likwidacja Wykonawcy – w terminie 30 dni od daty powzięcia przez Zamawiającego informacji o likwidacji;</w:t>
      </w:r>
    </w:p>
    <w:p w14:paraId="6AEF1BC7" w14:textId="77777777" w:rsidR="000B10DF" w:rsidRPr="00F10F7E" w:rsidRDefault="000B10DF"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zostanie wykreślony z właściwego rejestru – w terminie 30 dni od daty powzięcia przez Zamawiającego informacji o wykreśleniu; </w:t>
      </w:r>
    </w:p>
    <w:p w14:paraId="1229EF2C" w14:textId="77777777" w:rsidR="00A11A61" w:rsidRPr="00A11A61" w:rsidRDefault="00A11A61" w:rsidP="00A11A61">
      <w:pPr>
        <w:pStyle w:val="Akapitzlist"/>
        <w:numPr>
          <w:ilvl w:val="0"/>
          <w:numId w:val="36"/>
        </w:numPr>
        <w:jc w:val="both"/>
        <w:rPr>
          <w:rFonts w:asciiTheme="minorHAnsi" w:hAnsiTheme="minorHAnsi" w:cs="Arial"/>
          <w:sz w:val="22"/>
          <w:szCs w:val="22"/>
          <w:lang w:eastAsia="en-GB"/>
        </w:rPr>
      </w:pPr>
      <w:r w:rsidRPr="00A11A61">
        <w:rPr>
          <w:rFonts w:asciiTheme="minorHAnsi" w:hAnsiTheme="minorHAnsi" w:cs="Arial"/>
          <w:sz w:val="22"/>
          <w:szCs w:val="22"/>
          <w:lang w:eastAsia="en-GB"/>
        </w:rPr>
        <w:t>dostawa asortymentu stanowiącego Przedmiot Umowy lub produktu zastępczego nie zostanie zrealizowana w terminie, o którym mowa w § 2 ust. 6 Umowy – w terminie 30 dni od dnia stwierdzenia przez Zamawiającego tej okoliczności;</w:t>
      </w:r>
    </w:p>
    <w:p w14:paraId="3D7E4FD4" w14:textId="7BE6B1B4" w:rsidR="000B10DF"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w sytuacji naruszenia przez Wykonawcę zakazu, o którym mowa w § 9 Umowy – w terminie 30 dni od dnia stwierdzenia przez Zamawiającego tej okoliczności </w:t>
      </w:r>
      <w:r w:rsidR="000B10DF" w:rsidRPr="00F10F7E">
        <w:rPr>
          <w:rFonts w:asciiTheme="minorHAnsi" w:eastAsia="Times New Roman" w:hAnsiTheme="minorHAnsi" w:cs="Arial"/>
          <w:kern w:val="0"/>
          <w:lang w:eastAsia="en-GB"/>
        </w:rPr>
        <w:t>w sytuacji naruszenia przez Wykonawcę zakazu, o którym mowa w § 9 Umowy – w terminie 30 dni od dnia stwierdzenia przez Zamawiającego tej okoliczności.</w:t>
      </w:r>
    </w:p>
    <w:p w14:paraId="6199D155" w14:textId="3112A8D2" w:rsidR="00A11A61"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Zamawiający poweźmie wiadomość o zaistnieniu zmiany okoliczności powodującej, że wykonanie </w:t>
      </w:r>
      <w:r w:rsidR="00803EB0">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 xml:space="preserve">mowy nie leży w interesie Zamawiającego, czego nie można było przewidzieć w chwili zawarcia </w:t>
      </w:r>
      <w:r w:rsidR="00803EB0">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mowy – w terminie 30 dni od dnia powzięcia tej informacji przez Zamawiającego;</w:t>
      </w:r>
    </w:p>
    <w:p w14:paraId="5C3C32BC" w14:textId="65009314" w:rsidR="00A11A61" w:rsidRPr="00A11A61"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w przypadku, gdy Zamawiający poweźmie wiedzę, przed upływem terminu realizacji określonej dostawy, że nie ona zostanie zrealizowana przez Wykonawcę – w terminie 30 dni od dnia, gdy Zamawiający uzyska informację w tym zakresie.</w:t>
      </w:r>
    </w:p>
    <w:p w14:paraId="31C95BF9" w14:textId="77777777" w:rsidR="000B10DF" w:rsidRPr="00F10F7E" w:rsidRDefault="000B10DF" w:rsidP="008A474D">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Odstąpienie od Umowy wymaga zachowania formy pisemnej pod rygorem nieważności.</w:t>
      </w:r>
    </w:p>
    <w:p w14:paraId="14DA1EC6" w14:textId="7D083778" w:rsidR="000B10DF" w:rsidRPr="00F10F7E" w:rsidRDefault="000B10DF" w:rsidP="00A11A61">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Odstąpienie od </w:t>
      </w:r>
      <w:r w:rsidR="00A11A61" w:rsidRPr="00A11A61">
        <w:rPr>
          <w:rFonts w:asciiTheme="minorHAnsi" w:eastAsia="Times New Roman" w:hAnsiTheme="minorHAnsi" w:cs="Arial"/>
          <w:kern w:val="0"/>
          <w:lang w:eastAsia="en-GB"/>
        </w:rPr>
        <w:t>Umowy wywołuje skutek ex tunc lub ex nunc, w zależności od wyboru Zamawiającego.</w:t>
      </w:r>
    </w:p>
    <w:p w14:paraId="0EDB5811" w14:textId="77777777" w:rsidR="000B10DF" w:rsidRPr="00761ADF" w:rsidRDefault="000B10DF" w:rsidP="008A474D">
      <w:pPr>
        <w:pStyle w:val="Akapitzlist1"/>
        <w:numPr>
          <w:ilvl w:val="0"/>
          <w:numId w:val="35"/>
        </w:numPr>
        <w:spacing w:after="0" w:line="240" w:lineRule="auto"/>
        <w:ind w:left="426" w:hanging="426"/>
        <w:jc w:val="both"/>
        <w:rPr>
          <w:rFonts w:asciiTheme="minorHAnsi" w:eastAsia="Times New Roman" w:hAnsiTheme="minorHAnsi" w:cs="Arial"/>
          <w:b/>
          <w:bCs/>
          <w:kern w:val="0"/>
          <w:lang w:eastAsia="en-GB"/>
        </w:rPr>
      </w:pPr>
      <w:r w:rsidRPr="00F10F7E">
        <w:rPr>
          <w:rFonts w:asciiTheme="minorHAnsi" w:eastAsia="Times New Roman" w:hAnsiTheme="minorHAnsi" w:cs="Arial"/>
          <w:kern w:val="0"/>
          <w:lang w:eastAsia="en-GB"/>
        </w:rPr>
        <w:t>Odstąpienie od Umowy w odniesieniu do niewykonanej części Umowy nie wyłącza ani nie ogranicza prawa do żądania zapłaty kar umownych za odstąpienie od Umowy oraz kar umownych dotyczących zdarzeń, które nastąpiły przed odstąpieniem od Umowy.</w:t>
      </w:r>
    </w:p>
    <w:p w14:paraId="371DCD0F" w14:textId="77777777" w:rsidR="008A474D" w:rsidRPr="00F10F7E" w:rsidRDefault="008A474D" w:rsidP="00F82A71">
      <w:pPr>
        <w:pStyle w:val="Akapitzlist1"/>
        <w:spacing w:after="0" w:line="240" w:lineRule="auto"/>
        <w:rPr>
          <w:rFonts w:asciiTheme="minorHAnsi" w:eastAsia="Times New Roman" w:hAnsiTheme="minorHAnsi" w:cs="Arial"/>
          <w:b/>
          <w:bCs/>
          <w:kern w:val="0"/>
          <w:lang w:eastAsia="en-GB"/>
        </w:rPr>
      </w:pPr>
    </w:p>
    <w:p w14:paraId="7550D24D" w14:textId="0C0191AA"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8</w:t>
      </w:r>
      <w:r w:rsidR="000B10DF" w:rsidRPr="00F10F7E">
        <w:rPr>
          <w:rFonts w:asciiTheme="minorHAnsi" w:eastAsia="Times New Roman" w:hAnsiTheme="minorHAnsi" w:cs="Arial"/>
          <w:b/>
          <w:bCs/>
          <w:kern w:val="0"/>
          <w:lang w:eastAsia="en-GB"/>
        </w:rPr>
        <w:t>.</w:t>
      </w:r>
    </w:p>
    <w:p w14:paraId="38A0D91F" w14:textId="49388DF5" w:rsidR="000B10DF" w:rsidRPr="00F10F7E" w:rsidRDefault="000B10DF" w:rsidP="000B10DF">
      <w:pPr>
        <w:autoSpaceDE w:val="0"/>
        <w:autoSpaceDN w:val="0"/>
        <w:adjustRightInd w:val="0"/>
        <w:spacing w:line="276" w:lineRule="auto"/>
        <w:ind w:left="426" w:hanging="426"/>
        <w:jc w:val="center"/>
        <w:rPr>
          <w:rStyle w:val="FontStyle33"/>
          <w:rFonts w:asciiTheme="minorHAnsi" w:eastAsiaTheme="majorEastAsia" w:hAnsiTheme="minorHAnsi" w:cs="Arial"/>
          <w:b/>
          <w:sz w:val="22"/>
          <w:szCs w:val="22"/>
        </w:rPr>
      </w:pPr>
      <w:r w:rsidRPr="00F10F7E">
        <w:rPr>
          <w:rStyle w:val="FontStyle33"/>
          <w:rFonts w:asciiTheme="minorHAnsi" w:eastAsiaTheme="majorEastAsia" w:hAnsiTheme="minorHAnsi" w:cs="Arial"/>
          <w:b/>
          <w:sz w:val="22"/>
          <w:szCs w:val="22"/>
        </w:rPr>
        <w:t>Odpowiedzialność za wady</w:t>
      </w:r>
    </w:p>
    <w:p w14:paraId="0DB64B90" w14:textId="06397A80" w:rsidR="000B10DF" w:rsidRPr="00F10F7E" w:rsidRDefault="000B10DF" w:rsidP="00BF4CE7">
      <w:pPr>
        <w:widowControl w:val="0"/>
        <w:numPr>
          <w:ilvl w:val="0"/>
          <w:numId w:val="53"/>
        </w:numPr>
        <w:tabs>
          <w:tab w:val="left" w:pos="0"/>
        </w:tabs>
        <w:ind w:left="426"/>
        <w:jc w:val="both"/>
        <w:rPr>
          <w:rFonts w:asciiTheme="minorHAnsi" w:hAnsiTheme="minorHAnsi"/>
          <w:sz w:val="22"/>
          <w:szCs w:val="22"/>
        </w:rPr>
      </w:pPr>
      <w:r w:rsidRPr="00F10F7E">
        <w:rPr>
          <w:rFonts w:asciiTheme="minorHAnsi" w:hAnsiTheme="minorHAnsi" w:cs="Arial"/>
          <w:sz w:val="22"/>
          <w:szCs w:val="22"/>
        </w:rPr>
        <w:t>Wykonawca jest odpowiedzialny względem Zamawiającego, jeżeli asortyment stanowiący Przedmiot Umowy ma wady zmniejszające jego wartość lub użyteczność ze względu na cel określony w Umowie lub wynikający z przeznaczenia rzeczy, albo jeżeli dostarczony asortyment stanowiący Przedmiot Umowy nie ma właściwości, które posiadać powinien, w szczególności termin jego ważności wygasa przed upływem 12 miesięcy od dnia od daty dostarczenia do siedziby Zamawiającego lub zos</w:t>
      </w:r>
      <w:r w:rsidR="00761ADF">
        <w:rPr>
          <w:rFonts w:asciiTheme="minorHAnsi" w:hAnsiTheme="minorHAnsi" w:cs="Arial"/>
          <w:sz w:val="22"/>
          <w:szCs w:val="22"/>
        </w:rPr>
        <w:t>tał wydany w stanie niezupełnym (jeśli dotyczy).</w:t>
      </w:r>
    </w:p>
    <w:p w14:paraId="15331940" w14:textId="61A5B94E" w:rsidR="008C0EE8" w:rsidRDefault="000B10DF" w:rsidP="005D7931">
      <w:pPr>
        <w:widowControl w:val="0"/>
        <w:numPr>
          <w:ilvl w:val="0"/>
          <w:numId w:val="53"/>
        </w:numPr>
        <w:ind w:left="426" w:hanging="426"/>
        <w:jc w:val="both"/>
        <w:rPr>
          <w:rFonts w:ascii="Calibri" w:hAnsi="Calibri" w:cs="Calibri"/>
          <w:kern w:val="2"/>
          <w:sz w:val="22"/>
          <w:szCs w:val="22"/>
          <w:shd w:val="clear" w:color="auto" w:fill="FFFFFF"/>
        </w:rPr>
      </w:pPr>
      <w:r w:rsidRPr="00F10F7E">
        <w:rPr>
          <w:rFonts w:asciiTheme="minorHAnsi" w:hAnsiTheme="minorHAnsi" w:cs="Arial"/>
          <w:kern w:val="2"/>
          <w:sz w:val="22"/>
          <w:szCs w:val="22"/>
          <w:shd w:val="clear" w:color="auto" w:fill="FFFFFF"/>
        </w:rPr>
        <w:t>W przypadku dostarczenia asortymentu, który zawiera wady niepodlegające usunięciu</w:t>
      </w:r>
      <w:r w:rsidR="00761ADF">
        <w:rPr>
          <w:rFonts w:asciiTheme="minorHAnsi" w:hAnsiTheme="minorHAnsi" w:cs="Arial"/>
          <w:kern w:val="2"/>
          <w:sz w:val="22"/>
          <w:szCs w:val="22"/>
          <w:shd w:val="clear" w:color="auto" w:fill="FFFFFF"/>
        </w:rPr>
        <w:t>,</w:t>
      </w:r>
      <w:r w:rsidRPr="00F10F7E">
        <w:rPr>
          <w:rFonts w:asciiTheme="minorHAnsi" w:hAnsiTheme="minorHAnsi" w:cs="Arial"/>
          <w:kern w:val="2"/>
          <w:sz w:val="22"/>
          <w:szCs w:val="22"/>
          <w:shd w:val="clear" w:color="auto" w:fill="FFFFFF"/>
        </w:rPr>
        <w:t xml:space="preserve"> bądź </w:t>
      </w:r>
      <w:r w:rsidRPr="00F82A71">
        <w:rPr>
          <w:rFonts w:ascii="Calibri" w:hAnsi="Calibri" w:cs="Calibri"/>
          <w:kern w:val="2"/>
          <w:sz w:val="22"/>
          <w:szCs w:val="22"/>
          <w:shd w:val="clear" w:color="auto" w:fill="FFFFFF"/>
        </w:rPr>
        <w:t xml:space="preserve">którego termin ważności wygaśnie przed upływem 12 miesięcy od dnia dostarczenia do siedziby Zamawiającego, Zamawiający będzie uprawniony do żądania dostarczenia nowego asortymentu, którego niedostarczenie w wyznaczonym terminie będzie uprawniało Zamawiającego do naliczenia kary umownej, o której mowa w § 5 ust. 1 pkt </w:t>
      </w:r>
      <w:r w:rsidR="003C5008">
        <w:rPr>
          <w:rFonts w:ascii="Calibri" w:hAnsi="Calibri" w:cs="Calibri"/>
          <w:kern w:val="2"/>
          <w:sz w:val="22"/>
          <w:szCs w:val="22"/>
          <w:shd w:val="clear" w:color="auto" w:fill="FFFFFF"/>
        </w:rPr>
        <w:t>2</w:t>
      </w:r>
      <w:r w:rsidRPr="00F82A71">
        <w:rPr>
          <w:rFonts w:ascii="Calibri" w:hAnsi="Calibri" w:cs="Calibri"/>
          <w:kern w:val="2"/>
          <w:sz w:val="22"/>
          <w:szCs w:val="22"/>
          <w:shd w:val="clear" w:color="auto" w:fill="FFFFFF"/>
        </w:rPr>
        <w:t xml:space="preserve"> Umow</w:t>
      </w:r>
      <w:r w:rsidR="00D40FC1">
        <w:rPr>
          <w:rFonts w:ascii="Calibri" w:hAnsi="Calibri" w:cs="Calibri"/>
          <w:kern w:val="2"/>
          <w:sz w:val="22"/>
          <w:szCs w:val="22"/>
          <w:shd w:val="clear" w:color="auto" w:fill="FFFFFF"/>
        </w:rPr>
        <w:t xml:space="preserve">y, a w przypadku, gdy zwłoka w </w:t>
      </w:r>
      <w:r w:rsidR="00D40FC1" w:rsidRPr="00F82A71">
        <w:rPr>
          <w:rFonts w:ascii="Calibri" w:hAnsi="Calibri" w:cs="Calibri"/>
          <w:kern w:val="2"/>
          <w:sz w:val="22"/>
          <w:szCs w:val="22"/>
          <w:shd w:val="clear" w:color="auto" w:fill="FFFFFF"/>
        </w:rPr>
        <w:t>dostawie przekroczy 14 dni – do odstąpienia od Umowy oraz naliczenia kary umownej, o której mowa w § 5 ust. 1 pkt 3 Umowy.</w:t>
      </w:r>
    </w:p>
    <w:p w14:paraId="630FD8F3" w14:textId="788285D4" w:rsidR="005D7931" w:rsidRDefault="005D7931" w:rsidP="005D7931">
      <w:pPr>
        <w:widowControl w:val="0"/>
        <w:ind w:left="426"/>
        <w:jc w:val="both"/>
        <w:rPr>
          <w:rFonts w:ascii="Calibri" w:hAnsi="Calibri" w:cs="Calibri"/>
          <w:kern w:val="2"/>
          <w:sz w:val="22"/>
          <w:szCs w:val="22"/>
          <w:shd w:val="clear" w:color="auto" w:fill="FFFFFF"/>
        </w:rPr>
      </w:pPr>
    </w:p>
    <w:p w14:paraId="4254FE51" w14:textId="77777777" w:rsidR="00754C88" w:rsidRPr="005D7931" w:rsidRDefault="00754C88" w:rsidP="005D7931">
      <w:pPr>
        <w:widowControl w:val="0"/>
        <w:ind w:left="426"/>
        <w:jc w:val="both"/>
        <w:rPr>
          <w:rFonts w:ascii="Calibri" w:hAnsi="Calibri" w:cs="Calibri"/>
          <w:kern w:val="2"/>
          <w:sz w:val="22"/>
          <w:szCs w:val="22"/>
          <w:shd w:val="clear" w:color="auto" w:fill="FFFFFF"/>
        </w:rPr>
      </w:pPr>
    </w:p>
    <w:p w14:paraId="413ACD2D" w14:textId="69F7DE4A"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lastRenderedPageBreak/>
        <w:t>§ 9</w:t>
      </w:r>
      <w:r w:rsidR="000B10DF" w:rsidRPr="00F10F7E">
        <w:rPr>
          <w:rFonts w:asciiTheme="minorHAnsi" w:eastAsia="Times New Roman" w:hAnsiTheme="minorHAnsi" w:cs="Arial"/>
          <w:b/>
          <w:bCs/>
          <w:kern w:val="0"/>
          <w:lang w:eastAsia="en-GB"/>
        </w:rPr>
        <w:t>.</w:t>
      </w:r>
    </w:p>
    <w:p w14:paraId="07DE186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Cesja wierzytelności oraz prawo potrącenia</w:t>
      </w:r>
    </w:p>
    <w:p w14:paraId="351BF641" w14:textId="0CC2F5C1" w:rsidR="009C45C4"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nie jest uprawniony do przeniesienia praw i zobowiązań z tytułu Umowy bez uzyskania pisemnej (pod rygorem nieważności) zgody drugiej Strony, ani regulowania zobowiązań w drodze kompensaty. </w:t>
      </w:r>
    </w:p>
    <w:p w14:paraId="13183111" w14:textId="596A95EC"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10</w:t>
      </w:r>
      <w:r w:rsidR="000B10DF" w:rsidRPr="00F10F7E">
        <w:rPr>
          <w:rFonts w:asciiTheme="minorHAnsi" w:eastAsia="Times New Roman" w:hAnsiTheme="minorHAnsi" w:cs="Arial"/>
          <w:b/>
          <w:bCs/>
          <w:kern w:val="0"/>
          <w:lang w:eastAsia="en-GB"/>
        </w:rPr>
        <w:t>.</w:t>
      </w:r>
    </w:p>
    <w:p w14:paraId="221F2515"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Postanowienia końcowe</w:t>
      </w:r>
    </w:p>
    <w:p w14:paraId="1FDE4A2F" w14:textId="77777777" w:rsidR="000B10DF" w:rsidRPr="00F10F7E" w:rsidRDefault="000B10DF" w:rsidP="00F43516">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Wszelkie spory wynikające z realizacji Umowy rozstrzygane będą przez sąd właściwy miejscowo ze względu na siedzibę Zamawiającego.</w:t>
      </w:r>
    </w:p>
    <w:p w14:paraId="2DD09F5A" w14:textId="77777777" w:rsidR="000B10DF" w:rsidRPr="00F10F7E" w:rsidRDefault="000B10DF" w:rsidP="00F43516">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Umowa sporządzona została w dwóch jednobrzmiących egzemplarzach, po jednym egzemplarzu dla każdej ze Stron.</w:t>
      </w:r>
    </w:p>
    <w:p w14:paraId="68498A1B" w14:textId="072BFCC9" w:rsidR="00694824" w:rsidRDefault="000B10DF" w:rsidP="00411EB4">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zakresie nieuregulowanym postanowieniami Umowy zastosowanie znajdą powszechnie obowiązujące przepisy, w szczególności przepisy ustawy z dnia 23 kwietnia 1964 r. – Kodeks cywilny.</w:t>
      </w:r>
    </w:p>
    <w:p w14:paraId="50C01D1A" w14:textId="77777777" w:rsidR="00F82A71" w:rsidRDefault="00F82A71" w:rsidP="00F82A71">
      <w:pPr>
        <w:pStyle w:val="Akapitzlist1"/>
        <w:spacing w:after="0" w:line="240" w:lineRule="auto"/>
        <w:ind w:left="426"/>
        <w:jc w:val="both"/>
        <w:rPr>
          <w:rFonts w:asciiTheme="minorHAnsi" w:eastAsia="Times New Roman" w:hAnsiTheme="minorHAnsi" w:cs="Arial"/>
          <w:kern w:val="0"/>
          <w:lang w:eastAsia="en-GB"/>
        </w:rPr>
      </w:pPr>
    </w:p>
    <w:p w14:paraId="684413C9" w14:textId="77777777" w:rsidR="00694824" w:rsidRPr="00CA79FE" w:rsidRDefault="00694824" w:rsidP="00694824">
      <w:pPr>
        <w:pStyle w:val="Akapitzlist1"/>
        <w:spacing w:after="0" w:line="240" w:lineRule="auto"/>
        <w:jc w:val="both"/>
        <w:rPr>
          <w:rFonts w:asciiTheme="minorHAnsi" w:eastAsia="Times New Roman" w:hAnsiTheme="minorHAnsi" w:cs="Arial"/>
          <w:kern w:val="0"/>
          <w:lang w:eastAsia="en-GB"/>
        </w:rPr>
      </w:pPr>
    </w:p>
    <w:p w14:paraId="2B8D74D0" w14:textId="3FC1E6B4" w:rsidR="00F10F7E" w:rsidRDefault="000B10DF" w:rsidP="00411EB4">
      <w:pPr>
        <w:pStyle w:val="Akapitzlist1"/>
        <w:spacing w:line="240" w:lineRule="auto"/>
        <w:jc w:val="center"/>
        <w:rPr>
          <w:rFonts w:asciiTheme="minorHAnsi" w:eastAsia="Times New Roman" w:hAnsiTheme="minorHAnsi" w:cs="Arial"/>
          <w:b/>
          <w:kern w:val="0"/>
          <w:lang w:eastAsia="en-GB"/>
        </w:rPr>
      </w:pPr>
      <w:r w:rsidRPr="00F10F7E">
        <w:rPr>
          <w:rFonts w:asciiTheme="minorHAnsi" w:eastAsia="Times New Roman" w:hAnsiTheme="minorHAnsi" w:cs="Arial"/>
          <w:b/>
          <w:kern w:val="0"/>
          <w:lang w:eastAsia="en-GB"/>
        </w:rPr>
        <w:t xml:space="preserve">Wykonawca: </w:t>
      </w:r>
      <w:r w:rsidRPr="00F10F7E">
        <w:rPr>
          <w:rFonts w:asciiTheme="minorHAnsi" w:eastAsia="Times New Roman" w:hAnsiTheme="minorHAnsi" w:cs="Arial"/>
          <w:b/>
          <w:kern w:val="0"/>
          <w:lang w:eastAsia="en-GB"/>
        </w:rPr>
        <w:tab/>
        <w:t xml:space="preserve">                         </w:t>
      </w:r>
      <w:r w:rsidR="00F10F7E">
        <w:rPr>
          <w:rFonts w:asciiTheme="minorHAnsi" w:eastAsia="Times New Roman" w:hAnsiTheme="minorHAnsi" w:cs="Arial"/>
          <w:b/>
          <w:kern w:val="0"/>
          <w:lang w:eastAsia="en-GB"/>
        </w:rPr>
        <w:t xml:space="preserve">           </w:t>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t xml:space="preserve"> </w:t>
      </w:r>
      <w:r w:rsidR="00BF4C37">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 xml:space="preserve">   Zamawiający:</w:t>
      </w:r>
    </w:p>
    <w:p w14:paraId="2D571EF3" w14:textId="760675FA" w:rsidR="007C3CF1" w:rsidRPr="00C55E2F" w:rsidRDefault="00F10F7E" w:rsidP="00C55E2F">
      <w:pPr>
        <w:spacing w:after="160" w:line="259" w:lineRule="auto"/>
        <w:rPr>
          <w:rFonts w:asciiTheme="minorHAnsi" w:hAnsiTheme="minorHAnsi" w:cs="Arial"/>
          <w:b/>
          <w:sz w:val="22"/>
          <w:szCs w:val="22"/>
          <w:lang w:eastAsia="en-GB"/>
        </w:rPr>
      </w:pPr>
      <w:r>
        <w:rPr>
          <w:rFonts w:asciiTheme="minorHAnsi" w:hAnsiTheme="minorHAnsi" w:cs="Arial"/>
          <w:b/>
          <w:lang w:eastAsia="en-GB"/>
        </w:rPr>
        <w:br w:type="page"/>
      </w:r>
    </w:p>
    <w:p w14:paraId="2D39B4EC" w14:textId="56D50518" w:rsidR="00034102" w:rsidRDefault="005921A9" w:rsidP="00034102">
      <w:pPr>
        <w:pStyle w:val="Akapitzlist"/>
        <w:ind w:left="567"/>
        <w:jc w:val="right"/>
        <w:rPr>
          <w:rFonts w:asciiTheme="minorHAnsi" w:hAnsiTheme="minorHAnsi" w:cs="Arial"/>
          <w:sz w:val="22"/>
          <w:szCs w:val="22"/>
        </w:rPr>
      </w:pPr>
      <w:r>
        <w:rPr>
          <w:rFonts w:asciiTheme="minorHAnsi" w:hAnsiTheme="minorHAnsi" w:cs="Arial"/>
          <w:sz w:val="22"/>
          <w:szCs w:val="22"/>
        </w:rPr>
        <w:lastRenderedPageBreak/>
        <w:t>Załącznik nr 4</w:t>
      </w:r>
    </w:p>
    <w:p w14:paraId="1DB66C5E" w14:textId="77777777" w:rsidR="00034102" w:rsidRPr="00C55E2F" w:rsidRDefault="00034102" w:rsidP="00C55E2F">
      <w:pPr>
        <w:rPr>
          <w:rFonts w:asciiTheme="minorHAnsi" w:hAnsiTheme="minorHAnsi" w:cs="Arial"/>
          <w:sz w:val="22"/>
          <w:szCs w:val="22"/>
        </w:rPr>
      </w:pPr>
    </w:p>
    <w:p w14:paraId="424A08A0" w14:textId="0D0DE13B" w:rsidR="00034102" w:rsidRPr="00034102" w:rsidRDefault="005921A9" w:rsidP="00034102">
      <w:pPr>
        <w:rPr>
          <w:rFonts w:asciiTheme="minorHAnsi" w:hAnsiTheme="minorHAnsi" w:cs="Arial"/>
          <w:sz w:val="22"/>
          <w:szCs w:val="22"/>
        </w:rPr>
      </w:pPr>
      <w:r>
        <w:rPr>
          <w:rFonts w:asciiTheme="minorHAnsi" w:hAnsiTheme="minorHAnsi" w:cs="Arial"/>
          <w:sz w:val="22"/>
          <w:szCs w:val="22"/>
        </w:rPr>
        <w:t>Zadanie 1</w:t>
      </w:r>
      <w:r w:rsidR="00034102" w:rsidRPr="00034102">
        <w:rPr>
          <w:rFonts w:asciiTheme="minorHAnsi" w:hAnsiTheme="minorHAnsi" w:cs="Arial"/>
          <w:sz w:val="22"/>
          <w:szCs w:val="22"/>
        </w:rPr>
        <w:t xml:space="preserve">: </w:t>
      </w:r>
      <w:r w:rsidR="00A5629F" w:rsidRPr="00A5629F">
        <w:rPr>
          <w:rFonts w:asciiTheme="minorHAnsi" w:hAnsiTheme="minorHAnsi" w:cs="Arial"/>
          <w:sz w:val="22"/>
          <w:szCs w:val="22"/>
        </w:rPr>
        <w:t>Odczynnik do oznaczania aktywności lucyferazy</w:t>
      </w:r>
    </w:p>
    <w:p w14:paraId="380F695E" w14:textId="77777777" w:rsidR="00D81AE5" w:rsidRDefault="00D81AE5">
      <w:pPr>
        <w:spacing w:after="160" w:line="259" w:lineRule="auto"/>
        <w:rPr>
          <w:rFonts w:asciiTheme="minorHAnsi" w:hAnsiTheme="minorHAnsi" w:cs="Arial"/>
          <w:sz w:val="22"/>
          <w:szCs w:val="22"/>
        </w:rPr>
      </w:pPr>
    </w:p>
    <w:tbl>
      <w:tblPr>
        <w:tblW w:w="1040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3006"/>
        <w:gridCol w:w="633"/>
        <w:gridCol w:w="1288"/>
        <w:gridCol w:w="1451"/>
        <w:gridCol w:w="783"/>
        <w:gridCol w:w="1116"/>
        <w:gridCol w:w="1669"/>
      </w:tblGrid>
      <w:tr w:rsidR="00034102" w:rsidRPr="00F10F7E" w14:paraId="21163891" w14:textId="77777777" w:rsidTr="00594914">
        <w:trPr>
          <w:cantSplit/>
          <w:trHeight w:val="624"/>
        </w:trPr>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61A12D" w14:textId="77777777" w:rsidR="00034102" w:rsidRPr="00F10F7E" w:rsidRDefault="00034102" w:rsidP="00594914">
            <w:pPr>
              <w:spacing w:line="252" w:lineRule="auto"/>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12BAA"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A4FD62"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w:t>
            </w:r>
          </w:p>
          <w:p w14:paraId="279996B5"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opak.</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376C34"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4B3EE78C"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 opak.)</w:t>
            </w:r>
          </w:p>
        </w:tc>
        <w:tc>
          <w:tcPr>
            <w:tcW w:w="1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45CBD6"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5BA9B2BF"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(ilość opak.  x cena jedn. opak.)</w:t>
            </w: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B39B5"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192F2"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0F1E9D"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034102" w:rsidRPr="00F10F7E" w14:paraId="5C2C31C2" w14:textId="77777777" w:rsidTr="00594914">
        <w:trPr>
          <w:cantSplit/>
          <w:trHeight w:val="624"/>
        </w:trPr>
        <w:tc>
          <w:tcPr>
            <w:tcW w:w="459" w:type="dxa"/>
            <w:tcBorders>
              <w:top w:val="single" w:sz="4" w:space="0" w:color="auto"/>
              <w:left w:val="single" w:sz="4" w:space="0" w:color="auto"/>
              <w:bottom w:val="single" w:sz="4" w:space="0" w:color="auto"/>
              <w:right w:val="single" w:sz="4" w:space="0" w:color="auto"/>
            </w:tcBorders>
            <w:vAlign w:val="center"/>
          </w:tcPr>
          <w:p w14:paraId="6C84C9BF" w14:textId="77777777" w:rsidR="00034102" w:rsidRPr="00F10F7E" w:rsidRDefault="00034102" w:rsidP="00594914">
            <w:pPr>
              <w:spacing w:line="254"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rPr>
              <w:t>1</w:t>
            </w:r>
          </w:p>
        </w:tc>
        <w:tc>
          <w:tcPr>
            <w:tcW w:w="3134" w:type="dxa"/>
            <w:tcBorders>
              <w:top w:val="single" w:sz="4" w:space="0" w:color="auto"/>
              <w:left w:val="single" w:sz="4" w:space="0" w:color="auto"/>
              <w:bottom w:val="single" w:sz="4" w:space="0" w:color="auto"/>
              <w:right w:val="single" w:sz="4" w:space="0" w:color="auto"/>
            </w:tcBorders>
            <w:vAlign w:val="bottom"/>
          </w:tcPr>
          <w:p w14:paraId="3D3C91A2" w14:textId="6A9E6C78" w:rsidR="00034102" w:rsidRPr="00F10F7E" w:rsidRDefault="00A5629F" w:rsidP="00594914">
            <w:pPr>
              <w:spacing w:line="254" w:lineRule="auto"/>
              <w:jc w:val="both"/>
              <w:rPr>
                <w:rFonts w:asciiTheme="minorHAnsi" w:hAnsiTheme="minorHAnsi" w:cs="Calibri"/>
                <w:bCs/>
                <w:color w:val="000000"/>
                <w:sz w:val="22"/>
                <w:szCs w:val="22"/>
                <w:lang w:eastAsia="en-US"/>
              </w:rPr>
            </w:pPr>
            <w:r w:rsidRPr="00A5629F">
              <w:rPr>
                <w:rFonts w:asciiTheme="minorHAnsi" w:hAnsiTheme="minorHAnsi" w:cs="Calibri"/>
                <w:bCs/>
                <w:color w:val="000000"/>
                <w:sz w:val="22"/>
                <w:szCs w:val="22"/>
                <w:lang w:eastAsia="en-US"/>
              </w:rPr>
              <w:t>Odczynnik do szybkiego oznaczania ilościowego aktywności lucyferazy zawierając</w:t>
            </w:r>
            <w:r>
              <w:rPr>
                <w:rFonts w:asciiTheme="minorHAnsi" w:hAnsiTheme="minorHAnsi" w:cs="Calibri"/>
                <w:bCs/>
                <w:color w:val="000000"/>
                <w:sz w:val="22"/>
                <w:szCs w:val="22"/>
                <w:lang w:eastAsia="en-US"/>
              </w:rPr>
              <w:t>y bufor lizujący, czułość do 10</w:t>
            </w:r>
            <w:r w:rsidRPr="00A5629F">
              <w:rPr>
                <w:rFonts w:asciiTheme="minorHAnsi" w:hAnsiTheme="minorHAnsi" w:cs="Calibri"/>
                <w:bCs/>
                <w:color w:val="000000"/>
                <w:sz w:val="22"/>
                <w:szCs w:val="22"/>
                <w:vertAlign w:val="superscript"/>
                <w:lang w:eastAsia="en-US"/>
              </w:rPr>
              <w:t xml:space="preserve">-20 </w:t>
            </w:r>
            <w:r w:rsidRPr="00A5629F">
              <w:rPr>
                <w:rFonts w:asciiTheme="minorHAnsi" w:hAnsiTheme="minorHAnsi" w:cs="Calibri"/>
                <w:bCs/>
                <w:color w:val="000000"/>
                <w:sz w:val="22"/>
                <w:szCs w:val="22"/>
                <w:lang w:eastAsia="en-US"/>
              </w:rPr>
              <w:t>moli lucyferazy; 1 op</w:t>
            </w:r>
            <w:r>
              <w:rPr>
                <w:rFonts w:asciiTheme="minorHAnsi" w:hAnsiTheme="minorHAnsi" w:cs="Calibri"/>
                <w:bCs/>
                <w:color w:val="000000"/>
                <w:sz w:val="22"/>
                <w:szCs w:val="22"/>
                <w:lang w:eastAsia="en-US"/>
              </w:rPr>
              <w:t>.</w:t>
            </w:r>
            <w:r w:rsidRPr="00A5629F">
              <w:rPr>
                <w:rFonts w:asciiTheme="minorHAnsi" w:hAnsiTheme="minorHAnsi" w:cs="Calibri"/>
                <w:bCs/>
                <w:color w:val="000000"/>
                <w:sz w:val="22"/>
                <w:szCs w:val="22"/>
                <w:lang w:eastAsia="en-US"/>
              </w:rPr>
              <w:t xml:space="preserve"> = 100 testów; produkt nr kat. E1500</w:t>
            </w:r>
          </w:p>
        </w:tc>
        <w:tc>
          <w:tcPr>
            <w:tcW w:w="621" w:type="dxa"/>
            <w:tcBorders>
              <w:top w:val="single" w:sz="4" w:space="0" w:color="auto"/>
              <w:left w:val="single" w:sz="4" w:space="0" w:color="auto"/>
              <w:bottom w:val="single" w:sz="4" w:space="0" w:color="auto"/>
              <w:right w:val="single" w:sz="4" w:space="0" w:color="auto"/>
            </w:tcBorders>
            <w:vAlign w:val="center"/>
          </w:tcPr>
          <w:p w14:paraId="57ABC765" w14:textId="28B88365" w:rsidR="00034102" w:rsidRPr="00F10F7E" w:rsidRDefault="00A5629F" w:rsidP="00594914">
            <w:pPr>
              <w:spacing w:line="254"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1</w:t>
            </w:r>
          </w:p>
        </w:tc>
        <w:tc>
          <w:tcPr>
            <w:tcW w:w="1141" w:type="dxa"/>
            <w:tcBorders>
              <w:top w:val="single" w:sz="4" w:space="0" w:color="auto"/>
              <w:left w:val="single" w:sz="4" w:space="0" w:color="auto"/>
              <w:bottom w:val="single" w:sz="4" w:space="0" w:color="auto"/>
              <w:right w:val="single" w:sz="4" w:space="0" w:color="auto"/>
            </w:tcBorders>
            <w:vAlign w:val="center"/>
          </w:tcPr>
          <w:p w14:paraId="740D5BD5"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vAlign w:val="center"/>
          </w:tcPr>
          <w:p w14:paraId="3F88FB08"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731" w:type="dxa"/>
            <w:tcBorders>
              <w:top w:val="single" w:sz="4" w:space="0" w:color="auto"/>
              <w:left w:val="single" w:sz="4" w:space="0" w:color="auto"/>
              <w:bottom w:val="single" w:sz="4" w:space="0" w:color="auto"/>
              <w:right w:val="single" w:sz="4" w:space="0" w:color="auto"/>
            </w:tcBorders>
          </w:tcPr>
          <w:p w14:paraId="0513371B"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14:paraId="4D35A814"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693" w:type="dxa"/>
            <w:tcBorders>
              <w:top w:val="single" w:sz="4" w:space="0" w:color="auto"/>
              <w:left w:val="single" w:sz="4" w:space="0" w:color="auto"/>
              <w:bottom w:val="single" w:sz="4" w:space="0" w:color="auto"/>
              <w:right w:val="single" w:sz="4" w:space="0" w:color="auto"/>
            </w:tcBorders>
          </w:tcPr>
          <w:p w14:paraId="1E7DD39F"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r>
    </w:tbl>
    <w:p w14:paraId="23CFF11D" w14:textId="0FE754B5" w:rsidR="00034102" w:rsidRDefault="00034102">
      <w:pPr>
        <w:spacing w:after="160" w:line="259" w:lineRule="auto"/>
        <w:rPr>
          <w:rFonts w:asciiTheme="minorHAnsi" w:hAnsiTheme="minorHAnsi" w:cs="Arial"/>
          <w:sz w:val="22"/>
          <w:szCs w:val="22"/>
        </w:rPr>
      </w:pPr>
    </w:p>
    <w:p w14:paraId="6BC3E23C" w14:textId="77777777" w:rsidR="00034102" w:rsidRDefault="00034102">
      <w:pPr>
        <w:spacing w:after="160" w:line="259" w:lineRule="auto"/>
        <w:rPr>
          <w:rFonts w:asciiTheme="minorHAnsi" w:hAnsiTheme="minorHAnsi" w:cs="Arial"/>
          <w:sz w:val="22"/>
          <w:szCs w:val="22"/>
        </w:rPr>
      </w:pPr>
    </w:p>
    <w:p w14:paraId="54CB08CA" w14:textId="77777777" w:rsidR="00034102" w:rsidRDefault="00034102">
      <w:pPr>
        <w:spacing w:after="160" w:line="259" w:lineRule="auto"/>
        <w:rPr>
          <w:rFonts w:asciiTheme="minorHAnsi" w:hAnsiTheme="minorHAnsi" w:cs="Arial"/>
          <w:sz w:val="22"/>
          <w:szCs w:val="22"/>
        </w:rPr>
      </w:pPr>
    </w:p>
    <w:p w14:paraId="64988EC9" w14:textId="77777777" w:rsidR="00034102" w:rsidRPr="00F10F7E" w:rsidRDefault="00034102" w:rsidP="00034102">
      <w:pPr>
        <w:ind w:left="4956" w:firstLine="708"/>
        <w:rPr>
          <w:rFonts w:asciiTheme="minorHAnsi" w:hAnsiTheme="minorHAnsi"/>
          <w:sz w:val="22"/>
          <w:szCs w:val="22"/>
        </w:rPr>
      </w:pPr>
      <w:r w:rsidRPr="00F10F7E">
        <w:rPr>
          <w:rFonts w:asciiTheme="minorHAnsi" w:hAnsiTheme="minorHAnsi"/>
          <w:sz w:val="22"/>
          <w:szCs w:val="22"/>
        </w:rPr>
        <w:t>…………………………………………………</w:t>
      </w:r>
    </w:p>
    <w:p w14:paraId="1C91B6AB" w14:textId="2A26A2DF" w:rsidR="00777605" w:rsidRDefault="00034102" w:rsidP="005921A9">
      <w:pPr>
        <w:ind w:left="5664" w:firstLine="708"/>
        <w:rPr>
          <w:rFonts w:asciiTheme="minorHAnsi" w:hAnsiTheme="minorHAnsi" w:cs="Arial"/>
          <w:sz w:val="22"/>
          <w:szCs w:val="22"/>
        </w:rPr>
      </w:pPr>
      <w:r>
        <w:rPr>
          <w:rFonts w:asciiTheme="minorHAnsi" w:hAnsiTheme="minorHAnsi" w:cs="Arial"/>
          <w:sz w:val="22"/>
          <w:szCs w:val="22"/>
        </w:rPr>
        <w:t>Podpis Wykonawcy</w:t>
      </w:r>
    </w:p>
    <w:sectPr w:rsidR="00777605">
      <w:headerReference w:type="even" r:id="rId16"/>
      <w:headerReference w:type="default" r:id="rId17"/>
      <w:footerReference w:type="even"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00C36" w14:textId="77777777" w:rsidR="001F4B8A" w:rsidRDefault="001F4B8A" w:rsidP="000B10DF">
      <w:r>
        <w:separator/>
      </w:r>
    </w:p>
  </w:endnote>
  <w:endnote w:type="continuationSeparator" w:id="0">
    <w:p w14:paraId="34CC6706" w14:textId="77777777" w:rsidR="001F4B8A" w:rsidRDefault="001F4B8A" w:rsidP="000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DejaVuSans-Bold">
    <w:altName w:val="Yu Gothic"/>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7161" w14:textId="77777777" w:rsidR="009D3BAD" w:rsidRDefault="009D3BA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996118" w14:textId="77777777" w:rsidR="009D3BAD" w:rsidRDefault="009D3BA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F59A8" w14:textId="3590BAA0" w:rsidR="009D3BAD" w:rsidRDefault="009D3BAD">
    <w:pPr>
      <w:pStyle w:val="Stopka"/>
    </w:pPr>
  </w:p>
  <w:p w14:paraId="1954AB9E" w14:textId="370AE8E7" w:rsidR="009D3BAD" w:rsidRDefault="009D3B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A325" w14:textId="77777777" w:rsidR="001F4B8A" w:rsidRDefault="001F4B8A" w:rsidP="000B10DF">
      <w:r>
        <w:separator/>
      </w:r>
    </w:p>
  </w:footnote>
  <w:footnote w:type="continuationSeparator" w:id="0">
    <w:p w14:paraId="1B841A32" w14:textId="77777777" w:rsidR="001F4B8A" w:rsidRDefault="001F4B8A" w:rsidP="000B10DF">
      <w:r>
        <w:continuationSeparator/>
      </w:r>
    </w:p>
  </w:footnote>
  <w:footnote w:id="1">
    <w:p w14:paraId="617FD92E" w14:textId="77777777" w:rsidR="009D3BAD" w:rsidRPr="0018669B" w:rsidRDefault="009D3BAD" w:rsidP="000B10DF">
      <w:pPr>
        <w:pStyle w:val="Tekstprzypisudolnego"/>
        <w:jc w:val="both"/>
        <w:rPr>
          <w:rFonts w:asciiTheme="minorHAnsi" w:hAnsiTheme="minorHAnsi"/>
          <w:sz w:val="18"/>
          <w:szCs w:val="18"/>
        </w:rPr>
      </w:pPr>
      <w:r w:rsidRPr="0018669B">
        <w:rPr>
          <w:rStyle w:val="Odwoanieprzypisudolnego"/>
          <w:rFonts w:asciiTheme="minorHAnsi" w:hAnsiTheme="minorHAnsi"/>
          <w:sz w:val="18"/>
          <w:szCs w:val="18"/>
        </w:rPr>
        <w:footnoteRef/>
      </w:r>
      <w:r w:rsidRPr="0018669B">
        <w:rPr>
          <w:rFonts w:asciiTheme="minorHAnsi" w:hAnsiTheme="minorHAnsi"/>
          <w:sz w:val="18"/>
          <w:szCs w:val="18"/>
          <w:vertAlign w:val="superscript"/>
        </w:rPr>
        <w:t>,2</w:t>
      </w:r>
      <w:r w:rsidRPr="0018669B">
        <w:rPr>
          <w:rFonts w:asciiTheme="minorHAnsi" w:hAnsiTheme="minorHAnsi"/>
          <w:sz w:val="18"/>
          <w:szCs w:val="18"/>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0BBA589" w14:textId="77777777" w:rsidR="009D3BAD" w:rsidRPr="0018669B" w:rsidRDefault="009D3BAD" w:rsidP="000B10DF">
      <w:pPr>
        <w:pStyle w:val="Tekstprzypisudolnego"/>
        <w:numPr>
          <w:ilvl w:val="0"/>
          <w:numId w:val="1"/>
        </w:numPr>
        <w:ind w:left="284" w:hanging="284"/>
        <w:rPr>
          <w:rFonts w:asciiTheme="minorHAnsi" w:hAnsiTheme="minorHAnsi"/>
          <w:sz w:val="18"/>
          <w:szCs w:val="18"/>
        </w:rPr>
      </w:pPr>
      <w:r w:rsidRPr="0018669B">
        <w:rPr>
          <w:rFonts w:asciiTheme="minorHAnsi" w:hAnsiTheme="minorHAnsi"/>
          <w:sz w:val="18"/>
          <w:szCs w:val="18"/>
        </w:rPr>
        <w:t>uczestniczeniu w spółce jako wspólnik spółki cywilnej lub spółki osobowej,</w:t>
      </w:r>
    </w:p>
    <w:p w14:paraId="39CA3ADB" w14:textId="77777777" w:rsidR="009D3BAD" w:rsidRPr="0018669B" w:rsidRDefault="009D3BAD" w:rsidP="000B10DF">
      <w:pPr>
        <w:pStyle w:val="Tekstprzypisudolnego"/>
        <w:numPr>
          <w:ilvl w:val="0"/>
          <w:numId w:val="1"/>
        </w:numPr>
        <w:ind w:left="284" w:hanging="284"/>
        <w:jc w:val="both"/>
        <w:rPr>
          <w:rFonts w:asciiTheme="minorHAnsi" w:hAnsiTheme="minorHAnsi"/>
          <w:sz w:val="18"/>
          <w:szCs w:val="18"/>
        </w:rPr>
      </w:pPr>
      <w:r w:rsidRPr="0018669B">
        <w:rPr>
          <w:rFonts w:asciiTheme="minorHAnsi" w:hAnsiTheme="minorHAnsi"/>
          <w:sz w:val="18"/>
          <w:szCs w:val="18"/>
        </w:rPr>
        <w:t>posiadaniu co najmniej 10% udziałów lub akcji, o ile niższy próg nie wynika z przepisów prawa,</w:t>
      </w:r>
    </w:p>
    <w:p w14:paraId="1E40C558" w14:textId="77777777" w:rsidR="009D3BAD" w:rsidRPr="0018669B" w:rsidRDefault="009D3BAD" w:rsidP="000B10DF">
      <w:pPr>
        <w:pStyle w:val="Tekstprzypisudolnego"/>
        <w:numPr>
          <w:ilvl w:val="0"/>
          <w:numId w:val="1"/>
        </w:numPr>
        <w:ind w:left="284" w:hanging="284"/>
        <w:rPr>
          <w:rFonts w:asciiTheme="minorHAnsi" w:hAnsiTheme="minorHAnsi"/>
          <w:sz w:val="18"/>
          <w:szCs w:val="18"/>
        </w:rPr>
      </w:pPr>
      <w:r w:rsidRPr="0018669B">
        <w:rPr>
          <w:rFonts w:asciiTheme="minorHAnsi" w:hAnsiTheme="minorHAnsi"/>
          <w:sz w:val="18"/>
          <w:szCs w:val="18"/>
        </w:rPr>
        <w:t>pełnieniu funkcji członka organu nadzorczego lub zarządzającego, prokurenta, pełnomocnika,</w:t>
      </w:r>
    </w:p>
    <w:p w14:paraId="35DF817C" w14:textId="77777777" w:rsidR="009D3BAD" w:rsidRDefault="009D3BAD" w:rsidP="000B10DF">
      <w:pPr>
        <w:pStyle w:val="Tekstprzypisudolnego"/>
        <w:numPr>
          <w:ilvl w:val="0"/>
          <w:numId w:val="1"/>
        </w:numPr>
        <w:ind w:left="284" w:hanging="284"/>
        <w:jc w:val="both"/>
      </w:pPr>
      <w:r w:rsidRPr="0018669B">
        <w:rPr>
          <w:rFonts w:asciiTheme="minorHAnsi" w:hAnsiTheme="minorHAnsi"/>
          <w:sz w:val="18"/>
          <w:szCs w:val="18"/>
        </w:rPr>
        <w:t>pozostawaniu w związku małżeńskim, w stosunku pokrewieństwa lub powinowactwa w linii prostej, pokrewieństwa drugiego stopnia lub powinowactwa drugiego stopnia w linii bocznej lub w stosunku przysposobienia, opieki lub kurateli.</w:t>
      </w:r>
    </w:p>
  </w:footnote>
  <w:footnote w:id="2">
    <w:p w14:paraId="5A773495" w14:textId="77777777" w:rsidR="009D3BAD" w:rsidRDefault="009D3BAD" w:rsidP="000B10DF">
      <w:pPr>
        <w:pStyle w:val="Tekstprzypisudolnego"/>
      </w:pPr>
    </w:p>
  </w:footnote>
  <w:footnote w:id="3">
    <w:p w14:paraId="7C9EA44C" w14:textId="77777777" w:rsidR="009D3BAD" w:rsidRPr="000B52C0" w:rsidRDefault="009D3BAD" w:rsidP="00594914">
      <w:pPr>
        <w:pStyle w:val="Tekstprzypisudolnego"/>
        <w:ind w:left="284"/>
        <w:rPr>
          <w:sz w:val="16"/>
          <w:szCs w:val="16"/>
        </w:rPr>
      </w:pPr>
      <w:r w:rsidRPr="000B52C0">
        <w:rPr>
          <w:rStyle w:val="Odwoanieprzypisudolnego"/>
          <w:sz w:val="16"/>
          <w:szCs w:val="16"/>
        </w:rPr>
        <w:footnoteRef/>
      </w:r>
      <w:r w:rsidRPr="000B52C0">
        <w:rPr>
          <w:i/>
          <w:sz w:val="16"/>
          <w:szCs w:val="16"/>
        </w:rPr>
        <w:t xml:space="preserve">w przypadku podpisania przez Strony umowy podpisem elektronicznym, datą zawarcia będzie ostatni dzień złożenia ostatniego podpisu </w:t>
      </w:r>
      <w:r>
        <w:rPr>
          <w:i/>
          <w:sz w:val="16"/>
          <w:szCs w:val="16"/>
        </w:rPr>
        <w:t xml:space="preserve">kwalifikowanego </w:t>
      </w:r>
      <w:r w:rsidRPr="000B52C0">
        <w:rPr>
          <w:i/>
          <w:sz w:val="16"/>
          <w:szCs w:val="16"/>
        </w:rPr>
        <w:t>przez Strony.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91D5C" w14:textId="77777777" w:rsidR="009D3BAD" w:rsidRDefault="009D3BA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58151D" w14:textId="77777777" w:rsidR="009D3BAD" w:rsidRDefault="009D3B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F444" w14:textId="77777777" w:rsidR="009D3BAD" w:rsidRDefault="009D3BAD">
    <w:pPr>
      <w:pStyle w:val="Nagwek"/>
      <w:ind w:left="-180" w:right="360"/>
      <w:rPr>
        <w:rFonts w:ascii="Garamond" w:hAnsi="Garamond"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7E8"/>
    <w:multiLevelType w:val="multilevel"/>
    <w:tmpl w:val="00A26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C5C30"/>
    <w:multiLevelType w:val="singleLevel"/>
    <w:tmpl w:val="015C5C30"/>
    <w:lvl w:ilvl="0">
      <w:start w:val="3"/>
      <w:numFmt w:val="bullet"/>
      <w:lvlText w:val="-"/>
      <w:lvlJc w:val="left"/>
      <w:pPr>
        <w:tabs>
          <w:tab w:val="left" w:pos="1410"/>
        </w:tabs>
        <w:ind w:left="1410" w:hanging="705"/>
      </w:pPr>
    </w:lvl>
  </w:abstractNum>
  <w:abstractNum w:abstractNumId="2" w15:restartNumberingAfterBreak="0">
    <w:nsid w:val="06022132"/>
    <w:multiLevelType w:val="hybridMultilevel"/>
    <w:tmpl w:val="38A47D16"/>
    <w:lvl w:ilvl="0" w:tplc="0415000F">
      <w:start w:val="1"/>
      <w:numFmt w:val="decimal"/>
      <w:lvlText w:val="%1."/>
      <w:lvlJc w:val="left"/>
      <w:pPr>
        <w:ind w:left="720" w:hanging="360"/>
      </w:pPr>
      <w:rPr>
        <w:rFonts w:cs="Times New Roman"/>
      </w:rPr>
    </w:lvl>
    <w:lvl w:ilvl="1" w:tplc="534270FA">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EA2645"/>
    <w:multiLevelType w:val="multilevel"/>
    <w:tmpl w:val="08EA264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5F3080"/>
    <w:multiLevelType w:val="multilevel"/>
    <w:tmpl w:val="867A7856"/>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sz w:val="24"/>
        <w:szCs w:val="24"/>
      </w:rPr>
    </w:lvl>
    <w:lvl w:ilvl="3">
      <w:start w:val="1"/>
      <w:numFmt w:val="decimal"/>
      <w:lvlText w:val="%4)"/>
      <w:lvlJc w:val="left"/>
      <w:pPr>
        <w:tabs>
          <w:tab w:val="left" w:pos="3338"/>
        </w:tabs>
        <w:ind w:left="3338" w:hanging="360"/>
      </w:pPr>
      <w:rPr>
        <w:rFonts w:asciiTheme="minorHAnsi" w:eastAsia="Lucida Sans Unicode" w:hAnsiTheme="minorHAnsi" w:cs="Arial"/>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0B5C7E6C"/>
    <w:multiLevelType w:val="multilevel"/>
    <w:tmpl w:val="0B5C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B54FD"/>
    <w:multiLevelType w:val="multilevel"/>
    <w:tmpl w:val="0DCB54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02053"/>
    <w:multiLevelType w:val="multilevel"/>
    <w:tmpl w:val="109020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1D38C6"/>
    <w:multiLevelType w:val="multilevel"/>
    <w:tmpl w:val="151D3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93602A"/>
    <w:multiLevelType w:val="hybridMultilevel"/>
    <w:tmpl w:val="FD6845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8372D57"/>
    <w:multiLevelType w:val="multilevel"/>
    <w:tmpl w:val="18372D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101E8E"/>
    <w:multiLevelType w:val="multilevel"/>
    <w:tmpl w:val="19101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394F2C"/>
    <w:multiLevelType w:val="singleLevel"/>
    <w:tmpl w:val="19394F2C"/>
    <w:lvl w:ilvl="0">
      <w:start w:val="1"/>
      <w:numFmt w:val="decimal"/>
      <w:lvlText w:val="%1."/>
      <w:lvlJc w:val="left"/>
      <w:pPr>
        <w:tabs>
          <w:tab w:val="left" w:pos="705"/>
        </w:tabs>
        <w:ind w:left="705" w:hanging="705"/>
      </w:pPr>
      <w:rPr>
        <w:rFonts w:cs="Times New Roman"/>
      </w:rPr>
    </w:lvl>
  </w:abstractNum>
  <w:abstractNum w:abstractNumId="13" w15:restartNumberingAfterBreak="0">
    <w:nsid w:val="1B0D6A26"/>
    <w:multiLevelType w:val="multilevel"/>
    <w:tmpl w:val="1B0D6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443DE1"/>
    <w:multiLevelType w:val="multilevel"/>
    <w:tmpl w:val="1B443DE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21E1CC5"/>
    <w:multiLevelType w:val="multilevel"/>
    <w:tmpl w:val="221E1C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6521D1"/>
    <w:multiLevelType w:val="multilevel"/>
    <w:tmpl w:val="236521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0E2958"/>
    <w:multiLevelType w:val="singleLevel"/>
    <w:tmpl w:val="260E2958"/>
    <w:lvl w:ilvl="0">
      <w:numFmt w:val="bullet"/>
      <w:lvlText w:val="-"/>
      <w:lvlJc w:val="left"/>
      <w:pPr>
        <w:tabs>
          <w:tab w:val="left" w:pos="360"/>
        </w:tabs>
        <w:ind w:left="360" w:hanging="360"/>
      </w:pPr>
    </w:lvl>
  </w:abstractNum>
  <w:abstractNum w:abstractNumId="18" w15:restartNumberingAfterBreak="0">
    <w:nsid w:val="2762024F"/>
    <w:multiLevelType w:val="multilevel"/>
    <w:tmpl w:val="276202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87740E"/>
    <w:multiLevelType w:val="multilevel"/>
    <w:tmpl w:val="2C8774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ECC71B5"/>
    <w:multiLevelType w:val="multilevel"/>
    <w:tmpl w:val="2ECC71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C871BF"/>
    <w:multiLevelType w:val="singleLevel"/>
    <w:tmpl w:val="32C871BF"/>
    <w:lvl w:ilvl="0">
      <w:start w:val="4"/>
      <w:numFmt w:val="bullet"/>
      <w:lvlText w:val="-"/>
      <w:lvlJc w:val="left"/>
      <w:pPr>
        <w:tabs>
          <w:tab w:val="left" w:pos="360"/>
        </w:tabs>
        <w:ind w:left="360" w:hanging="360"/>
      </w:pPr>
    </w:lvl>
  </w:abstractNum>
  <w:abstractNum w:abstractNumId="22" w15:restartNumberingAfterBreak="0">
    <w:nsid w:val="37E47743"/>
    <w:multiLevelType w:val="multilevel"/>
    <w:tmpl w:val="37E47743"/>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D0E7342"/>
    <w:multiLevelType w:val="multilevel"/>
    <w:tmpl w:val="3D0E7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6756BD"/>
    <w:multiLevelType w:val="multilevel"/>
    <w:tmpl w:val="3D6756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CD0AC3"/>
    <w:multiLevelType w:val="multilevel"/>
    <w:tmpl w:val="3ECD0AC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Times New Roman"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Times New Roman"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0205A21"/>
    <w:multiLevelType w:val="multilevel"/>
    <w:tmpl w:val="40205A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146"/>
    <w:multiLevelType w:val="multilevel"/>
    <w:tmpl w:val="40926146"/>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8" w15:restartNumberingAfterBreak="0">
    <w:nsid w:val="41B7493F"/>
    <w:multiLevelType w:val="multilevel"/>
    <w:tmpl w:val="87E60860"/>
    <w:lvl w:ilvl="0">
      <w:start w:val="1"/>
      <w:numFmt w:val="decimal"/>
      <w:lvlText w:val="%1."/>
      <w:lvlJc w:val="left"/>
      <w:pPr>
        <w:ind w:left="720" w:hanging="360"/>
      </w:pPr>
      <w:rPr>
        <w:rFonts w:asciiTheme="minorHAnsi"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A82CA6"/>
    <w:multiLevelType w:val="multilevel"/>
    <w:tmpl w:val="B3DEBB52"/>
    <w:lvl w:ilvl="0">
      <w:start w:val="1"/>
      <w:numFmt w:val="lowerLetter"/>
      <w:lvlText w:val="%1)"/>
      <w:lvlJc w:val="left"/>
      <w:pPr>
        <w:ind w:left="720" w:hanging="360"/>
      </w:pPr>
      <w:rPr>
        <w:rFonts w:asciiTheme="minorHAnsi" w:hAnsi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AB5AFB"/>
    <w:multiLevelType w:val="multilevel"/>
    <w:tmpl w:val="49AB5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08061D"/>
    <w:multiLevelType w:val="multilevel"/>
    <w:tmpl w:val="79C29608"/>
    <w:lvl w:ilvl="0">
      <w:start w:val="1"/>
      <w:numFmt w:val="decimal"/>
      <w:lvlText w:val="%1)"/>
      <w:lvlJc w:val="left"/>
      <w:pPr>
        <w:ind w:left="360" w:hanging="360"/>
      </w:p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sz w:val="24"/>
        <w:szCs w:val="24"/>
      </w:rPr>
    </w:lvl>
    <w:lvl w:ilvl="3">
      <w:start w:val="1"/>
      <w:numFmt w:val="decimal"/>
      <w:lvlText w:val="%4)"/>
      <w:lvlJc w:val="left"/>
      <w:pPr>
        <w:tabs>
          <w:tab w:val="left" w:pos="3338"/>
        </w:tabs>
        <w:ind w:left="3338"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2" w15:restartNumberingAfterBreak="0">
    <w:nsid w:val="5177192E"/>
    <w:multiLevelType w:val="multilevel"/>
    <w:tmpl w:val="51771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96316C"/>
    <w:multiLevelType w:val="singleLevel"/>
    <w:tmpl w:val="5196316C"/>
    <w:lvl w:ilvl="0">
      <w:start w:val="1"/>
      <w:numFmt w:val="decimal"/>
      <w:lvlText w:val="%1."/>
      <w:lvlJc w:val="left"/>
      <w:pPr>
        <w:tabs>
          <w:tab w:val="left" w:pos="705"/>
        </w:tabs>
        <w:ind w:left="705" w:hanging="705"/>
      </w:pPr>
      <w:rPr>
        <w:rFonts w:cs="Times New Roman"/>
      </w:rPr>
    </w:lvl>
  </w:abstractNum>
  <w:abstractNum w:abstractNumId="34" w15:restartNumberingAfterBreak="0">
    <w:nsid w:val="525009AB"/>
    <w:multiLevelType w:val="multilevel"/>
    <w:tmpl w:val="525009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99786F"/>
    <w:multiLevelType w:val="multilevel"/>
    <w:tmpl w:val="5699786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B1B6686"/>
    <w:multiLevelType w:val="singleLevel"/>
    <w:tmpl w:val="5B1B6686"/>
    <w:lvl w:ilvl="0">
      <w:start w:val="1"/>
      <w:numFmt w:val="upperRoman"/>
      <w:lvlText w:val="%1."/>
      <w:lvlJc w:val="left"/>
      <w:pPr>
        <w:tabs>
          <w:tab w:val="left" w:pos="720"/>
        </w:tabs>
        <w:ind w:left="720" w:hanging="720"/>
      </w:pPr>
      <w:rPr>
        <w:rFonts w:cs="Times New Roman"/>
      </w:rPr>
    </w:lvl>
  </w:abstractNum>
  <w:abstractNum w:abstractNumId="37" w15:restartNumberingAfterBreak="0">
    <w:nsid w:val="5BDF4A8A"/>
    <w:multiLevelType w:val="multilevel"/>
    <w:tmpl w:val="795AD5DA"/>
    <w:lvl w:ilvl="0">
      <w:start w:val="1"/>
      <w:numFmt w:val="decimal"/>
      <w:lvlText w:val="%1."/>
      <w:lvlJc w:val="left"/>
      <w:pPr>
        <w:tabs>
          <w:tab w:val="left" w:pos="720"/>
        </w:tabs>
        <w:ind w:left="720" w:hanging="360"/>
      </w:pPr>
      <w:rPr>
        <w:rFonts w:asciiTheme="minorHAnsi" w:eastAsia="Times New Roman" w:hAnsiTheme="minorHAnsi" w:cs="Arial"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8" w15:restartNumberingAfterBreak="0">
    <w:nsid w:val="614F58F5"/>
    <w:multiLevelType w:val="multilevel"/>
    <w:tmpl w:val="614F58F5"/>
    <w:lvl w:ilvl="0">
      <w:start w:val="1"/>
      <w:numFmt w:val="decimal"/>
      <w:lvlText w:val="%1."/>
      <w:lvlJc w:val="left"/>
      <w:pPr>
        <w:tabs>
          <w:tab w:val="left" w:pos="705"/>
        </w:tabs>
        <w:ind w:left="705" w:hanging="705"/>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2C45BD"/>
    <w:multiLevelType w:val="multilevel"/>
    <w:tmpl w:val="642C45BD"/>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E25619"/>
    <w:multiLevelType w:val="multilevel"/>
    <w:tmpl w:val="65E25619"/>
    <w:lvl w:ilvl="0">
      <w:start w:val="1"/>
      <w:numFmt w:val="decimal"/>
      <w:lvlText w:val="%1."/>
      <w:lvlJc w:val="left"/>
      <w:pPr>
        <w:ind w:left="3657" w:hanging="3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6F7B7A"/>
    <w:multiLevelType w:val="multilevel"/>
    <w:tmpl w:val="1F4E3FE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864B16"/>
    <w:multiLevelType w:val="multilevel"/>
    <w:tmpl w:val="40BE13A0"/>
    <w:lvl w:ilvl="0">
      <w:start w:val="1"/>
      <w:numFmt w:val="decimal"/>
      <w:lvlText w:val="%1."/>
      <w:lvlJc w:val="left"/>
      <w:pPr>
        <w:ind w:left="720" w:hanging="360"/>
      </w:pPr>
      <w:rPr>
        <w:rFonts w:asciiTheme="minorHAnsi"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545F67"/>
    <w:multiLevelType w:val="multilevel"/>
    <w:tmpl w:val="3B00C59A"/>
    <w:lvl w:ilvl="0">
      <w:start w:val="1"/>
      <w:numFmt w:val="lowerLetter"/>
      <w:lvlText w:val="%1)"/>
      <w:lvlJc w:val="left"/>
      <w:pPr>
        <w:ind w:left="1429" w:hanging="360"/>
      </w:pPr>
      <w:rPr>
        <w:rFonts w:asciiTheme="minorHAnsi" w:hAnsiTheme="minorHAnsi" w:cs="Aria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CFF4B11"/>
    <w:multiLevelType w:val="multilevel"/>
    <w:tmpl w:val="6CFF4B11"/>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720"/>
        </w:tabs>
        <w:ind w:left="720" w:hanging="72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1080"/>
        </w:tabs>
        <w:ind w:left="1080" w:hanging="108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440"/>
        </w:tabs>
        <w:ind w:left="1440" w:hanging="1440"/>
      </w:pPr>
      <w:rPr>
        <w:rFonts w:cs="Times New Roman"/>
      </w:rPr>
    </w:lvl>
    <w:lvl w:ilvl="6">
      <w:start w:val="1"/>
      <w:numFmt w:val="decimal"/>
      <w:lvlText w:val="%1.%2.%3.%4.%5.%6.%7."/>
      <w:lvlJc w:val="left"/>
      <w:pPr>
        <w:tabs>
          <w:tab w:val="left" w:pos="1800"/>
        </w:tabs>
        <w:ind w:left="1800" w:hanging="1800"/>
      </w:pPr>
      <w:rPr>
        <w:rFonts w:cs="Times New Roman"/>
      </w:rPr>
    </w:lvl>
    <w:lvl w:ilvl="7">
      <w:start w:val="1"/>
      <w:numFmt w:val="decimal"/>
      <w:lvlText w:val="%1.%2.%3.%4.%5.%6.%7.%8."/>
      <w:lvlJc w:val="left"/>
      <w:pPr>
        <w:tabs>
          <w:tab w:val="left" w:pos="1800"/>
        </w:tabs>
        <w:ind w:left="1800" w:hanging="1800"/>
      </w:pPr>
      <w:rPr>
        <w:rFonts w:cs="Times New Roman"/>
      </w:rPr>
    </w:lvl>
    <w:lvl w:ilvl="8">
      <w:start w:val="1"/>
      <w:numFmt w:val="decimal"/>
      <w:lvlText w:val="%1.%2.%3.%4.%5.%6.%7.%8.%9."/>
      <w:lvlJc w:val="left"/>
      <w:pPr>
        <w:tabs>
          <w:tab w:val="left" w:pos="2160"/>
        </w:tabs>
        <w:ind w:left="2160" w:hanging="2160"/>
      </w:pPr>
      <w:rPr>
        <w:rFonts w:cs="Times New Roman"/>
      </w:rPr>
    </w:lvl>
  </w:abstractNum>
  <w:abstractNum w:abstractNumId="45" w15:restartNumberingAfterBreak="0">
    <w:nsid w:val="6EFD3642"/>
    <w:multiLevelType w:val="multilevel"/>
    <w:tmpl w:val="6EFD3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F50D22"/>
    <w:multiLevelType w:val="multilevel"/>
    <w:tmpl w:val="71F50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FE61AC"/>
    <w:multiLevelType w:val="multilevel"/>
    <w:tmpl w:val="71FE61AC"/>
    <w:lvl w:ilvl="0">
      <w:start w:val="2"/>
      <w:numFmt w:val="decimal"/>
      <w:lvlText w:val="%1."/>
      <w:lvlJc w:val="left"/>
      <w:pPr>
        <w:ind w:left="3657" w:hanging="39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04589"/>
    <w:multiLevelType w:val="multilevel"/>
    <w:tmpl w:val="187A6C4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21703E"/>
    <w:multiLevelType w:val="multilevel"/>
    <w:tmpl w:val="ABD2410C"/>
    <w:lvl w:ilvl="0">
      <w:start w:val="1"/>
      <w:numFmt w:val="decimal"/>
      <w:lvlText w:val="%1."/>
      <w:lvlJc w:val="left"/>
      <w:pPr>
        <w:ind w:left="720" w:hanging="360"/>
      </w:pPr>
      <w:rPr>
        <w:rFonts w:asciiTheme="minorHAnsi" w:hAnsiTheme="minorHAnsi" w:cs="Arial" w:hint="default"/>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6C069BF"/>
    <w:multiLevelType w:val="multilevel"/>
    <w:tmpl w:val="76C069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0A738F"/>
    <w:multiLevelType w:val="multilevel"/>
    <w:tmpl w:val="4658238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88008AC"/>
    <w:multiLevelType w:val="multilevel"/>
    <w:tmpl w:val="78800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FE0C7B"/>
    <w:multiLevelType w:val="multilevel"/>
    <w:tmpl w:val="78FE0C7B"/>
    <w:lvl w:ilvl="0">
      <w:start w:val="18"/>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A9E60D8"/>
    <w:multiLevelType w:val="multilevel"/>
    <w:tmpl w:val="7A9E6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327A77"/>
    <w:multiLevelType w:val="multilevel"/>
    <w:tmpl w:val="7B327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7D73C3"/>
    <w:multiLevelType w:val="multilevel"/>
    <w:tmpl w:val="A2DE95B0"/>
    <w:lvl w:ilvl="0">
      <w:start w:val="1"/>
      <w:numFmt w:val="decimal"/>
      <w:lvlText w:val="%1."/>
      <w:lvlJc w:val="left"/>
      <w:pPr>
        <w:ind w:left="720" w:hanging="360"/>
      </w:pPr>
      <w:rPr>
        <w:rFonts w:asciiTheme="minorHAnsi" w:hAnsiTheme="minorHAnsi" w:cs="Arial"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213279614">
    <w:abstractNumId w:val="29"/>
  </w:num>
  <w:num w:numId="2" w16cid:durableId="1894458830">
    <w:abstractNumId w:val="17"/>
  </w:num>
  <w:num w:numId="3" w16cid:durableId="943077721">
    <w:abstractNumId w:val="36"/>
    <w:lvlOverride w:ilvl="0">
      <w:startOverride w:val="1"/>
    </w:lvlOverride>
  </w:num>
  <w:num w:numId="4" w16cid:durableId="1194928278">
    <w:abstractNumId w:val="51"/>
  </w:num>
  <w:num w:numId="5" w16cid:durableId="3603284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0582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10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06136">
    <w:abstractNumId w:val="1"/>
  </w:num>
  <w:num w:numId="9" w16cid:durableId="5972495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3094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4860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605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5585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6030443">
    <w:abstractNumId w:val="12"/>
    <w:lvlOverride w:ilvl="0">
      <w:startOverride w:val="1"/>
    </w:lvlOverride>
  </w:num>
  <w:num w:numId="15" w16cid:durableId="20185758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66597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263571">
    <w:abstractNumId w:val="53"/>
  </w:num>
  <w:num w:numId="18" w16cid:durableId="389768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0529451">
    <w:abstractNumId w:val="25"/>
  </w:num>
  <w:num w:numId="20" w16cid:durableId="275604732">
    <w:abstractNumId w:val="21"/>
  </w:num>
  <w:num w:numId="21" w16cid:durableId="771705291">
    <w:abstractNumId w:val="38"/>
  </w:num>
  <w:num w:numId="22" w16cid:durableId="283656250">
    <w:abstractNumId w:val="33"/>
  </w:num>
  <w:num w:numId="23" w16cid:durableId="6916872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131378">
    <w:abstractNumId w:val="20"/>
  </w:num>
  <w:num w:numId="25" w16cid:durableId="1512379585">
    <w:abstractNumId w:val="18"/>
  </w:num>
  <w:num w:numId="26" w16cid:durableId="256406482">
    <w:abstractNumId w:val="40"/>
  </w:num>
  <w:num w:numId="27" w16cid:durableId="124397022">
    <w:abstractNumId w:val="0"/>
  </w:num>
  <w:num w:numId="28" w16cid:durableId="300888921">
    <w:abstractNumId w:val="34"/>
  </w:num>
  <w:num w:numId="29" w16cid:durableId="1315841074">
    <w:abstractNumId w:val="26"/>
  </w:num>
  <w:num w:numId="30" w16cid:durableId="1360819684">
    <w:abstractNumId w:val="55"/>
  </w:num>
  <w:num w:numId="31" w16cid:durableId="49504118">
    <w:abstractNumId w:val="48"/>
  </w:num>
  <w:num w:numId="32" w16cid:durableId="983000391">
    <w:abstractNumId w:val="45"/>
  </w:num>
  <w:num w:numId="33" w16cid:durableId="824008043">
    <w:abstractNumId w:val="10"/>
  </w:num>
  <w:num w:numId="34" w16cid:durableId="555163635">
    <w:abstractNumId w:val="23"/>
  </w:num>
  <w:num w:numId="35" w16cid:durableId="1841850172">
    <w:abstractNumId w:val="39"/>
  </w:num>
  <w:num w:numId="36" w16cid:durableId="772748524">
    <w:abstractNumId w:val="6"/>
  </w:num>
  <w:num w:numId="37" w16cid:durableId="790169198">
    <w:abstractNumId w:val="28"/>
  </w:num>
  <w:num w:numId="38" w16cid:durableId="1356886611">
    <w:abstractNumId w:val="52"/>
  </w:num>
  <w:num w:numId="39" w16cid:durableId="714155799">
    <w:abstractNumId w:val="16"/>
  </w:num>
  <w:num w:numId="40" w16cid:durableId="199442482">
    <w:abstractNumId w:val="15"/>
  </w:num>
  <w:num w:numId="41" w16cid:durableId="60099207">
    <w:abstractNumId w:val="47"/>
  </w:num>
  <w:num w:numId="42" w16cid:durableId="1316060582">
    <w:abstractNumId w:val="5"/>
  </w:num>
  <w:num w:numId="43" w16cid:durableId="902375872">
    <w:abstractNumId w:val="7"/>
  </w:num>
  <w:num w:numId="44" w16cid:durableId="1001158402">
    <w:abstractNumId w:val="50"/>
  </w:num>
  <w:num w:numId="45" w16cid:durableId="1484152025">
    <w:abstractNumId w:val="8"/>
  </w:num>
  <w:num w:numId="46" w16cid:durableId="2126189137">
    <w:abstractNumId w:val="30"/>
  </w:num>
  <w:num w:numId="47" w16cid:durableId="714740774">
    <w:abstractNumId w:val="13"/>
  </w:num>
  <w:num w:numId="48" w16cid:durableId="390084751">
    <w:abstractNumId w:val="11"/>
  </w:num>
  <w:num w:numId="49" w16cid:durableId="1997688181">
    <w:abstractNumId w:val="24"/>
  </w:num>
  <w:num w:numId="50" w16cid:durableId="1181696179">
    <w:abstractNumId w:val="41"/>
  </w:num>
  <w:num w:numId="51" w16cid:durableId="2032489096">
    <w:abstractNumId w:val="46"/>
  </w:num>
  <w:num w:numId="52" w16cid:durableId="1638686018">
    <w:abstractNumId w:val="32"/>
  </w:num>
  <w:num w:numId="53" w16cid:durableId="2135781352">
    <w:abstractNumId w:val="42"/>
  </w:num>
  <w:num w:numId="54" w16cid:durableId="1073772630">
    <w:abstractNumId w:val="9"/>
  </w:num>
  <w:num w:numId="55" w16cid:durableId="1179662823">
    <w:abstractNumId w:val="54"/>
  </w:num>
  <w:num w:numId="56" w16cid:durableId="915474285">
    <w:abstractNumId w:val="2"/>
  </w:num>
  <w:num w:numId="57" w16cid:durableId="1471822236">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DF"/>
    <w:rsid w:val="00000263"/>
    <w:rsid w:val="00002AF3"/>
    <w:rsid w:val="000078CD"/>
    <w:rsid w:val="00014B9D"/>
    <w:rsid w:val="00017420"/>
    <w:rsid w:val="000228B1"/>
    <w:rsid w:val="00034102"/>
    <w:rsid w:val="00046055"/>
    <w:rsid w:val="00073203"/>
    <w:rsid w:val="00080271"/>
    <w:rsid w:val="000A388D"/>
    <w:rsid w:val="000B10DF"/>
    <w:rsid w:val="000B4CDC"/>
    <w:rsid w:val="000B5AEA"/>
    <w:rsid w:val="000C6E48"/>
    <w:rsid w:val="000D5675"/>
    <w:rsid w:val="000D772F"/>
    <w:rsid w:val="000E0CE2"/>
    <w:rsid w:val="000E58C5"/>
    <w:rsid w:val="0010468E"/>
    <w:rsid w:val="00107C9C"/>
    <w:rsid w:val="00141C88"/>
    <w:rsid w:val="0014226E"/>
    <w:rsid w:val="00163B71"/>
    <w:rsid w:val="00174DC7"/>
    <w:rsid w:val="00177B62"/>
    <w:rsid w:val="00185177"/>
    <w:rsid w:val="0018669B"/>
    <w:rsid w:val="001945F7"/>
    <w:rsid w:val="001A18C3"/>
    <w:rsid w:val="001A3659"/>
    <w:rsid w:val="001B20F0"/>
    <w:rsid w:val="001B580B"/>
    <w:rsid w:val="001B5F7D"/>
    <w:rsid w:val="001D5B81"/>
    <w:rsid w:val="001E0F4B"/>
    <w:rsid w:val="001E26C2"/>
    <w:rsid w:val="001E7DE0"/>
    <w:rsid w:val="001F11C0"/>
    <w:rsid w:val="001F1438"/>
    <w:rsid w:val="001F4B8A"/>
    <w:rsid w:val="002037AB"/>
    <w:rsid w:val="00223395"/>
    <w:rsid w:val="0023028C"/>
    <w:rsid w:val="00245896"/>
    <w:rsid w:val="00253F53"/>
    <w:rsid w:val="00254BCE"/>
    <w:rsid w:val="0025719D"/>
    <w:rsid w:val="00264F32"/>
    <w:rsid w:val="00284B02"/>
    <w:rsid w:val="002A01A0"/>
    <w:rsid w:val="002D240A"/>
    <w:rsid w:val="002D5903"/>
    <w:rsid w:val="002E2894"/>
    <w:rsid w:val="002E648B"/>
    <w:rsid w:val="00352150"/>
    <w:rsid w:val="003545EE"/>
    <w:rsid w:val="00375154"/>
    <w:rsid w:val="00375CF9"/>
    <w:rsid w:val="003A1FAB"/>
    <w:rsid w:val="003B52C1"/>
    <w:rsid w:val="003C17BD"/>
    <w:rsid w:val="003C5008"/>
    <w:rsid w:val="003D5613"/>
    <w:rsid w:val="003D7DEA"/>
    <w:rsid w:val="003E5026"/>
    <w:rsid w:val="003E514E"/>
    <w:rsid w:val="00411EB4"/>
    <w:rsid w:val="00414FE2"/>
    <w:rsid w:val="004171A9"/>
    <w:rsid w:val="004241A1"/>
    <w:rsid w:val="00424677"/>
    <w:rsid w:val="00464953"/>
    <w:rsid w:val="004A05BF"/>
    <w:rsid w:val="004A7C90"/>
    <w:rsid w:val="004E41AD"/>
    <w:rsid w:val="004F1BDB"/>
    <w:rsid w:val="004F38DE"/>
    <w:rsid w:val="00507286"/>
    <w:rsid w:val="00517CD5"/>
    <w:rsid w:val="00524FDA"/>
    <w:rsid w:val="00526717"/>
    <w:rsid w:val="0052745A"/>
    <w:rsid w:val="00542958"/>
    <w:rsid w:val="00563F4A"/>
    <w:rsid w:val="00570AEE"/>
    <w:rsid w:val="005921A9"/>
    <w:rsid w:val="00594914"/>
    <w:rsid w:val="005A7C5D"/>
    <w:rsid w:val="005D7931"/>
    <w:rsid w:val="005E5BBA"/>
    <w:rsid w:val="005F5798"/>
    <w:rsid w:val="006611F9"/>
    <w:rsid w:val="00673025"/>
    <w:rsid w:val="006836B7"/>
    <w:rsid w:val="0068774F"/>
    <w:rsid w:val="00694319"/>
    <w:rsid w:val="00694824"/>
    <w:rsid w:val="006A38FB"/>
    <w:rsid w:val="006B606D"/>
    <w:rsid w:val="006B68CA"/>
    <w:rsid w:val="006D7582"/>
    <w:rsid w:val="006E2C3B"/>
    <w:rsid w:val="006F5102"/>
    <w:rsid w:val="0070153C"/>
    <w:rsid w:val="0071386D"/>
    <w:rsid w:val="00715868"/>
    <w:rsid w:val="007355FA"/>
    <w:rsid w:val="00747508"/>
    <w:rsid w:val="00752ECA"/>
    <w:rsid w:val="00754C88"/>
    <w:rsid w:val="00761ADF"/>
    <w:rsid w:val="00774DE9"/>
    <w:rsid w:val="00777605"/>
    <w:rsid w:val="00791856"/>
    <w:rsid w:val="007A44E9"/>
    <w:rsid w:val="007A6CC6"/>
    <w:rsid w:val="007C3CF1"/>
    <w:rsid w:val="007D099A"/>
    <w:rsid w:val="007D4FAE"/>
    <w:rsid w:val="007F6FF5"/>
    <w:rsid w:val="00800368"/>
    <w:rsid w:val="00803EB0"/>
    <w:rsid w:val="00805862"/>
    <w:rsid w:val="00807669"/>
    <w:rsid w:val="0081576E"/>
    <w:rsid w:val="008425E5"/>
    <w:rsid w:val="00845044"/>
    <w:rsid w:val="00845BC7"/>
    <w:rsid w:val="00853105"/>
    <w:rsid w:val="008601CF"/>
    <w:rsid w:val="00867A71"/>
    <w:rsid w:val="00881FEE"/>
    <w:rsid w:val="00887ADD"/>
    <w:rsid w:val="00891235"/>
    <w:rsid w:val="008A42B9"/>
    <w:rsid w:val="008A474D"/>
    <w:rsid w:val="008B7EED"/>
    <w:rsid w:val="008C0EE8"/>
    <w:rsid w:val="008C1F6E"/>
    <w:rsid w:val="008D06AB"/>
    <w:rsid w:val="008D0D53"/>
    <w:rsid w:val="008D26E7"/>
    <w:rsid w:val="0090435C"/>
    <w:rsid w:val="0091317E"/>
    <w:rsid w:val="00914506"/>
    <w:rsid w:val="0093522E"/>
    <w:rsid w:val="00944927"/>
    <w:rsid w:val="00947B59"/>
    <w:rsid w:val="00977612"/>
    <w:rsid w:val="00982943"/>
    <w:rsid w:val="009846F6"/>
    <w:rsid w:val="00985B7A"/>
    <w:rsid w:val="009915F6"/>
    <w:rsid w:val="009A26AE"/>
    <w:rsid w:val="009A5179"/>
    <w:rsid w:val="009A7DCC"/>
    <w:rsid w:val="009B359F"/>
    <w:rsid w:val="009B433F"/>
    <w:rsid w:val="009C340D"/>
    <w:rsid w:val="009C45C4"/>
    <w:rsid w:val="009C7919"/>
    <w:rsid w:val="009D3BAD"/>
    <w:rsid w:val="009D6FAF"/>
    <w:rsid w:val="009E249C"/>
    <w:rsid w:val="009F0770"/>
    <w:rsid w:val="009F0936"/>
    <w:rsid w:val="009F1308"/>
    <w:rsid w:val="00A01879"/>
    <w:rsid w:val="00A04223"/>
    <w:rsid w:val="00A11A61"/>
    <w:rsid w:val="00A37F3C"/>
    <w:rsid w:val="00A45073"/>
    <w:rsid w:val="00A47BE0"/>
    <w:rsid w:val="00A541E5"/>
    <w:rsid w:val="00A5523C"/>
    <w:rsid w:val="00A55E0F"/>
    <w:rsid w:val="00A5629F"/>
    <w:rsid w:val="00A605EE"/>
    <w:rsid w:val="00A73B5B"/>
    <w:rsid w:val="00A76CD1"/>
    <w:rsid w:val="00A9743C"/>
    <w:rsid w:val="00AC3252"/>
    <w:rsid w:val="00AD2107"/>
    <w:rsid w:val="00AD6B4B"/>
    <w:rsid w:val="00B0155E"/>
    <w:rsid w:val="00B01663"/>
    <w:rsid w:val="00B10768"/>
    <w:rsid w:val="00B526BF"/>
    <w:rsid w:val="00B53B00"/>
    <w:rsid w:val="00B66937"/>
    <w:rsid w:val="00B7039B"/>
    <w:rsid w:val="00B7311A"/>
    <w:rsid w:val="00B818D3"/>
    <w:rsid w:val="00BA749F"/>
    <w:rsid w:val="00BB0683"/>
    <w:rsid w:val="00BB56C9"/>
    <w:rsid w:val="00BC1D74"/>
    <w:rsid w:val="00BC3CBC"/>
    <w:rsid w:val="00BC6CE9"/>
    <w:rsid w:val="00BE1348"/>
    <w:rsid w:val="00BE4AA5"/>
    <w:rsid w:val="00BE6480"/>
    <w:rsid w:val="00BE6E73"/>
    <w:rsid w:val="00BF4C37"/>
    <w:rsid w:val="00BF4CE7"/>
    <w:rsid w:val="00BF64D3"/>
    <w:rsid w:val="00C03C9E"/>
    <w:rsid w:val="00C100B9"/>
    <w:rsid w:val="00C15D53"/>
    <w:rsid w:val="00C334B2"/>
    <w:rsid w:val="00C44422"/>
    <w:rsid w:val="00C54098"/>
    <w:rsid w:val="00C55E2F"/>
    <w:rsid w:val="00C60C44"/>
    <w:rsid w:val="00C746AB"/>
    <w:rsid w:val="00C8116F"/>
    <w:rsid w:val="00C81803"/>
    <w:rsid w:val="00C9500B"/>
    <w:rsid w:val="00CA79FE"/>
    <w:rsid w:val="00CC75CD"/>
    <w:rsid w:val="00CF0508"/>
    <w:rsid w:val="00CF41E5"/>
    <w:rsid w:val="00D06FEB"/>
    <w:rsid w:val="00D129B0"/>
    <w:rsid w:val="00D17E8E"/>
    <w:rsid w:val="00D2426E"/>
    <w:rsid w:val="00D40FC1"/>
    <w:rsid w:val="00D427ED"/>
    <w:rsid w:val="00D57BE8"/>
    <w:rsid w:val="00D62486"/>
    <w:rsid w:val="00D64FDC"/>
    <w:rsid w:val="00D65C52"/>
    <w:rsid w:val="00D71027"/>
    <w:rsid w:val="00D81A01"/>
    <w:rsid w:val="00D81AE5"/>
    <w:rsid w:val="00D8687F"/>
    <w:rsid w:val="00D903BB"/>
    <w:rsid w:val="00D91696"/>
    <w:rsid w:val="00D9247A"/>
    <w:rsid w:val="00DA341F"/>
    <w:rsid w:val="00DB382F"/>
    <w:rsid w:val="00DB5A5F"/>
    <w:rsid w:val="00DB6DE2"/>
    <w:rsid w:val="00DB780E"/>
    <w:rsid w:val="00DC087E"/>
    <w:rsid w:val="00DC647C"/>
    <w:rsid w:val="00DD7050"/>
    <w:rsid w:val="00DF41E3"/>
    <w:rsid w:val="00E1404B"/>
    <w:rsid w:val="00E254D2"/>
    <w:rsid w:val="00E324F8"/>
    <w:rsid w:val="00E36DAD"/>
    <w:rsid w:val="00E3779A"/>
    <w:rsid w:val="00E75333"/>
    <w:rsid w:val="00E85EC2"/>
    <w:rsid w:val="00E95E9E"/>
    <w:rsid w:val="00EA10E7"/>
    <w:rsid w:val="00EA3A07"/>
    <w:rsid w:val="00EB4F06"/>
    <w:rsid w:val="00EC7CB4"/>
    <w:rsid w:val="00ED67DD"/>
    <w:rsid w:val="00EE2F22"/>
    <w:rsid w:val="00EF1A91"/>
    <w:rsid w:val="00EF28AA"/>
    <w:rsid w:val="00F0251F"/>
    <w:rsid w:val="00F06807"/>
    <w:rsid w:val="00F06CE3"/>
    <w:rsid w:val="00F10F7E"/>
    <w:rsid w:val="00F326C0"/>
    <w:rsid w:val="00F43516"/>
    <w:rsid w:val="00F43ABC"/>
    <w:rsid w:val="00F82A71"/>
    <w:rsid w:val="00F836D2"/>
    <w:rsid w:val="00FA78EC"/>
    <w:rsid w:val="00FB3777"/>
    <w:rsid w:val="00FC1D04"/>
    <w:rsid w:val="00FC1F15"/>
    <w:rsid w:val="00FC487C"/>
    <w:rsid w:val="00FC61C5"/>
    <w:rsid w:val="00FE6D14"/>
    <w:rsid w:val="00FF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88BE1"/>
  <w15:chartTrackingRefBased/>
  <w15:docId w15:val="{F3B03858-BC49-4604-BD97-AEC28FBC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0F7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6">
    <w:name w:val="heading 6"/>
    <w:basedOn w:val="Normalny"/>
    <w:next w:val="Normalny"/>
    <w:link w:val="Nagwek6Znak"/>
    <w:uiPriority w:val="9"/>
    <w:semiHidden/>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semiHidden/>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0B10DF"/>
    <w:rPr>
      <w:sz w:val="16"/>
      <w:szCs w:val="16"/>
    </w:rPr>
  </w:style>
  <w:style w:type="paragraph" w:styleId="Tekstkomentarza">
    <w:name w:val="annotation text"/>
    <w:basedOn w:val="Normalny"/>
    <w:link w:val="TekstkomentarzaZnak"/>
    <w:uiPriority w:val="99"/>
    <w:unhideWhenUsed/>
    <w:qFormat/>
    <w:rsid w:val="000B10DF"/>
  </w:style>
  <w:style w:type="character" w:customStyle="1" w:styleId="TekstkomentarzaZnak">
    <w:name w:val="Tekst komentarza Znak"/>
    <w:basedOn w:val="Domylnaczcionkaakapitu"/>
    <w:link w:val="Tekstkomentarza"/>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0B10DF"/>
    <w:rPr>
      <w:b/>
      <w:bCs/>
    </w:rPr>
  </w:style>
  <w:style w:type="character" w:customStyle="1" w:styleId="TematkomentarzaZnak">
    <w:name w:val="Temat komentarza Znak"/>
    <w:basedOn w:val="TekstkomentarzaZnak"/>
    <w:link w:val="Tematkomentarza"/>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qFormat/>
    <w:rsid w:val="000B10DF"/>
    <w:pPr>
      <w:tabs>
        <w:tab w:val="center" w:pos="4536"/>
        <w:tab w:val="right" w:pos="9072"/>
      </w:tabs>
    </w:pPr>
  </w:style>
  <w:style w:type="character" w:customStyle="1" w:styleId="StopkaZnak">
    <w:name w:val="Stopka Znak"/>
    <w:basedOn w:val="Domylnaczcionkaakapitu"/>
    <w:link w:val="Stopka"/>
    <w:uiPriority w:val="99"/>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0B10DF"/>
    <w:pPr>
      <w:tabs>
        <w:tab w:val="center" w:pos="4536"/>
        <w:tab w:val="right" w:pos="9072"/>
      </w:tabs>
    </w:pPr>
  </w:style>
  <w:style w:type="character" w:customStyle="1" w:styleId="NagwekZnak">
    <w:name w:val="Nagłówek Znak"/>
    <w:basedOn w:val="Domylnaczcionkaakapitu"/>
    <w:link w:val="Nagwek"/>
    <w:uiPriority w:val="99"/>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uiPriority w:val="34"/>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uiPriority w:val="34"/>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pPr>
      <w:spacing w:after="0" w:line="240" w:lineRule="auto"/>
    </w:pPr>
    <w:rPr>
      <w:rFonts w:ascii="Times New Roman" w:eastAsia="Times New Roman" w:hAnsi="Times New Roman" w:cs="Times New Roman"/>
      <w:sz w:val="20"/>
      <w:szCs w:val="20"/>
      <w:lang w:eastAsia="pl-PL"/>
    </w:rPr>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9711">
      <w:bodyDiv w:val="1"/>
      <w:marLeft w:val="0"/>
      <w:marRight w:val="0"/>
      <w:marTop w:val="0"/>
      <w:marBottom w:val="0"/>
      <w:divBdr>
        <w:top w:val="none" w:sz="0" w:space="0" w:color="auto"/>
        <w:left w:val="none" w:sz="0" w:space="0" w:color="auto"/>
        <w:bottom w:val="none" w:sz="0" w:space="0" w:color="auto"/>
        <w:right w:val="none" w:sz="0" w:space="0" w:color="auto"/>
      </w:divBdr>
    </w:div>
    <w:div w:id="216355039">
      <w:bodyDiv w:val="1"/>
      <w:marLeft w:val="0"/>
      <w:marRight w:val="0"/>
      <w:marTop w:val="0"/>
      <w:marBottom w:val="0"/>
      <w:divBdr>
        <w:top w:val="none" w:sz="0" w:space="0" w:color="auto"/>
        <w:left w:val="none" w:sz="0" w:space="0" w:color="auto"/>
        <w:bottom w:val="none" w:sz="0" w:space="0" w:color="auto"/>
        <w:right w:val="none" w:sz="0" w:space="0" w:color="auto"/>
      </w:divBdr>
    </w:div>
    <w:div w:id="401607373">
      <w:bodyDiv w:val="1"/>
      <w:marLeft w:val="0"/>
      <w:marRight w:val="0"/>
      <w:marTop w:val="0"/>
      <w:marBottom w:val="0"/>
      <w:divBdr>
        <w:top w:val="none" w:sz="0" w:space="0" w:color="auto"/>
        <w:left w:val="none" w:sz="0" w:space="0" w:color="auto"/>
        <w:bottom w:val="none" w:sz="0" w:space="0" w:color="auto"/>
        <w:right w:val="none" w:sz="0" w:space="0" w:color="auto"/>
      </w:divBdr>
    </w:div>
    <w:div w:id="507529080">
      <w:bodyDiv w:val="1"/>
      <w:marLeft w:val="0"/>
      <w:marRight w:val="0"/>
      <w:marTop w:val="0"/>
      <w:marBottom w:val="0"/>
      <w:divBdr>
        <w:top w:val="none" w:sz="0" w:space="0" w:color="auto"/>
        <w:left w:val="none" w:sz="0" w:space="0" w:color="auto"/>
        <w:bottom w:val="none" w:sz="0" w:space="0" w:color="auto"/>
        <w:right w:val="none" w:sz="0" w:space="0" w:color="auto"/>
      </w:divBdr>
    </w:div>
    <w:div w:id="740712731">
      <w:bodyDiv w:val="1"/>
      <w:marLeft w:val="0"/>
      <w:marRight w:val="0"/>
      <w:marTop w:val="0"/>
      <w:marBottom w:val="0"/>
      <w:divBdr>
        <w:top w:val="none" w:sz="0" w:space="0" w:color="auto"/>
        <w:left w:val="none" w:sz="0" w:space="0" w:color="auto"/>
        <w:bottom w:val="none" w:sz="0" w:space="0" w:color="auto"/>
        <w:right w:val="none" w:sz="0" w:space="0" w:color="auto"/>
      </w:divBdr>
    </w:div>
    <w:div w:id="765611187">
      <w:bodyDiv w:val="1"/>
      <w:marLeft w:val="0"/>
      <w:marRight w:val="0"/>
      <w:marTop w:val="0"/>
      <w:marBottom w:val="0"/>
      <w:divBdr>
        <w:top w:val="none" w:sz="0" w:space="0" w:color="auto"/>
        <w:left w:val="none" w:sz="0" w:space="0" w:color="auto"/>
        <w:bottom w:val="none" w:sz="0" w:space="0" w:color="auto"/>
        <w:right w:val="none" w:sz="0" w:space="0" w:color="auto"/>
      </w:divBdr>
    </w:div>
    <w:div w:id="807360749">
      <w:bodyDiv w:val="1"/>
      <w:marLeft w:val="0"/>
      <w:marRight w:val="0"/>
      <w:marTop w:val="0"/>
      <w:marBottom w:val="0"/>
      <w:divBdr>
        <w:top w:val="none" w:sz="0" w:space="0" w:color="auto"/>
        <w:left w:val="none" w:sz="0" w:space="0" w:color="auto"/>
        <w:bottom w:val="none" w:sz="0" w:space="0" w:color="auto"/>
        <w:right w:val="none" w:sz="0" w:space="0" w:color="auto"/>
      </w:divBdr>
    </w:div>
    <w:div w:id="890262009">
      <w:bodyDiv w:val="1"/>
      <w:marLeft w:val="0"/>
      <w:marRight w:val="0"/>
      <w:marTop w:val="0"/>
      <w:marBottom w:val="0"/>
      <w:divBdr>
        <w:top w:val="none" w:sz="0" w:space="0" w:color="auto"/>
        <w:left w:val="none" w:sz="0" w:space="0" w:color="auto"/>
        <w:bottom w:val="none" w:sz="0" w:space="0" w:color="auto"/>
        <w:right w:val="none" w:sz="0" w:space="0" w:color="auto"/>
      </w:divBdr>
    </w:div>
    <w:div w:id="960964764">
      <w:bodyDiv w:val="1"/>
      <w:marLeft w:val="0"/>
      <w:marRight w:val="0"/>
      <w:marTop w:val="0"/>
      <w:marBottom w:val="0"/>
      <w:divBdr>
        <w:top w:val="none" w:sz="0" w:space="0" w:color="auto"/>
        <w:left w:val="none" w:sz="0" w:space="0" w:color="auto"/>
        <w:bottom w:val="none" w:sz="0" w:space="0" w:color="auto"/>
        <w:right w:val="none" w:sz="0" w:space="0" w:color="auto"/>
      </w:divBdr>
    </w:div>
    <w:div w:id="970593393">
      <w:bodyDiv w:val="1"/>
      <w:marLeft w:val="0"/>
      <w:marRight w:val="0"/>
      <w:marTop w:val="0"/>
      <w:marBottom w:val="0"/>
      <w:divBdr>
        <w:top w:val="none" w:sz="0" w:space="0" w:color="auto"/>
        <w:left w:val="none" w:sz="0" w:space="0" w:color="auto"/>
        <w:bottom w:val="none" w:sz="0" w:space="0" w:color="auto"/>
        <w:right w:val="none" w:sz="0" w:space="0" w:color="auto"/>
      </w:divBdr>
    </w:div>
    <w:div w:id="990216100">
      <w:bodyDiv w:val="1"/>
      <w:marLeft w:val="0"/>
      <w:marRight w:val="0"/>
      <w:marTop w:val="0"/>
      <w:marBottom w:val="0"/>
      <w:divBdr>
        <w:top w:val="none" w:sz="0" w:space="0" w:color="auto"/>
        <w:left w:val="none" w:sz="0" w:space="0" w:color="auto"/>
        <w:bottom w:val="none" w:sz="0" w:space="0" w:color="auto"/>
        <w:right w:val="none" w:sz="0" w:space="0" w:color="auto"/>
      </w:divBdr>
      <w:divsChild>
        <w:div w:id="548029947">
          <w:marLeft w:val="0"/>
          <w:marRight w:val="0"/>
          <w:marTop w:val="0"/>
          <w:marBottom w:val="0"/>
          <w:divBdr>
            <w:top w:val="none" w:sz="0" w:space="0" w:color="auto"/>
            <w:left w:val="none" w:sz="0" w:space="0" w:color="auto"/>
            <w:bottom w:val="none" w:sz="0" w:space="0" w:color="auto"/>
            <w:right w:val="none" w:sz="0" w:space="0" w:color="auto"/>
          </w:divBdr>
          <w:divsChild>
            <w:div w:id="18653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3441">
      <w:bodyDiv w:val="1"/>
      <w:marLeft w:val="0"/>
      <w:marRight w:val="0"/>
      <w:marTop w:val="0"/>
      <w:marBottom w:val="0"/>
      <w:divBdr>
        <w:top w:val="none" w:sz="0" w:space="0" w:color="auto"/>
        <w:left w:val="none" w:sz="0" w:space="0" w:color="auto"/>
        <w:bottom w:val="none" w:sz="0" w:space="0" w:color="auto"/>
        <w:right w:val="none" w:sz="0" w:space="0" w:color="auto"/>
      </w:divBdr>
    </w:div>
    <w:div w:id="1348368342">
      <w:bodyDiv w:val="1"/>
      <w:marLeft w:val="0"/>
      <w:marRight w:val="0"/>
      <w:marTop w:val="0"/>
      <w:marBottom w:val="0"/>
      <w:divBdr>
        <w:top w:val="none" w:sz="0" w:space="0" w:color="auto"/>
        <w:left w:val="none" w:sz="0" w:space="0" w:color="auto"/>
        <w:bottom w:val="none" w:sz="0" w:space="0" w:color="auto"/>
        <w:right w:val="none" w:sz="0" w:space="0" w:color="auto"/>
      </w:divBdr>
    </w:div>
    <w:div w:id="1377195780">
      <w:bodyDiv w:val="1"/>
      <w:marLeft w:val="0"/>
      <w:marRight w:val="0"/>
      <w:marTop w:val="0"/>
      <w:marBottom w:val="0"/>
      <w:divBdr>
        <w:top w:val="none" w:sz="0" w:space="0" w:color="auto"/>
        <w:left w:val="none" w:sz="0" w:space="0" w:color="auto"/>
        <w:bottom w:val="none" w:sz="0" w:space="0" w:color="auto"/>
        <w:right w:val="none" w:sz="0" w:space="0" w:color="auto"/>
      </w:divBdr>
    </w:div>
    <w:div w:id="1506941978">
      <w:bodyDiv w:val="1"/>
      <w:marLeft w:val="0"/>
      <w:marRight w:val="0"/>
      <w:marTop w:val="0"/>
      <w:marBottom w:val="0"/>
      <w:divBdr>
        <w:top w:val="none" w:sz="0" w:space="0" w:color="auto"/>
        <w:left w:val="none" w:sz="0" w:space="0" w:color="auto"/>
        <w:bottom w:val="none" w:sz="0" w:space="0" w:color="auto"/>
        <w:right w:val="none" w:sz="0" w:space="0" w:color="auto"/>
      </w:divBdr>
    </w:div>
    <w:div w:id="1557082495">
      <w:bodyDiv w:val="1"/>
      <w:marLeft w:val="0"/>
      <w:marRight w:val="0"/>
      <w:marTop w:val="0"/>
      <w:marBottom w:val="0"/>
      <w:divBdr>
        <w:top w:val="none" w:sz="0" w:space="0" w:color="auto"/>
        <w:left w:val="none" w:sz="0" w:space="0" w:color="auto"/>
        <w:bottom w:val="none" w:sz="0" w:space="0" w:color="auto"/>
        <w:right w:val="none" w:sz="0" w:space="0" w:color="auto"/>
      </w:divBdr>
    </w:div>
    <w:div w:id="1595674501">
      <w:bodyDiv w:val="1"/>
      <w:marLeft w:val="0"/>
      <w:marRight w:val="0"/>
      <w:marTop w:val="0"/>
      <w:marBottom w:val="0"/>
      <w:divBdr>
        <w:top w:val="none" w:sz="0" w:space="0" w:color="auto"/>
        <w:left w:val="none" w:sz="0" w:space="0" w:color="auto"/>
        <w:bottom w:val="none" w:sz="0" w:space="0" w:color="auto"/>
        <w:right w:val="none" w:sz="0" w:space="0" w:color="auto"/>
      </w:divBdr>
    </w:div>
    <w:div w:id="1806462690">
      <w:bodyDiv w:val="1"/>
      <w:marLeft w:val="0"/>
      <w:marRight w:val="0"/>
      <w:marTop w:val="0"/>
      <w:marBottom w:val="0"/>
      <w:divBdr>
        <w:top w:val="none" w:sz="0" w:space="0" w:color="auto"/>
        <w:left w:val="none" w:sz="0" w:space="0" w:color="auto"/>
        <w:bottom w:val="none" w:sz="0" w:space="0" w:color="auto"/>
        <w:right w:val="none" w:sz="0" w:space="0" w:color="auto"/>
      </w:divBdr>
    </w:div>
    <w:div w:id="1955667680">
      <w:bodyDiv w:val="1"/>
      <w:marLeft w:val="0"/>
      <w:marRight w:val="0"/>
      <w:marTop w:val="0"/>
      <w:marBottom w:val="0"/>
      <w:divBdr>
        <w:top w:val="none" w:sz="0" w:space="0" w:color="auto"/>
        <w:left w:val="none" w:sz="0" w:space="0" w:color="auto"/>
        <w:bottom w:val="none" w:sz="0" w:space="0" w:color="auto"/>
        <w:right w:val="none" w:sz="0" w:space="0" w:color="auto"/>
      </w:divBdr>
    </w:div>
    <w:div w:id="1978949629">
      <w:bodyDiv w:val="1"/>
      <w:marLeft w:val="0"/>
      <w:marRight w:val="0"/>
      <w:marTop w:val="0"/>
      <w:marBottom w:val="0"/>
      <w:divBdr>
        <w:top w:val="none" w:sz="0" w:space="0" w:color="auto"/>
        <w:left w:val="none" w:sz="0" w:space="0" w:color="auto"/>
        <w:bottom w:val="none" w:sz="0" w:space="0" w:color="auto"/>
        <w:right w:val="none" w:sz="0" w:space="0" w:color="auto"/>
      </w:divBdr>
    </w:div>
    <w:div w:id="2061130854">
      <w:bodyDiv w:val="1"/>
      <w:marLeft w:val="0"/>
      <w:marRight w:val="0"/>
      <w:marTop w:val="0"/>
      <w:marBottom w:val="0"/>
      <w:divBdr>
        <w:top w:val="none" w:sz="0" w:space="0" w:color="auto"/>
        <w:left w:val="none" w:sz="0" w:space="0" w:color="auto"/>
        <w:bottom w:val="none" w:sz="0" w:space="0" w:color="auto"/>
        <w:right w:val="none" w:sz="0" w:space="0" w:color="auto"/>
      </w:divBdr>
    </w:div>
    <w:div w:id="21170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epowania@kmpt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epowania@kmptm.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ptm.pl" TargetMode="External"/><Relationship Id="rId5" Type="http://schemas.openxmlformats.org/officeDocument/2006/relationships/webSettings" Target="webSettings.xml"/><Relationship Id="rId15" Type="http://schemas.openxmlformats.org/officeDocument/2006/relationships/hyperlink" Target="mailto:biuro@kmptm.pl"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ostepowania@kmpt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8614-49A1-40B0-8D91-4A4F1D8C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5063</Words>
  <Characters>30382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Pietrzak</dc:creator>
  <cp:keywords/>
  <dc:description/>
  <cp:lastModifiedBy>Nicole Gawelczyk</cp:lastModifiedBy>
  <cp:revision>4</cp:revision>
  <cp:lastPrinted>2023-10-31T07:28:00Z</cp:lastPrinted>
  <dcterms:created xsi:type="dcterms:W3CDTF">2024-10-17T10:28:00Z</dcterms:created>
  <dcterms:modified xsi:type="dcterms:W3CDTF">2024-10-28T14:20:00Z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