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02A2" w14:textId="77777777" w:rsidR="00712305" w:rsidRDefault="00712305" w:rsidP="00712305">
      <w:pPr>
        <w:jc w:val="center"/>
        <w:rPr>
          <w:rFonts w:eastAsiaTheme="minorHAnsi"/>
          <w:sz w:val="24"/>
          <w:szCs w:val="24"/>
          <w:lang w:val="en-GB"/>
        </w:rPr>
      </w:pPr>
      <w:r>
        <w:rPr>
          <w:noProof/>
        </w:rPr>
        <w:drawing>
          <wp:inline distT="0" distB="0" distL="0" distR="0" wp14:anchorId="027D63CB" wp14:editId="1F6A0B96">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lang w:val="en-GB"/>
        </w:rPr>
        <w:t xml:space="preserve"> Silesian Park of Medical Technologies Kardio-Med Silesia Sp. z o. o.</w:t>
      </w:r>
    </w:p>
    <w:p w14:paraId="25C0C770" w14:textId="77777777" w:rsidR="00712305" w:rsidRDefault="00712305" w:rsidP="00712305">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6FAFCB35" w14:textId="77777777" w:rsidR="00712305" w:rsidRDefault="00712305" w:rsidP="00712305">
      <w:pPr>
        <w:pBdr>
          <w:bottom w:val="single" w:sz="6" w:space="4" w:color="auto"/>
        </w:pBdr>
        <w:jc w:val="center"/>
        <w:rPr>
          <w:rFonts w:ascii="Arial" w:hAnsi="Arial" w:cs="Arial"/>
          <w:sz w:val="28"/>
          <w:szCs w:val="28"/>
        </w:rPr>
      </w:pPr>
      <w:r>
        <w:rPr>
          <w:rFonts w:ascii="Arial" w:hAnsi="Arial" w:cs="Arial"/>
          <w:sz w:val="28"/>
          <w:szCs w:val="28"/>
        </w:rPr>
        <w:t>41-800 Zabrze</w:t>
      </w:r>
    </w:p>
    <w:p w14:paraId="7A1244F1" w14:textId="62119F49" w:rsidR="00712305" w:rsidRDefault="00712305" w:rsidP="00712305">
      <w:pPr>
        <w:rPr>
          <w:rFonts w:ascii="Arial" w:hAnsi="Arial" w:cs="Arial"/>
          <w:sz w:val="24"/>
          <w:szCs w:val="24"/>
        </w:rPr>
      </w:pPr>
      <w:r>
        <w:rPr>
          <w:rFonts w:ascii="Arial" w:hAnsi="Arial" w:cs="Arial"/>
          <w:sz w:val="24"/>
          <w:szCs w:val="24"/>
        </w:rPr>
        <w:t xml:space="preserve">No. reg. </w:t>
      </w:r>
      <w:r w:rsidR="00C40648">
        <w:rPr>
          <w:rFonts w:ascii="Arial" w:hAnsi="Arial" w:cs="Arial"/>
          <w:sz w:val="24"/>
          <w:szCs w:val="24"/>
        </w:rPr>
        <w:t>19</w:t>
      </w:r>
      <w:r w:rsidR="003320E9">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w:t>
      </w:r>
      <w:r w:rsidR="003320E9">
        <w:rPr>
          <w:rFonts w:ascii="Arial" w:hAnsi="Arial" w:cs="Arial"/>
          <w:sz w:val="24"/>
          <w:szCs w:val="24"/>
        </w:rPr>
        <w:t xml:space="preserve"> </w:t>
      </w:r>
      <w:r w:rsidR="00C40648">
        <w:rPr>
          <w:rFonts w:ascii="Arial" w:hAnsi="Arial" w:cs="Arial"/>
          <w:sz w:val="24"/>
          <w:szCs w:val="24"/>
        </w:rPr>
        <w:t>2</w:t>
      </w:r>
      <w:r w:rsidR="00D6746F">
        <w:rPr>
          <w:rFonts w:ascii="Arial" w:hAnsi="Arial" w:cs="Arial"/>
          <w:sz w:val="24"/>
          <w:szCs w:val="24"/>
        </w:rPr>
        <w:t>8</w:t>
      </w:r>
      <w:r w:rsidR="00AB33CD">
        <w:rPr>
          <w:rFonts w:ascii="Arial" w:hAnsi="Arial" w:cs="Arial"/>
          <w:sz w:val="24"/>
          <w:szCs w:val="24"/>
        </w:rPr>
        <w:t>.04</w:t>
      </w:r>
      <w:r w:rsidR="003320E9">
        <w:rPr>
          <w:rFonts w:ascii="Arial" w:hAnsi="Arial" w:cs="Arial"/>
          <w:sz w:val="24"/>
          <w:szCs w:val="24"/>
        </w:rPr>
        <w:t>.2023</w:t>
      </w:r>
    </w:p>
    <w:p w14:paraId="29EBDA5F" w14:textId="77777777" w:rsidR="00712305" w:rsidRDefault="00712305" w:rsidP="00712305">
      <w:pPr>
        <w:jc w:val="center"/>
        <w:rPr>
          <w:rFonts w:ascii="Arial" w:hAnsi="Arial" w:cs="Arial"/>
          <w:sz w:val="32"/>
        </w:rPr>
      </w:pPr>
    </w:p>
    <w:p w14:paraId="58253C10" w14:textId="77777777" w:rsidR="00712305" w:rsidRDefault="00712305" w:rsidP="00712305">
      <w:pPr>
        <w:jc w:val="both"/>
        <w:rPr>
          <w:rFonts w:ascii="Arial" w:hAnsi="Arial" w:cs="Arial"/>
          <w:sz w:val="32"/>
        </w:rPr>
      </w:pPr>
    </w:p>
    <w:p w14:paraId="277E0B94" w14:textId="77777777" w:rsidR="00712305" w:rsidRDefault="00712305" w:rsidP="00712305">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298EF779" w14:textId="77777777" w:rsidR="00712305" w:rsidRDefault="00712305" w:rsidP="00712305">
      <w:pPr>
        <w:jc w:val="center"/>
        <w:rPr>
          <w:rFonts w:ascii="Arial" w:hAnsi="Arial" w:cs="Arial"/>
          <w:sz w:val="28"/>
          <w:lang w:val="en-GB"/>
        </w:rPr>
      </w:pPr>
    </w:p>
    <w:p w14:paraId="6CB8941A" w14:textId="77777777" w:rsidR="00712305" w:rsidRDefault="00712305" w:rsidP="00712305">
      <w:pPr>
        <w:jc w:val="center"/>
        <w:rPr>
          <w:rFonts w:ascii="Arial" w:hAnsi="Arial" w:cs="Arial"/>
          <w:sz w:val="28"/>
          <w:lang w:val="en-GB"/>
        </w:rPr>
      </w:pPr>
    </w:p>
    <w:p w14:paraId="00169DAA"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Procurement procedure for</w:t>
      </w:r>
    </w:p>
    <w:p w14:paraId="7EAB2BBD"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"Supply of products for tests"</w:t>
      </w:r>
    </w:p>
    <w:p w14:paraId="07B9FF94"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as part of</w:t>
      </w:r>
    </w:p>
    <w:p w14:paraId="058E9315" w14:textId="77777777" w:rsidR="00712305" w:rsidRDefault="00712305" w:rsidP="00712305">
      <w:pPr>
        <w:jc w:val="center"/>
        <w:rPr>
          <w:rFonts w:ascii="Arial" w:hAnsi="Arial" w:cs="Arial"/>
          <w:bCs/>
          <w:i/>
          <w:sz w:val="24"/>
          <w:szCs w:val="24"/>
          <w:lang w:val="en-GB"/>
        </w:rPr>
      </w:pPr>
    </w:p>
    <w:p w14:paraId="49AD3697" w14:textId="77777777" w:rsidR="00712305" w:rsidRDefault="00712305" w:rsidP="00712305">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Start w:id="1" w:name="_Hlk95906749"/>
      <w:r>
        <w:rPr>
          <w:rFonts w:ascii="Arial" w:hAnsi="Arial" w:cs="Arial"/>
          <w:sz w:val="24"/>
          <w:szCs w:val="24"/>
          <w:lang w:val="en-GB"/>
        </w:rPr>
        <w:t xml:space="preserve">"Personalized, liposomal therapy of acute myeloid </w:t>
      </w:r>
      <w:proofErr w:type="spellStart"/>
      <w:r>
        <w:rPr>
          <w:rFonts w:ascii="Arial" w:hAnsi="Arial" w:cs="Arial"/>
          <w:sz w:val="24"/>
          <w:szCs w:val="24"/>
          <w:lang w:val="en-GB"/>
        </w:rPr>
        <w:t>leukemias</w:t>
      </w:r>
      <w:proofErr w:type="spellEnd"/>
      <w:r>
        <w:rPr>
          <w:rFonts w:ascii="Arial" w:hAnsi="Arial" w:cs="Arial"/>
          <w:sz w:val="24"/>
          <w:szCs w:val="24"/>
          <w:lang w:val="en-GB"/>
        </w:rPr>
        <w:t xml:space="preserve"> (OBS / AML) based on small, inhibitory RNAs"</w:t>
      </w:r>
    </w:p>
    <w:bookmarkEnd w:id="0"/>
    <w:bookmarkEnd w:id="1"/>
    <w:p w14:paraId="15140DE8" w14:textId="77777777" w:rsidR="00712305" w:rsidRDefault="00712305" w:rsidP="00712305">
      <w:pPr>
        <w:jc w:val="center"/>
        <w:rPr>
          <w:rFonts w:ascii="Arial" w:hAnsi="Arial" w:cs="Arial"/>
          <w:b/>
          <w:sz w:val="24"/>
          <w:szCs w:val="24"/>
          <w:lang w:val="en-GB"/>
        </w:rPr>
      </w:pPr>
      <w:r>
        <w:rPr>
          <w:rFonts w:ascii="Arial" w:hAnsi="Arial" w:cs="Arial"/>
          <w:sz w:val="24"/>
          <w:szCs w:val="24"/>
          <w:lang w:val="en-GB" w:eastAsia="en-US"/>
        </w:rPr>
        <w:t xml:space="preserve">Project co-financed by the European Regional Development Fund under the Regional Operational Program of the </w:t>
      </w:r>
      <w:proofErr w:type="spellStart"/>
      <w:r>
        <w:rPr>
          <w:rFonts w:ascii="Arial" w:hAnsi="Arial" w:cs="Arial"/>
          <w:sz w:val="24"/>
          <w:szCs w:val="24"/>
          <w:lang w:val="en-GB" w:eastAsia="en-US"/>
        </w:rPr>
        <w:t>Śląskie</w:t>
      </w:r>
      <w:proofErr w:type="spellEnd"/>
      <w:r>
        <w:rPr>
          <w:rFonts w:ascii="Arial" w:hAnsi="Arial" w:cs="Arial"/>
          <w:sz w:val="24"/>
          <w:szCs w:val="24"/>
          <w:lang w:val="en-GB" w:eastAsia="en-US"/>
        </w:rPr>
        <w:t xml:space="preserve"> </w:t>
      </w:r>
      <w:proofErr w:type="spellStart"/>
      <w:r>
        <w:rPr>
          <w:rFonts w:ascii="Arial" w:hAnsi="Arial" w:cs="Arial"/>
          <w:sz w:val="24"/>
          <w:szCs w:val="24"/>
          <w:lang w:val="en-GB" w:eastAsia="en-US"/>
        </w:rPr>
        <w:t>Voivodeship</w:t>
      </w:r>
      <w:proofErr w:type="spellEnd"/>
      <w:r>
        <w:rPr>
          <w:rFonts w:ascii="Arial" w:hAnsi="Arial" w:cs="Arial"/>
          <w:sz w:val="24"/>
          <w:szCs w:val="24"/>
          <w:lang w:val="en-GB" w:eastAsia="en-US"/>
        </w:rPr>
        <w:t xml:space="preserve"> for 2014-2020 from Measure 1.2. Research, Development and Innovation in Enterprises</w:t>
      </w:r>
    </w:p>
    <w:p w14:paraId="3D6648F6" w14:textId="77777777" w:rsidR="00712305" w:rsidRDefault="00712305" w:rsidP="00712305">
      <w:pPr>
        <w:pStyle w:val="Nagwek"/>
        <w:rPr>
          <w:lang w:val="en-GB"/>
        </w:rPr>
      </w:pPr>
    </w:p>
    <w:p w14:paraId="1809CA61" w14:textId="77777777" w:rsidR="00712305" w:rsidRDefault="00712305" w:rsidP="00712305">
      <w:pPr>
        <w:spacing w:after="160" w:line="259" w:lineRule="auto"/>
        <w:jc w:val="center"/>
        <w:rPr>
          <w:rFonts w:ascii="Arial" w:hAnsi="Arial" w:cs="Arial"/>
          <w:b/>
          <w:sz w:val="24"/>
          <w:szCs w:val="24"/>
          <w:lang w:val="en-GB"/>
        </w:rPr>
      </w:pPr>
    </w:p>
    <w:p w14:paraId="5072F0E2" w14:textId="77777777" w:rsidR="00712305" w:rsidRDefault="00712305" w:rsidP="00712305">
      <w:pPr>
        <w:jc w:val="both"/>
        <w:rPr>
          <w:rFonts w:ascii="Arial" w:hAnsi="Arial" w:cs="Arial"/>
          <w:sz w:val="40"/>
          <w:lang w:val="en-GB"/>
        </w:rPr>
      </w:pPr>
    </w:p>
    <w:p w14:paraId="648FE744" w14:textId="77777777" w:rsidR="00712305" w:rsidRDefault="00712305" w:rsidP="00712305">
      <w:pPr>
        <w:jc w:val="both"/>
        <w:rPr>
          <w:rFonts w:ascii="Arial" w:hAnsi="Arial"/>
          <w:lang w:val="en-GB"/>
        </w:rPr>
      </w:pPr>
      <w:r>
        <w:rPr>
          <w:rFonts w:ascii="Arial" w:hAnsi="Arial"/>
          <w:lang w:val="en-GB"/>
        </w:rPr>
        <w:t>Table of Contents:</w:t>
      </w:r>
    </w:p>
    <w:p w14:paraId="7FA7FB62" w14:textId="77777777" w:rsidR="00712305" w:rsidRDefault="00712305" w:rsidP="00712305">
      <w:pPr>
        <w:jc w:val="both"/>
        <w:rPr>
          <w:rFonts w:ascii="Arial" w:hAnsi="Arial"/>
          <w:lang w:val="en-GB"/>
        </w:rPr>
      </w:pPr>
      <w:r>
        <w:rPr>
          <w:rFonts w:ascii="Arial" w:hAnsi="Arial"/>
          <w:lang w:val="en-GB"/>
        </w:rPr>
        <w:t>Chapter 1 Contracting Authority</w:t>
      </w:r>
    </w:p>
    <w:p w14:paraId="6A63DD14" w14:textId="77777777" w:rsidR="00712305" w:rsidRDefault="00712305" w:rsidP="00712305">
      <w:pPr>
        <w:jc w:val="both"/>
        <w:rPr>
          <w:rFonts w:ascii="Arial" w:hAnsi="Arial"/>
          <w:lang w:val="en-GB"/>
        </w:rPr>
      </w:pPr>
      <w:r>
        <w:rPr>
          <w:rFonts w:ascii="Arial" w:hAnsi="Arial"/>
          <w:lang w:val="en-GB"/>
        </w:rPr>
        <w:t>Chapter 2 Description of the subject matter of the Contract</w:t>
      </w:r>
    </w:p>
    <w:p w14:paraId="1425397C" w14:textId="77777777" w:rsidR="00712305" w:rsidRDefault="00712305" w:rsidP="00712305">
      <w:pPr>
        <w:jc w:val="both"/>
        <w:rPr>
          <w:rFonts w:ascii="Arial" w:hAnsi="Arial"/>
          <w:lang w:val="en-GB"/>
        </w:rPr>
      </w:pPr>
      <w:r>
        <w:rPr>
          <w:rFonts w:ascii="Arial" w:hAnsi="Arial"/>
          <w:lang w:val="en-GB"/>
        </w:rPr>
        <w:t xml:space="preserve">Chapter 3 Description of </w:t>
      </w:r>
      <w:r w:rsidRPr="009A76E0">
        <w:rPr>
          <w:rFonts w:ascii="Arial" w:hAnsi="Arial"/>
          <w:lang w:val="en-GB"/>
        </w:rPr>
        <w:t xml:space="preserve">tender </w:t>
      </w:r>
      <w:r>
        <w:rPr>
          <w:rFonts w:ascii="Arial" w:hAnsi="Arial"/>
          <w:lang w:val="en-GB"/>
        </w:rPr>
        <w:t>preparation method</w:t>
      </w:r>
    </w:p>
    <w:p w14:paraId="731B0F21" w14:textId="77777777" w:rsidR="00712305" w:rsidRDefault="00712305" w:rsidP="00712305">
      <w:pPr>
        <w:jc w:val="both"/>
        <w:rPr>
          <w:rFonts w:ascii="Arial" w:hAnsi="Arial"/>
          <w:lang w:val="en-GB"/>
        </w:rPr>
      </w:pPr>
      <w:r>
        <w:rPr>
          <w:rFonts w:ascii="Arial" w:hAnsi="Arial"/>
          <w:lang w:val="en-GB"/>
        </w:rPr>
        <w:t xml:space="preserve">Chapter 4 Description of </w:t>
      </w:r>
      <w:r w:rsidRPr="009A76E0">
        <w:rPr>
          <w:rFonts w:ascii="Arial" w:hAnsi="Arial"/>
          <w:lang w:val="en-GB"/>
        </w:rPr>
        <w:t xml:space="preserve">tender </w:t>
      </w:r>
      <w:r>
        <w:rPr>
          <w:rFonts w:ascii="Arial" w:hAnsi="Arial"/>
          <w:lang w:val="en-GB"/>
        </w:rPr>
        <w:t>price calculation method</w:t>
      </w:r>
    </w:p>
    <w:p w14:paraId="702050F5" w14:textId="77777777" w:rsidR="00712305" w:rsidRDefault="00712305" w:rsidP="00712305">
      <w:pPr>
        <w:jc w:val="both"/>
        <w:rPr>
          <w:rFonts w:ascii="Arial" w:hAnsi="Arial"/>
          <w:lang w:val="en-GB"/>
        </w:rPr>
      </w:pPr>
      <w:r>
        <w:rPr>
          <w:rFonts w:ascii="Arial" w:hAnsi="Arial"/>
          <w:lang w:val="en-GB"/>
        </w:rPr>
        <w:t>Chapter 5 Terms and conditions of participation in the procedure</w:t>
      </w:r>
    </w:p>
    <w:p w14:paraId="22CEBD78" w14:textId="77777777" w:rsidR="00712305" w:rsidRPr="009A76E0" w:rsidRDefault="00712305" w:rsidP="00712305">
      <w:pPr>
        <w:jc w:val="both"/>
        <w:rPr>
          <w:rFonts w:ascii="Arial" w:hAnsi="Arial"/>
          <w:lang w:val="en-GB"/>
        </w:rPr>
      </w:pPr>
      <w:r>
        <w:rPr>
          <w:rFonts w:ascii="Arial" w:hAnsi="Arial"/>
          <w:lang w:val="en-GB"/>
        </w:rPr>
        <w:t xml:space="preserve">Chapter 6 Documents required from </w:t>
      </w:r>
      <w:r w:rsidRPr="009A76E0">
        <w:rPr>
          <w:rFonts w:ascii="Arial" w:hAnsi="Arial"/>
          <w:lang w:val="en-GB"/>
        </w:rPr>
        <w:t>Contractors</w:t>
      </w:r>
    </w:p>
    <w:p w14:paraId="70475ECF" w14:textId="77777777" w:rsidR="00712305" w:rsidRDefault="00712305" w:rsidP="00712305">
      <w:pPr>
        <w:jc w:val="both"/>
        <w:rPr>
          <w:rFonts w:ascii="Arial" w:hAnsi="Arial"/>
          <w:lang w:val="en-GB"/>
        </w:rPr>
      </w:pPr>
      <w:r>
        <w:rPr>
          <w:rFonts w:ascii="Arial" w:hAnsi="Arial"/>
          <w:lang w:val="en-GB"/>
        </w:rPr>
        <w:t>Chapter 7 Evaluation criteria</w:t>
      </w:r>
    </w:p>
    <w:p w14:paraId="7D0D3091" w14:textId="77777777" w:rsidR="00712305" w:rsidRDefault="00712305" w:rsidP="00712305">
      <w:pPr>
        <w:jc w:val="both"/>
        <w:rPr>
          <w:rFonts w:ascii="Arial" w:hAnsi="Arial"/>
          <w:lang w:val="en-GB"/>
        </w:rPr>
      </w:pPr>
      <w:r>
        <w:rPr>
          <w:rFonts w:ascii="Arial" w:hAnsi="Arial"/>
          <w:lang w:val="en-GB"/>
        </w:rPr>
        <w:t>Chapter 8 Order completion date</w:t>
      </w:r>
    </w:p>
    <w:p w14:paraId="7E0D372A" w14:textId="77777777" w:rsidR="00712305" w:rsidRDefault="00712305" w:rsidP="00712305">
      <w:pPr>
        <w:jc w:val="both"/>
        <w:rPr>
          <w:rFonts w:ascii="Arial" w:hAnsi="Arial"/>
          <w:lang w:val="en-GB"/>
        </w:rPr>
      </w:pPr>
      <w:r>
        <w:rPr>
          <w:rFonts w:ascii="Arial" w:hAnsi="Arial"/>
          <w:lang w:val="en-GB"/>
        </w:rPr>
        <w:t>Chapter 9 Submission of Tenders</w:t>
      </w:r>
    </w:p>
    <w:p w14:paraId="5C0A3646" w14:textId="77777777" w:rsidR="00712305" w:rsidRDefault="00712305" w:rsidP="00712305">
      <w:pPr>
        <w:jc w:val="both"/>
        <w:rPr>
          <w:rFonts w:ascii="Arial" w:hAnsi="Arial"/>
          <w:lang w:val="en-GB"/>
        </w:rPr>
      </w:pPr>
      <w:r>
        <w:rPr>
          <w:rFonts w:ascii="Arial" w:hAnsi="Arial"/>
          <w:lang w:val="en-GB"/>
        </w:rPr>
        <w:t>Chapter 10 Communication Methods</w:t>
      </w:r>
    </w:p>
    <w:p w14:paraId="0ED10A8D" w14:textId="77777777" w:rsidR="00712305" w:rsidRDefault="00712305" w:rsidP="00712305">
      <w:pPr>
        <w:jc w:val="both"/>
        <w:rPr>
          <w:rFonts w:ascii="Arial" w:hAnsi="Arial"/>
          <w:lang w:val="en-GB"/>
        </w:rPr>
      </w:pPr>
      <w:r>
        <w:rPr>
          <w:rFonts w:ascii="Arial" w:hAnsi="Arial"/>
          <w:lang w:val="en-GB"/>
        </w:rPr>
        <w:t>Chapter 11 Tender validity period</w:t>
      </w:r>
    </w:p>
    <w:p w14:paraId="048E8503" w14:textId="77777777" w:rsidR="00712305" w:rsidRDefault="00712305" w:rsidP="00712305">
      <w:pPr>
        <w:jc w:val="both"/>
        <w:rPr>
          <w:rFonts w:ascii="Arial" w:hAnsi="Arial"/>
          <w:lang w:val="en-GB"/>
        </w:rPr>
      </w:pPr>
      <w:r>
        <w:rPr>
          <w:rFonts w:ascii="Arial" w:hAnsi="Arial"/>
          <w:lang w:val="en-GB"/>
        </w:rPr>
        <w:t>Chapter 12 Opening, evaluation of tenders, selection of the most advantageous tender, invalidation of the procedure</w:t>
      </w:r>
    </w:p>
    <w:p w14:paraId="6A9189FF" w14:textId="77777777" w:rsidR="00712305" w:rsidRPr="009A76E0" w:rsidRDefault="00712305" w:rsidP="00712305">
      <w:pPr>
        <w:jc w:val="both"/>
        <w:rPr>
          <w:rFonts w:ascii="Arial" w:hAnsi="Arial"/>
          <w:lang w:val="en-GB"/>
        </w:rPr>
      </w:pPr>
      <w:r>
        <w:rPr>
          <w:rFonts w:ascii="Arial" w:hAnsi="Arial"/>
          <w:lang w:val="en-GB"/>
        </w:rPr>
        <w:t>Chapter 13 Persons authorized to contact</w:t>
      </w:r>
      <w:r w:rsidRPr="009A76E0">
        <w:rPr>
          <w:rFonts w:ascii="Arial" w:hAnsi="Arial"/>
          <w:lang w:val="en-GB"/>
        </w:rPr>
        <w:t xml:space="preserve"> Contractors</w:t>
      </w:r>
    </w:p>
    <w:p w14:paraId="6C67E788" w14:textId="77777777" w:rsidR="00712305" w:rsidRDefault="00712305" w:rsidP="00712305">
      <w:pPr>
        <w:jc w:val="both"/>
        <w:rPr>
          <w:rFonts w:ascii="Arial" w:hAnsi="Arial"/>
          <w:lang w:val="en-GB"/>
        </w:rPr>
      </w:pPr>
      <w:r>
        <w:rPr>
          <w:rFonts w:ascii="Arial" w:hAnsi="Arial"/>
          <w:lang w:val="en-GB"/>
        </w:rPr>
        <w:t xml:space="preserve">Chapter 14 Issues related to the contract </w:t>
      </w:r>
    </w:p>
    <w:p w14:paraId="692A3BD3" w14:textId="77777777" w:rsidR="00712305" w:rsidRDefault="00712305" w:rsidP="00712305">
      <w:pPr>
        <w:jc w:val="both"/>
        <w:rPr>
          <w:rFonts w:ascii="Arial" w:hAnsi="Arial"/>
          <w:lang w:val="en-GB"/>
        </w:rPr>
      </w:pPr>
    </w:p>
    <w:p w14:paraId="16EF6E69" w14:textId="77777777" w:rsidR="00712305" w:rsidRDefault="00712305" w:rsidP="00712305">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7A6B75CD"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07933A81"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3638123F"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 xml:space="preserve">Appendix 3 </w:t>
      </w:r>
      <w:r w:rsidRPr="00C008CB">
        <w:rPr>
          <w:rFonts w:ascii="Arial" w:hAnsi="Arial" w:cs="Arial"/>
          <w:lang w:val="en-GB"/>
        </w:rPr>
        <w:t xml:space="preserve">Material provisions of the </w:t>
      </w:r>
      <w:r w:rsidRPr="00C008CB">
        <w:rPr>
          <w:rFonts w:ascii="Arial" w:hAnsi="Arial" w:cs="Arial"/>
          <w:lang w:val="en-US"/>
        </w:rPr>
        <w:t>agreement</w:t>
      </w:r>
    </w:p>
    <w:p w14:paraId="2020DB3F" w14:textId="15EC4428" w:rsidR="00712305" w:rsidRPr="00C008CB"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4 price form/description of the subject matter of the contract/technical parameters/requirements</w:t>
      </w:r>
    </w:p>
    <w:p w14:paraId="64C93B29" w14:textId="77777777" w:rsidR="00712305" w:rsidRDefault="00712305" w:rsidP="00712305">
      <w:pPr>
        <w:jc w:val="both"/>
        <w:rPr>
          <w:rFonts w:ascii="Arial" w:hAnsi="Arial"/>
          <w:lang w:val="en-GB"/>
        </w:rPr>
      </w:pP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Silesian Park of Medical Technologies Kardio-Med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2" w:name="_Hlk81550425"/>
      <w:r>
        <w:rPr>
          <w:rFonts w:ascii="Arial" w:hAnsi="Arial" w:cs="Arial"/>
          <w:sz w:val="24"/>
          <w:szCs w:val="24"/>
          <w:lang w:val="en-GB"/>
        </w:rPr>
        <w:t>Tel: 032/ 7050305</w:t>
      </w:r>
      <w:bookmarkEnd w:id="2"/>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9">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0">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316491DF" w14:textId="7F0D2622" w:rsidR="00066FA8" w:rsidRPr="006804DF" w:rsidRDefault="006D2ECE" w:rsidP="00B0366E">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003320E9">
        <w:rPr>
          <w:rFonts w:ascii="Arial" w:hAnsi="Arial" w:cs="Arial"/>
          <w:bCs/>
          <w:kern w:val="2"/>
          <w:lang w:val="en-GB"/>
        </w:rPr>
        <w:t xml:space="preserve"> in accordance with Appendix</w:t>
      </w:r>
      <w:r w:rsidRPr="006804DF">
        <w:rPr>
          <w:rFonts w:ascii="Arial" w:hAnsi="Arial" w:cs="Arial"/>
          <w:bCs/>
          <w:kern w:val="2"/>
          <w:lang w:val="en-GB"/>
        </w:rPr>
        <w:t xml:space="preserve"> 4</w:t>
      </w:r>
      <w:r w:rsidRPr="006804DF">
        <w:rPr>
          <w:rFonts w:ascii="Arial" w:hAnsi="Arial" w:cs="Arial"/>
          <w:bCs/>
          <w:kern w:val="2"/>
          <w:lang w:val="en-US"/>
        </w:rPr>
        <w:t>.</w:t>
      </w:r>
      <w:r w:rsidRPr="006804DF">
        <w:rPr>
          <w:rFonts w:ascii="Arial" w:hAnsi="Arial" w:cs="Arial"/>
          <w:bCs/>
          <w:kern w:val="2"/>
          <w:lang w:val="en-GB"/>
        </w:rPr>
        <w:t xml:space="preserve"> to TERMS AND CONDITIONS OF THE CONTRACT</w:t>
      </w:r>
      <w:r w:rsidRPr="006804DF">
        <w:rPr>
          <w:rFonts w:ascii="Arial" w:hAnsi="Arial" w:cs="Arial"/>
          <w:lang w:val="en-US"/>
        </w:rPr>
        <w:t xml:space="preserve">: </w:t>
      </w:r>
      <w:bookmarkStart w:id="3" w:name="_Hlk51102763"/>
      <w:bookmarkEnd w:id="3"/>
    </w:p>
    <w:p w14:paraId="44B1B1BD" w14:textId="77777777" w:rsidR="006804DF" w:rsidRPr="006804DF" w:rsidRDefault="006804DF" w:rsidP="006804DF">
      <w:pPr>
        <w:ind w:left="567"/>
        <w:jc w:val="both"/>
        <w:rPr>
          <w:lang w:val="en-US"/>
        </w:rPr>
      </w:pPr>
    </w:p>
    <w:p w14:paraId="5944623F" w14:textId="6F6C5580" w:rsidR="00712305" w:rsidRPr="003320E9" w:rsidRDefault="00712305" w:rsidP="003320E9">
      <w:pPr>
        <w:pStyle w:val="Akapitzlist"/>
        <w:ind w:left="567"/>
        <w:rPr>
          <w:rFonts w:ascii="Arial" w:hAnsi="Arial" w:cs="Arial"/>
          <w:lang w:val="en-US"/>
        </w:rPr>
      </w:pPr>
      <w:r w:rsidRPr="00712305">
        <w:rPr>
          <w:rFonts w:ascii="Arial" w:hAnsi="Arial" w:cs="Arial"/>
          <w:lang w:val="en-US"/>
        </w:rPr>
        <w:t>Task 1:</w:t>
      </w:r>
      <w:r w:rsidR="003320E9">
        <w:rPr>
          <w:rFonts w:ascii="Arial" w:hAnsi="Arial" w:cs="Arial"/>
          <w:lang w:val="en-US"/>
        </w:rPr>
        <w:t xml:space="preserve"> Antibody</w:t>
      </w:r>
      <w:r w:rsidRPr="00712305">
        <w:rPr>
          <w:rFonts w:ascii="Arial" w:hAnsi="Arial" w:cs="Arial"/>
          <w:lang w:val="en-US"/>
        </w:rPr>
        <w:tab/>
      </w:r>
      <w:r w:rsidRPr="00712305">
        <w:rPr>
          <w:rFonts w:ascii="Arial" w:hAnsi="Arial" w:cs="Arial"/>
          <w:lang w:val="en-US"/>
        </w:rPr>
        <w:tab/>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Place of performance: The building of Silesian Park of Medical Technologies Kardio-Med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0FBE4970" w14:textId="77777777" w:rsidR="00712305" w:rsidRDefault="006D2ECE" w:rsidP="00712305">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Pr>
          <w:rFonts w:ascii="Arial" w:hAnsi="Arial" w:cs="Arial"/>
        </w:rPr>
        <w:t>contrast</w:t>
      </w:r>
      <w:proofErr w:type="spellEnd"/>
      <w:r>
        <w:rPr>
          <w:rFonts w:ascii="Arial" w:hAnsi="Arial" w:cs="Arial"/>
        </w:rPr>
        <w:t xml:space="preserve"> media.</w:t>
      </w:r>
    </w:p>
    <w:p w14:paraId="27B0B513" w14:textId="3B998C32" w:rsidR="00712305" w:rsidRPr="00712305" w:rsidRDefault="00712305" w:rsidP="00712305">
      <w:pPr>
        <w:pStyle w:val="Akapitzlist"/>
        <w:numPr>
          <w:ilvl w:val="1"/>
          <w:numId w:val="17"/>
        </w:numPr>
        <w:jc w:val="both"/>
        <w:rPr>
          <w:rFonts w:ascii="Arial" w:hAnsi="Arial" w:cs="Arial"/>
          <w:lang w:val="en-US"/>
        </w:rPr>
      </w:pPr>
      <w:r w:rsidRPr="00712305">
        <w:rPr>
          <w:rFonts w:ascii="Arial" w:hAnsi="Arial" w:cs="Arial"/>
          <w:lang w:val="en-US"/>
        </w:rPr>
        <w:t>We exclude the possibility of submitting variants.</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4C76AD1E" w:rsidR="00B0366E" w:rsidRPr="00A411E7" w:rsidRDefault="00B0366E" w:rsidP="00A411E7">
      <w:pPr>
        <w:pStyle w:val="Akapitzlist"/>
        <w:numPr>
          <w:ilvl w:val="1"/>
          <w:numId w:val="17"/>
        </w:numPr>
        <w:jc w:val="both"/>
        <w:rPr>
          <w:rFonts w:ascii="Arial" w:hAnsi="Arial" w:cs="Arial"/>
          <w:lang w:val="en-US"/>
        </w:rPr>
      </w:pPr>
      <w:r>
        <w:rPr>
          <w:rFonts w:ascii="Arial" w:hAnsi="Arial" w:cs="Arial"/>
          <w:lang w:val="en-GB"/>
        </w:rPr>
        <w:t xml:space="preserve"> </w:t>
      </w:r>
      <w:r w:rsidR="00A411E7" w:rsidRPr="00A411E7">
        <w:rPr>
          <w:rFonts w:ascii="Arial" w:hAnsi="Arial" w:cs="Arial"/>
          <w:lang w:val="en-GB"/>
        </w:rPr>
        <w:t xml:space="preserve">The order is co-financed by the European Union under the Project entitled  "Personalized, liposomal therapy of acute myeloid </w:t>
      </w:r>
      <w:proofErr w:type="spellStart"/>
      <w:r w:rsidR="00A411E7" w:rsidRPr="00A411E7">
        <w:rPr>
          <w:rFonts w:ascii="Arial" w:hAnsi="Arial" w:cs="Arial"/>
          <w:lang w:val="en-GB"/>
        </w:rPr>
        <w:t>leukemias</w:t>
      </w:r>
      <w:proofErr w:type="spellEnd"/>
      <w:r w:rsidR="00A411E7" w:rsidRPr="00A411E7">
        <w:rPr>
          <w:rFonts w:ascii="Arial" w:hAnsi="Arial" w:cs="Arial"/>
          <w:lang w:val="en-GB"/>
        </w:rPr>
        <w:t xml:space="preserve"> (OBS/AML) based on small, inhibitory RNAs</w:t>
      </w:r>
      <w:r w:rsidR="00A411E7">
        <w:rPr>
          <w:rFonts w:ascii="Arial" w:hAnsi="Arial" w:cs="Arial"/>
          <w:lang w:val="en-GB"/>
        </w:rPr>
        <w:t>”</w:t>
      </w:r>
    </w:p>
    <w:p w14:paraId="47F8C725" w14:textId="7EB29667" w:rsidR="00A411E7" w:rsidRPr="00B0366E" w:rsidRDefault="00A411E7" w:rsidP="00A411E7">
      <w:pPr>
        <w:pStyle w:val="Akapitzlist"/>
        <w:ind w:left="360"/>
        <w:jc w:val="both"/>
        <w:rPr>
          <w:rFonts w:ascii="Arial" w:hAnsi="Arial" w:cs="Arial"/>
          <w:lang w:val="en-US"/>
        </w:rPr>
      </w:pPr>
      <w:r>
        <w:rPr>
          <w:rFonts w:ascii="Arial" w:hAnsi="Arial" w:cs="Arial"/>
          <w:lang w:val="en-GB" w:eastAsia="en-US"/>
        </w:rPr>
        <w:t xml:space="preserve">The </w:t>
      </w:r>
      <w:r>
        <w:rPr>
          <w:rFonts w:ascii="Arial" w:hAnsi="Arial" w:cs="Arial"/>
          <w:lang w:val="en-GB"/>
        </w:rPr>
        <w:t>project is co-financed by the European Regional Development Fund under the Regional Operational Programme of the Silesian Voivodeship for 2014-2020 from Measure 1.2 Research, Development and Innovation in Enterprises.</w:t>
      </w:r>
    </w:p>
    <w:p w14:paraId="65DD10AE" w14:textId="7EBC119E" w:rsidR="00066FA8"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6CD5DA45" w14:textId="77777777" w:rsidR="00066FA8" w:rsidRDefault="00066FA8">
      <w:pPr>
        <w:jc w:val="both"/>
        <w:rPr>
          <w:rFonts w:ascii="Arial" w:hAnsi="Arial" w:cs="Arial"/>
          <w:sz w:val="24"/>
          <w:szCs w:val="24"/>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2B82EC42" w14:textId="77777777" w:rsidR="00A411E7" w:rsidRDefault="00A411E7" w:rsidP="00A24F83">
      <w:pPr>
        <w:pStyle w:val="Akapitzlist"/>
        <w:numPr>
          <w:ilvl w:val="0"/>
          <w:numId w:val="47"/>
        </w:numPr>
        <w:suppressAutoHyphens w:val="0"/>
        <w:overflowPunct/>
        <w:jc w:val="both"/>
        <w:rPr>
          <w:rFonts w:ascii="Arial" w:hAnsi="Arial" w:cs="Arial"/>
          <w:lang w:val="en-GB"/>
        </w:rPr>
      </w:pPr>
      <w:r>
        <w:rPr>
          <w:rFonts w:ascii="Arial" w:hAnsi="Arial" w:cs="Arial"/>
          <w:lang w:val="en-GB"/>
        </w:rPr>
        <w:t>To be evaluated, a tender should meet the requirements of these Terms of Reference.</w:t>
      </w:r>
    </w:p>
    <w:p w14:paraId="58AE5C38" w14:textId="77777777" w:rsidR="00A411E7" w:rsidRDefault="00A411E7" w:rsidP="00A24F83">
      <w:pPr>
        <w:pStyle w:val="Akapitzlist"/>
        <w:numPr>
          <w:ilvl w:val="0"/>
          <w:numId w:val="47"/>
        </w:numPr>
        <w:suppressAutoHyphens w:val="0"/>
        <w:overflowPunct/>
        <w:jc w:val="both"/>
        <w:rPr>
          <w:rFonts w:ascii="Arial" w:hAnsi="Arial" w:cs="Arial"/>
          <w:b/>
          <w:bCs/>
          <w:color w:val="FF0000"/>
          <w:u w:val="single"/>
          <w:lang w:val="en-GB"/>
        </w:rPr>
      </w:pPr>
      <w:r>
        <w:rPr>
          <w:rFonts w:ascii="Arial" w:hAnsi="Arial" w:cs="Arial"/>
          <w:b/>
          <w:bCs/>
          <w:color w:val="FF0000"/>
          <w:u w:val="single"/>
          <w:lang w:val="en-GB"/>
        </w:rPr>
        <w:t xml:space="preserve">A tender submitted by </w:t>
      </w:r>
      <w:r w:rsidRPr="009A76E0">
        <w:rPr>
          <w:rFonts w:ascii="Arial" w:hAnsi="Arial" w:cs="Arial"/>
          <w:b/>
          <w:bCs/>
          <w:color w:val="FF0000"/>
          <w:u w:val="single"/>
          <w:lang w:val="en-GB"/>
        </w:rPr>
        <w:t>the Contractor</w:t>
      </w:r>
      <w:r>
        <w:rPr>
          <w:rFonts w:ascii="Arial" w:hAnsi="Arial" w:cs="Arial"/>
          <w:b/>
          <w:bCs/>
          <w:color w:val="FF0000"/>
          <w:u w:val="single"/>
          <w:lang w:val="en-GB"/>
        </w:rPr>
        <w:t xml:space="preserve"> should be made in Polish in a written form or submitted electronically via the Competitive Database system.</w:t>
      </w:r>
    </w:p>
    <w:p w14:paraId="3414ABAF" w14:textId="77777777" w:rsidR="00A411E7" w:rsidRDefault="00A411E7" w:rsidP="00A411E7">
      <w:pPr>
        <w:ind w:left="709" w:hanging="1"/>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 xml:space="preserve">1) In case of submitting an offer via the Competitiveness Database system the offer should be placed at: </w:t>
      </w:r>
      <w:r>
        <w:rPr>
          <w:rFonts w:ascii="Arial" w:hAnsi="Arial" w:cs="Arial"/>
          <w:b/>
          <w:bCs/>
          <w:color w:val="0070C0"/>
          <w:sz w:val="24"/>
          <w:szCs w:val="24"/>
          <w:u w:val="single"/>
          <w:lang w:val="en-GB"/>
        </w:rPr>
        <w:t xml:space="preserve">https://bazakonkurencyjnosci.funduszeeuropejskie.gov.pl. </w:t>
      </w:r>
    </w:p>
    <w:p w14:paraId="180B1C2A" w14:textId="77777777" w:rsidR="00A411E7" w:rsidRDefault="00A411E7" w:rsidP="00A411E7">
      <w:pPr>
        <w:ind w:left="708"/>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 xml:space="preserve">2) In order to maintain the electronic form of a legal action, it is sufficient to make a declaration of will in electronic form and affix it with a qualified electronic signature verified with a certificate of a trust service provider </w:t>
      </w:r>
      <w:r>
        <w:rPr>
          <w:rFonts w:ascii="Arial" w:hAnsi="Arial" w:cs="Arial"/>
          <w:b/>
          <w:bCs/>
          <w:color w:val="FF0000"/>
          <w:sz w:val="24"/>
          <w:szCs w:val="24"/>
          <w:u w:val="single"/>
          <w:lang w:val="en-GB"/>
        </w:rPr>
        <w:lastRenderedPageBreak/>
        <w:t>within the meaning of the Act of 5 September 2016 on Trust Services and Electronic Identification. A declaration of will made in electronic form is equivalent to a declaration of will made in writing.</w:t>
      </w:r>
    </w:p>
    <w:p w14:paraId="7D442496" w14:textId="79F2578D"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offer shall be constituted by appendices: no. 1, no. 2, no. 4 and other documents and declarations of will signed by the Contractor as required by the </w:t>
      </w:r>
      <w:proofErr w:type="spellStart"/>
      <w:r>
        <w:rPr>
          <w:rFonts w:ascii="Arial" w:hAnsi="Arial" w:cs="Arial"/>
          <w:lang w:val="en-GB"/>
        </w:rPr>
        <w:t>ToR</w:t>
      </w:r>
      <w:proofErr w:type="spellEnd"/>
      <w:r>
        <w:rPr>
          <w:rFonts w:ascii="Arial" w:hAnsi="Arial" w:cs="Arial"/>
          <w:lang w:val="en-GB"/>
        </w:rPr>
        <w:t>.</w:t>
      </w:r>
    </w:p>
    <w:p w14:paraId="3A3C8A9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shall fulfil all conditions required in point V.</w:t>
      </w:r>
    </w:p>
    <w:p w14:paraId="3F9CFB7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A tender shall be signed by a person authorized to represent the </w:t>
      </w:r>
      <w:r w:rsidRPr="009A76E0">
        <w:rPr>
          <w:rFonts w:ascii="Arial" w:hAnsi="Arial" w:cs="Arial"/>
          <w:lang w:val="en-GB"/>
        </w:rPr>
        <w:t>Contractor</w:t>
      </w:r>
      <w:r>
        <w:rPr>
          <w:rFonts w:ascii="Arial" w:hAnsi="Arial" w:cs="Arial"/>
          <w:lang w:val="en-GB"/>
        </w:rPr>
        <w:t>, which has to result from the documents attached to the tender.</w:t>
      </w:r>
    </w:p>
    <w:p w14:paraId="046740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All pages of the offer should be joined in a durable way so that they cannot be removed, numbered and each page signed /according to item 5/.</w:t>
      </w:r>
    </w:p>
    <w:p w14:paraId="0827D9E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Any corrections or changes to the offer should be signed personally by the person signing the offer /according to point 5/.</w:t>
      </w:r>
    </w:p>
    <w:p w14:paraId="7BE026B8"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13A67F0"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If the </w:t>
      </w:r>
      <w:r w:rsidRPr="009A76E0">
        <w:rPr>
          <w:rFonts w:ascii="Arial" w:hAnsi="Arial" w:cs="Arial"/>
          <w:lang w:val="en-GB"/>
        </w:rPr>
        <w:t xml:space="preserve">tender </w:t>
      </w:r>
      <w:r>
        <w:rPr>
          <w:rFonts w:ascii="Arial" w:hAnsi="Arial" w:cs="Arial"/>
          <w:lang w:val="en-GB"/>
        </w:rPr>
        <w:t xml:space="preserve">price is given with a discrepancy in words and numbers or different prices are given in different parts of the </w:t>
      </w:r>
      <w:r w:rsidRPr="009A76E0">
        <w:rPr>
          <w:rFonts w:ascii="Arial" w:hAnsi="Arial" w:cs="Arial"/>
          <w:lang w:val="en-GB"/>
        </w:rPr>
        <w:t>tender</w:t>
      </w:r>
      <w:r>
        <w:rPr>
          <w:rFonts w:ascii="Arial" w:hAnsi="Arial" w:cs="Arial"/>
          <w:lang w:val="en-GB"/>
        </w:rPr>
        <w:t>, it shall be assumed that the correct entry is the one that corresponds to the price calculation.</w:t>
      </w:r>
    </w:p>
    <w:p w14:paraId="18B24F3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Contracting Authority shall correct obvious clerical errors in the tender. </w:t>
      </w:r>
    </w:p>
    <w:p w14:paraId="0B95891C"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02B9BD62"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Each </w:t>
      </w:r>
      <w:r w:rsidRPr="009A76E0">
        <w:rPr>
          <w:rFonts w:ascii="Arial" w:hAnsi="Arial" w:cs="Arial"/>
          <w:lang w:val="en-GB"/>
        </w:rPr>
        <w:t xml:space="preserve">Contractor </w:t>
      </w:r>
      <w:r>
        <w:rPr>
          <w:rFonts w:ascii="Arial" w:hAnsi="Arial" w:cs="Arial"/>
          <w:lang w:val="en-GB"/>
        </w:rPr>
        <w:t xml:space="preserve">can submit only one tender. </w:t>
      </w:r>
    </w:p>
    <w:p w14:paraId="2AA313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tender shall be put in a sealed envelope which guarantees confidentiality of its content.</w:t>
      </w:r>
    </w:p>
    <w:p w14:paraId="1418593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When submitting a written </w:t>
      </w:r>
      <w:r w:rsidRPr="009A76E0">
        <w:rPr>
          <w:rFonts w:ascii="Arial" w:hAnsi="Arial" w:cs="Arial"/>
          <w:lang w:val="en-GB"/>
        </w:rPr>
        <w:t>tender</w:t>
      </w:r>
      <w:r>
        <w:rPr>
          <w:rFonts w:ascii="Arial" w:hAnsi="Arial" w:cs="Arial"/>
          <w:lang w:val="en-GB"/>
        </w:rPr>
        <w:t>, the envelope should be addressed to:</w:t>
      </w:r>
    </w:p>
    <w:p w14:paraId="05A115B0" w14:textId="77777777" w:rsidR="00A411E7" w:rsidRPr="00A411E7" w:rsidRDefault="00A411E7" w:rsidP="00A411E7">
      <w:pPr>
        <w:suppressAutoHyphens w:val="0"/>
        <w:overflowPunct/>
        <w:ind w:left="420"/>
        <w:jc w:val="both"/>
        <w:rPr>
          <w:rFonts w:ascii="Arial" w:hAnsi="Arial" w:cs="Arial"/>
          <w:lang w:val="en-GB"/>
        </w:rPr>
      </w:pPr>
    </w:p>
    <w:p w14:paraId="5340899F" w14:textId="77777777" w:rsidR="00A411E7" w:rsidRPr="00A411E7" w:rsidRDefault="00A411E7" w:rsidP="00A411E7">
      <w:pPr>
        <w:ind w:left="567"/>
        <w:jc w:val="center"/>
        <w:rPr>
          <w:rFonts w:ascii="Arial" w:hAnsi="Arial" w:cs="Arial"/>
          <w:sz w:val="24"/>
          <w:szCs w:val="24"/>
          <w:lang w:val="en-GB"/>
        </w:rPr>
      </w:pPr>
      <w:proofErr w:type="spellStart"/>
      <w:r w:rsidRPr="00A411E7">
        <w:rPr>
          <w:rFonts w:ascii="Arial" w:hAnsi="Arial" w:cs="Arial"/>
          <w:sz w:val="24"/>
          <w:szCs w:val="24"/>
          <w:lang w:val="en-GB"/>
        </w:rPr>
        <w:t>Śląski</w:t>
      </w:r>
      <w:proofErr w:type="spellEnd"/>
      <w:r w:rsidRPr="00A411E7">
        <w:rPr>
          <w:rFonts w:ascii="Arial" w:hAnsi="Arial" w:cs="Arial"/>
          <w:sz w:val="24"/>
          <w:szCs w:val="24"/>
          <w:lang w:val="en-GB"/>
        </w:rPr>
        <w:t xml:space="preserve"> Park </w:t>
      </w:r>
      <w:proofErr w:type="spellStart"/>
      <w:r w:rsidRPr="00A411E7">
        <w:rPr>
          <w:rFonts w:ascii="Arial" w:hAnsi="Arial" w:cs="Arial"/>
          <w:sz w:val="24"/>
          <w:szCs w:val="24"/>
          <w:lang w:val="en-GB"/>
        </w:rPr>
        <w:t>Technologii</w:t>
      </w:r>
      <w:proofErr w:type="spellEnd"/>
      <w:r w:rsidRPr="00A411E7">
        <w:rPr>
          <w:rFonts w:ascii="Arial" w:hAnsi="Arial" w:cs="Arial"/>
          <w:sz w:val="24"/>
          <w:szCs w:val="24"/>
          <w:lang w:val="en-GB"/>
        </w:rPr>
        <w:t xml:space="preserve"> </w:t>
      </w:r>
      <w:proofErr w:type="spellStart"/>
      <w:r w:rsidRPr="00A411E7">
        <w:rPr>
          <w:rFonts w:ascii="Arial" w:hAnsi="Arial" w:cs="Arial"/>
          <w:sz w:val="24"/>
          <w:szCs w:val="24"/>
          <w:lang w:val="en-GB"/>
        </w:rPr>
        <w:t>Medycznych</w:t>
      </w:r>
      <w:proofErr w:type="spellEnd"/>
      <w:r w:rsidRPr="00A411E7">
        <w:rPr>
          <w:rFonts w:ascii="Arial" w:hAnsi="Arial" w:cs="Arial"/>
          <w:sz w:val="24"/>
          <w:szCs w:val="24"/>
          <w:lang w:val="en-GB"/>
        </w:rPr>
        <w:t xml:space="preserve"> Kardio-Med Silesia Sp. z o. o.,  </w:t>
      </w:r>
    </w:p>
    <w:p w14:paraId="6DEC72AC"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10c M. Curie-</w:t>
      </w:r>
      <w:proofErr w:type="spellStart"/>
      <w:r w:rsidRPr="00A411E7">
        <w:rPr>
          <w:rFonts w:ascii="Arial" w:hAnsi="Arial" w:cs="Arial"/>
          <w:sz w:val="24"/>
          <w:szCs w:val="24"/>
          <w:lang w:val="en-GB"/>
        </w:rPr>
        <w:t>Skłodowskiej</w:t>
      </w:r>
      <w:proofErr w:type="spellEnd"/>
      <w:r w:rsidRPr="00A411E7">
        <w:rPr>
          <w:rFonts w:ascii="Arial" w:hAnsi="Arial" w:cs="Arial"/>
          <w:sz w:val="24"/>
          <w:szCs w:val="24"/>
          <w:lang w:val="en-GB"/>
        </w:rPr>
        <w:t xml:space="preserve"> Street,</w:t>
      </w:r>
    </w:p>
    <w:p w14:paraId="22F82F7D"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41-800 Zabrze</w:t>
      </w:r>
    </w:p>
    <w:p w14:paraId="2642A3C1" w14:textId="77777777" w:rsidR="00A411E7" w:rsidRPr="00A411E7" w:rsidRDefault="00A411E7" w:rsidP="00A411E7">
      <w:pPr>
        <w:ind w:left="567"/>
        <w:jc w:val="center"/>
        <w:rPr>
          <w:rFonts w:ascii="Arial" w:hAnsi="Arial" w:cs="Arial"/>
          <w:sz w:val="24"/>
          <w:szCs w:val="24"/>
          <w:lang w:val="en-GB"/>
        </w:rPr>
      </w:pPr>
    </w:p>
    <w:p w14:paraId="1B6B3ED8" w14:textId="0FC9B8B0" w:rsid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 xml:space="preserve">and marked with the following </w:t>
      </w:r>
      <w:proofErr w:type="spellStart"/>
      <w:r w:rsidRPr="00A411E7">
        <w:rPr>
          <w:rFonts w:ascii="Arial" w:hAnsi="Arial" w:cs="Arial"/>
          <w:sz w:val="24"/>
          <w:szCs w:val="24"/>
          <w:lang w:val="en-GB"/>
        </w:rPr>
        <w:t>incription</w:t>
      </w:r>
      <w:proofErr w:type="spellEnd"/>
      <w:r w:rsidRPr="00A411E7">
        <w:rPr>
          <w:rFonts w:ascii="Arial" w:hAnsi="Arial" w:cs="Arial"/>
          <w:sz w:val="24"/>
          <w:szCs w:val="24"/>
          <w:lang w:val="en-GB"/>
        </w:rPr>
        <w:t>:</w:t>
      </w:r>
    </w:p>
    <w:p w14:paraId="1A9C8740" w14:textId="77777777" w:rsidR="00A411E7" w:rsidRDefault="00A411E7" w:rsidP="00A411E7">
      <w:pPr>
        <w:ind w:left="567"/>
        <w:jc w:val="center"/>
        <w:rPr>
          <w:rFonts w:ascii="Arial" w:hAnsi="Arial" w:cs="Arial"/>
          <w:sz w:val="24"/>
          <w:szCs w:val="24"/>
          <w:lang w:val="en-GB"/>
        </w:rPr>
      </w:pPr>
    </w:p>
    <w:p w14:paraId="2C31DE09"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Offer for the proceedings to award a contract for</w:t>
      </w:r>
    </w:p>
    <w:p w14:paraId="101FC0C3" w14:textId="224C420C"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"S</w:t>
      </w:r>
      <w:r w:rsidR="0049020B">
        <w:rPr>
          <w:rFonts w:ascii="Arial" w:hAnsi="Arial" w:cs="Arial"/>
          <w:sz w:val="24"/>
          <w:szCs w:val="24"/>
          <w:lang w:val="en-GB"/>
        </w:rPr>
        <w:t>upply of products for tests" (</w:t>
      </w:r>
      <w:r w:rsidR="00C40648">
        <w:rPr>
          <w:rFonts w:ascii="Arial" w:hAnsi="Arial" w:cs="Arial"/>
          <w:b/>
          <w:sz w:val="24"/>
          <w:szCs w:val="24"/>
          <w:lang w:val="en-GB"/>
        </w:rPr>
        <w:t>19</w:t>
      </w:r>
      <w:r w:rsidR="003320E9" w:rsidRPr="00D6746F">
        <w:rPr>
          <w:rFonts w:ascii="Arial" w:hAnsi="Arial" w:cs="Arial"/>
          <w:b/>
          <w:sz w:val="24"/>
          <w:szCs w:val="24"/>
          <w:lang w:val="en-GB"/>
        </w:rPr>
        <w:t>/Z/23</w:t>
      </w:r>
      <w:r w:rsidRPr="00A411E7">
        <w:rPr>
          <w:rFonts w:ascii="Arial" w:hAnsi="Arial" w:cs="Arial"/>
          <w:sz w:val="24"/>
          <w:szCs w:val="24"/>
          <w:lang w:val="en-GB"/>
        </w:rPr>
        <w:t>)</w:t>
      </w:r>
    </w:p>
    <w:p w14:paraId="2D32A2E0"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as part of the</w:t>
      </w:r>
    </w:p>
    <w:p w14:paraId="7C56B769" w14:textId="0A9F4165" w:rsidR="00A411E7" w:rsidRPr="00A411E7" w:rsidRDefault="00A411E7" w:rsidP="00A411E7">
      <w:pPr>
        <w:ind w:left="567"/>
        <w:jc w:val="center"/>
        <w:rPr>
          <w:rFonts w:ascii="Arial" w:hAnsi="Arial" w:cs="Arial"/>
          <w:b/>
          <w:sz w:val="24"/>
          <w:szCs w:val="24"/>
          <w:lang w:val="en-GB"/>
        </w:rPr>
      </w:pPr>
      <w:r w:rsidRPr="00A411E7">
        <w:rPr>
          <w:rFonts w:ascii="Arial" w:hAnsi="Arial" w:cs="Arial"/>
          <w:b/>
          <w:sz w:val="24"/>
          <w:szCs w:val="24"/>
          <w:lang w:val="en-GB"/>
        </w:rPr>
        <w:t xml:space="preserve">Project entitled "Personalized, liposomal therapy of acute myeloid </w:t>
      </w:r>
      <w:proofErr w:type="spellStart"/>
      <w:r w:rsidRPr="00A411E7">
        <w:rPr>
          <w:rFonts w:ascii="Arial" w:hAnsi="Arial" w:cs="Arial"/>
          <w:b/>
          <w:sz w:val="24"/>
          <w:szCs w:val="24"/>
          <w:lang w:val="en-GB"/>
        </w:rPr>
        <w:t>leukemias</w:t>
      </w:r>
      <w:proofErr w:type="spellEnd"/>
      <w:r w:rsidRPr="00A411E7">
        <w:rPr>
          <w:rFonts w:ascii="Arial" w:hAnsi="Arial" w:cs="Arial"/>
          <w:b/>
          <w:sz w:val="24"/>
          <w:szCs w:val="24"/>
          <w:lang w:val="en-GB"/>
        </w:rPr>
        <w:t xml:space="preserve"> (OBS / AML) based on small, inhibitory RNAs". Project co-financed by the European Regional Development Fund under the Regional Operational Program of the </w:t>
      </w:r>
      <w:proofErr w:type="spellStart"/>
      <w:r w:rsidRPr="00A411E7">
        <w:rPr>
          <w:rFonts w:ascii="Arial" w:hAnsi="Arial" w:cs="Arial"/>
          <w:b/>
          <w:sz w:val="24"/>
          <w:szCs w:val="24"/>
          <w:lang w:val="en-GB"/>
        </w:rPr>
        <w:t>Śląskie</w:t>
      </w:r>
      <w:proofErr w:type="spellEnd"/>
      <w:r w:rsidRPr="00A411E7">
        <w:rPr>
          <w:rFonts w:ascii="Arial" w:hAnsi="Arial" w:cs="Arial"/>
          <w:b/>
          <w:sz w:val="24"/>
          <w:szCs w:val="24"/>
          <w:lang w:val="en-GB"/>
        </w:rPr>
        <w:t xml:space="preserve"> </w:t>
      </w:r>
      <w:proofErr w:type="spellStart"/>
      <w:r w:rsidRPr="00A411E7">
        <w:rPr>
          <w:rFonts w:ascii="Arial" w:hAnsi="Arial" w:cs="Arial"/>
          <w:b/>
          <w:sz w:val="24"/>
          <w:szCs w:val="24"/>
          <w:lang w:val="en-GB"/>
        </w:rPr>
        <w:t>Voivodeship</w:t>
      </w:r>
      <w:proofErr w:type="spellEnd"/>
      <w:r w:rsidRPr="00A411E7">
        <w:rPr>
          <w:rFonts w:ascii="Arial" w:hAnsi="Arial" w:cs="Arial"/>
          <w:b/>
          <w:sz w:val="24"/>
          <w:szCs w:val="24"/>
          <w:lang w:val="en-GB"/>
        </w:rPr>
        <w:t xml:space="preserve"> for 2014-2020 from Measure 1.2. Research, Development and Innovation in Enterprises</w:t>
      </w:r>
    </w:p>
    <w:p w14:paraId="6FF329AB" w14:textId="77777777" w:rsidR="00A411E7" w:rsidRDefault="00A411E7" w:rsidP="00A411E7">
      <w:pPr>
        <w:jc w:val="both"/>
        <w:rPr>
          <w:rFonts w:ascii="Arial" w:hAnsi="Arial" w:cs="Arial"/>
          <w:sz w:val="24"/>
          <w:szCs w:val="24"/>
          <w:lang w:val="en-GB"/>
        </w:rPr>
      </w:pPr>
    </w:p>
    <w:p w14:paraId="5E9268ED" w14:textId="77777777" w:rsidR="00A411E7" w:rsidRDefault="00A411E7" w:rsidP="00A411E7">
      <w:pPr>
        <w:jc w:val="both"/>
        <w:rPr>
          <w:rFonts w:ascii="Arial" w:hAnsi="Arial" w:cs="Arial"/>
          <w:sz w:val="24"/>
          <w:szCs w:val="24"/>
          <w:lang w:val="en-GB"/>
        </w:rPr>
      </w:pPr>
    </w:p>
    <w:p w14:paraId="1CA574A2" w14:textId="31D023D7" w:rsidR="00066FA8" w:rsidRPr="00A411E7" w:rsidRDefault="006D2ECE" w:rsidP="00A411E7">
      <w:pPr>
        <w:pStyle w:val="Akapitzlist"/>
        <w:numPr>
          <w:ilvl w:val="0"/>
          <w:numId w:val="13"/>
        </w:numPr>
        <w:jc w:val="both"/>
        <w:rPr>
          <w:rFonts w:ascii="Arial" w:hAnsi="Arial" w:cs="Arial"/>
          <w:lang w:val="en-GB"/>
        </w:rPr>
      </w:pPr>
      <w:r w:rsidRPr="00A411E7">
        <w:rPr>
          <w:rFonts w:ascii="Arial" w:hAnsi="Arial" w:cs="Arial"/>
          <w:lang w:val="en-GB"/>
        </w:rPr>
        <w:t>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lastRenderedPageBreak/>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14E87A00" w14:textId="77777777" w:rsidR="00066FA8" w:rsidRPr="006804DF" w:rsidRDefault="006D2ECE">
      <w:pPr>
        <w:ind w:firstLine="708"/>
        <w:jc w:val="both"/>
        <w:rPr>
          <w:lang w:val="en-US"/>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359D08A0" w14:textId="77777777" w:rsidR="00066FA8" w:rsidRPr="006804DF" w:rsidRDefault="006D2ECE">
      <w:pPr>
        <w:ind w:left="708" w:firstLine="708"/>
        <w:jc w:val="both"/>
        <w:rPr>
          <w:lang w:val="en-US"/>
        </w:rPr>
      </w:pPr>
      <w:r>
        <w:rPr>
          <w:rFonts w:ascii="Arial" w:hAnsi="Arial" w:cs="Arial"/>
          <w:sz w:val="24"/>
          <w:szCs w:val="24"/>
          <w:lang w:val="en-GB"/>
        </w:rPr>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54DD39D0" w14:textId="752A5186" w:rsidR="00066FA8" w:rsidRPr="00A411E7" w:rsidRDefault="006D2ECE" w:rsidP="00BE262D">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026F4B78" w14:textId="77777777" w:rsidR="00546D8F" w:rsidRDefault="00546D8F" w:rsidP="00546D8F">
      <w:pPr>
        <w:jc w:val="both"/>
        <w:rPr>
          <w:rFonts w:ascii="Arial" w:hAnsi="Arial" w:cs="Arial"/>
          <w:sz w:val="18"/>
          <w:szCs w:val="18"/>
          <w:vertAlign w:val="superscript"/>
          <w:lang w:val="en-GB"/>
        </w:rPr>
      </w:pPr>
    </w:p>
    <w:p w14:paraId="24220551" w14:textId="77777777" w:rsidR="003320E9" w:rsidRDefault="003320E9" w:rsidP="00546D8F">
      <w:pPr>
        <w:jc w:val="both"/>
        <w:rPr>
          <w:rFonts w:ascii="Arial" w:hAnsi="Arial" w:cs="Arial"/>
          <w:sz w:val="18"/>
          <w:szCs w:val="18"/>
          <w:vertAlign w:val="superscript"/>
          <w:lang w:val="en-GB"/>
        </w:rPr>
      </w:pPr>
    </w:p>
    <w:p w14:paraId="4832C460" w14:textId="77777777" w:rsidR="003320E9" w:rsidRDefault="003320E9" w:rsidP="00546D8F">
      <w:pPr>
        <w:jc w:val="both"/>
        <w:rPr>
          <w:rFonts w:ascii="Arial" w:hAnsi="Arial" w:cs="Arial"/>
          <w:sz w:val="18"/>
          <w:szCs w:val="18"/>
          <w:vertAlign w:val="superscript"/>
          <w:lang w:val="en-GB"/>
        </w:rPr>
      </w:pPr>
    </w:p>
    <w:p w14:paraId="5EA46972" w14:textId="77777777" w:rsidR="003320E9" w:rsidRDefault="003320E9" w:rsidP="00546D8F">
      <w:pPr>
        <w:jc w:val="both"/>
        <w:rPr>
          <w:rFonts w:ascii="Arial" w:hAnsi="Arial" w:cs="Arial"/>
          <w:sz w:val="18"/>
          <w:szCs w:val="18"/>
          <w:vertAlign w:val="superscript"/>
          <w:lang w:val="en-GB"/>
        </w:rPr>
      </w:pPr>
    </w:p>
    <w:p w14:paraId="646E1AB2" w14:textId="77777777" w:rsidR="003320E9" w:rsidRDefault="003320E9" w:rsidP="00546D8F">
      <w:pPr>
        <w:jc w:val="both"/>
        <w:rPr>
          <w:rFonts w:ascii="Arial" w:hAnsi="Arial" w:cs="Arial"/>
          <w:sz w:val="18"/>
          <w:szCs w:val="18"/>
          <w:vertAlign w:val="superscript"/>
          <w:lang w:val="en-GB"/>
        </w:rPr>
      </w:pPr>
    </w:p>
    <w:p w14:paraId="6F030829" w14:textId="77777777" w:rsidR="003320E9" w:rsidRDefault="003320E9" w:rsidP="00546D8F">
      <w:pPr>
        <w:jc w:val="both"/>
        <w:rPr>
          <w:rFonts w:ascii="Arial" w:hAnsi="Arial" w:cs="Arial"/>
          <w:sz w:val="18"/>
          <w:szCs w:val="18"/>
          <w:vertAlign w:val="superscript"/>
          <w:lang w:val="en-GB"/>
        </w:rPr>
      </w:pPr>
    </w:p>
    <w:p w14:paraId="02AEDD24" w14:textId="77777777" w:rsidR="00546D8F" w:rsidRPr="006804DF" w:rsidRDefault="00546D8F" w:rsidP="00546D8F">
      <w:pPr>
        <w:jc w:val="both"/>
        <w:rPr>
          <w:lang w:val="en-US"/>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9665772" w14:textId="77777777" w:rsidR="00546D8F" w:rsidRDefault="00546D8F" w:rsidP="00546D8F">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36355EB7" w14:textId="77777777" w:rsidR="00546D8F" w:rsidRDefault="00546D8F" w:rsidP="00546D8F">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387F6E70" w14:textId="77777777" w:rsidR="00546D8F" w:rsidRDefault="00546D8F" w:rsidP="00546D8F">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0BBC8BCB" w14:textId="77777777" w:rsidR="00546D8F" w:rsidRDefault="00546D8F" w:rsidP="00546D8F">
      <w:pPr>
        <w:jc w:val="both"/>
        <w:rPr>
          <w:rFonts w:ascii="Arial" w:hAnsi="Arial" w:cs="Arial"/>
          <w:sz w:val="18"/>
          <w:szCs w:val="18"/>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3AD69B29" w14:textId="77777777" w:rsidR="00546D8F" w:rsidRDefault="00546D8F" w:rsidP="00546D8F">
      <w:pPr>
        <w:pStyle w:val="Akapitzlist"/>
        <w:ind w:left="360"/>
        <w:jc w:val="both"/>
        <w:rPr>
          <w:rFonts w:ascii="Arial" w:hAnsi="Arial" w:cs="Arial"/>
          <w:lang w:val="en-US"/>
        </w:rPr>
      </w:pPr>
    </w:p>
    <w:p w14:paraId="5931FD0F" w14:textId="23E19EAD" w:rsidR="00BE262D" w:rsidRPr="00BE262D" w:rsidRDefault="00BE262D" w:rsidP="00A24F83">
      <w:pPr>
        <w:pStyle w:val="Akapitzlist"/>
        <w:numPr>
          <w:ilvl w:val="0"/>
          <w:numId w:val="20"/>
        </w:numPr>
        <w:jc w:val="both"/>
        <w:rPr>
          <w:rFonts w:ascii="Arial" w:hAnsi="Arial" w:cs="Arial"/>
          <w:lang w:val="en-US"/>
        </w:rPr>
      </w:pPr>
      <w:r w:rsidRPr="00BE262D">
        <w:rPr>
          <w:rFonts w:ascii="Arial" w:hAnsi="Arial" w:cs="Arial"/>
          <w:lang w:val="en-US"/>
        </w:rPr>
        <w:lastRenderedPageBreak/>
        <w:t>The price expressed in a foreign currency will be converted according to the average exchange rate of the National Bank of Poland on the day of submitting offers.</w:t>
      </w:r>
    </w:p>
    <w:p w14:paraId="13513220" w14:textId="77777777" w:rsidR="00066FA8" w:rsidRPr="006804DF" w:rsidRDefault="006D2ECE" w:rsidP="00A24F83">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2CFCAC53" w14:textId="77777777" w:rsidR="00066FA8" w:rsidRDefault="006D2ECE" w:rsidP="00A24F83">
      <w:pPr>
        <w:pStyle w:val="Akapitzlist"/>
        <w:numPr>
          <w:ilvl w:val="0"/>
          <w:numId w:val="21"/>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746BB68E" w14:textId="77777777" w:rsidR="00066FA8" w:rsidRDefault="00066FA8">
      <w:pPr>
        <w:pStyle w:val="Tekstpodstawowywcity2"/>
        <w:spacing w:after="0" w:line="240" w:lineRule="auto"/>
        <w:jc w:val="both"/>
        <w:rPr>
          <w:rFonts w:ascii="Arial" w:hAnsi="Arial" w:cs="Arial"/>
          <w:sz w:val="24"/>
          <w:szCs w:val="24"/>
          <w:lang w:val="en-US"/>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6F43A714" w14:textId="023F947B" w:rsidR="00066FA8" w:rsidRPr="006804DF" w:rsidRDefault="006D2ECE">
      <w:pPr>
        <w:ind w:left="709" w:hanging="1"/>
        <w:jc w:val="both"/>
        <w:rPr>
          <w:lang w:val="en-US"/>
        </w:rPr>
      </w:pPr>
      <w:r>
        <w:rPr>
          <w:rFonts w:ascii="Arial" w:hAnsi="Arial" w:cs="Arial"/>
          <w:sz w:val="24"/>
          <w:szCs w:val="24"/>
          <w:lang w:val="en-GB"/>
        </w:rPr>
        <w:t xml:space="preserve">4) </w:t>
      </w:r>
      <w:r>
        <w:rPr>
          <w:rFonts w:ascii="Arial" w:hAnsi="Arial" w:cs="Arial"/>
          <w:sz w:val="24"/>
          <w:szCs w:val="24"/>
          <w:lang w:val="en-US"/>
        </w:rPr>
        <w:t>A Tender submitted by a Contractor shall not be rejected on the basis of the</w:t>
      </w:r>
      <w:r w:rsidR="00BE262D">
        <w:rPr>
          <w:rFonts w:ascii="Arial" w:hAnsi="Arial" w:cs="Arial"/>
          <w:sz w:val="24"/>
          <w:szCs w:val="24"/>
          <w:lang w:val="en-US"/>
        </w:rPr>
        <w:t xml:space="preserve"> Provisions III of art. 16.5),16</w:t>
      </w:r>
      <w:r>
        <w:rPr>
          <w:rFonts w:ascii="Arial" w:hAnsi="Arial" w:cs="Arial"/>
          <w:sz w:val="24"/>
          <w:szCs w:val="24"/>
          <w:lang w:val="en-US"/>
        </w:rPr>
        <w:t>.7).</w:t>
      </w:r>
      <w:r>
        <w:rPr>
          <w:rFonts w:ascii="Arial" w:hAnsi="Arial" w:cs="Arial"/>
          <w:sz w:val="24"/>
          <w:szCs w:val="24"/>
          <w:lang w:val="en-GB"/>
        </w:rPr>
        <w:t xml:space="preserve"> </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5990CED2" w:rsidR="00066FA8" w:rsidRPr="006804DF" w:rsidRDefault="003320E9">
      <w:pPr>
        <w:ind w:left="709" w:hanging="1"/>
        <w:jc w:val="both"/>
        <w:rPr>
          <w:lang w:val="en-US"/>
        </w:rPr>
      </w:pPr>
      <w:r>
        <w:rPr>
          <w:rFonts w:ascii="Arial" w:hAnsi="Arial" w:cs="Arial"/>
          <w:sz w:val="24"/>
          <w:szCs w:val="24"/>
          <w:lang w:val="en-GB"/>
        </w:rPr>
        <w:t xml:space="preserve">4) price form (appendix </w:t>
      </w:r>
      <w:r w:rsidR="00BE262D">
        <w:rPr>
          <w:rFonts w:ascii="Arial" w:hAnsi="Arial" w:cs="Arial"/>
          <w:sz w:val="24"/>
          <w:szCs w:val="24"/>
          <w:lang w:val="en-US"/>
        </w:rPr>
        <w:t>4</w:t>
      </w:r>
      <w:r w:rsidR="006D2ECE">
        <w:rPr>
          <w:rFonts w:ascii="Arial" w:hAnsi="Arial" w:cs="Arial"/>
          <w:sz w:val="24"/>
          <w:szCs w:val="24"/>
          <w:lang w:val="en-GB"/>
        </w:rPr>
        <w:t xml:space="preserve">) completed and signed by a person authorized to represent the </w:t>
      </w:r>
      <w:r w:rsidR="006D2ECE">
        <w:rPr>
          <w:rFonts w:ascii="Arial" w:hAnsi="Arial" w:cs="Arial"/>
          <w:sz w:val="24"/>
          <w:szCs w:val="24"/>
          <w:lang w:val="en-US"/>
        </w:rPr>
        <w:t>Contractor</w:t>
      </w:r>
      <w:r w:rsidR="006D2ECE">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w:t>
      </w:r>
      <w:r>
        <w:rPr>
          <w:rFonts w:ascii="Arial" w:hAnsi="Arial" w:cs="Arial"/>
          <w:lang w:val="en-GB"/>
        </w:rPr>
        <w:lastRenderedPageBreak/>
        <w:t xml:space="preserve">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5471B4FF" w14:textId="439B05F0" w:rsidR="00066FA8" w:rsidRPr="003320E9" w:rsidRDefault="006D2ECE" w:rsidP="003320E9">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pPr>
        <w:ind w:left="426"/>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28FA53AC" w14:textId="139E3AD5" w:rsidR="00066FA8" w:rsidRDefault="006D2ECE" w:rsidP="003320E9">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668A4DC" w14:textId="77777777" w:rsidR="00066FA8" w:rsidRPr="006804DF"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31E9D14" w14:textId="77777777" w:rsidR="00066FA8" w:rsidRDefault="00066FA8">
      <w:pPr>
        <w:tabs>
          <w:tab w:val="left" w:pos="1276"/>
        </w:tabs>
        <w:rPr>
          <w:rFonts w:ascii="Arial" w:hAnsi="Arial" w:cs="Arial"/>
          <w:b/>
          <w:sz w:val="24"/>
          <w:szCs w:val="24"/>
          <w:lang w:val="en-US"/>
        </w:rPr>
      </w:pP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61639CFB" w14:textId="7E99484E" w:rsidR="00066FA8" w:rsidRPr="006804DF" w:rsidRDefault="006D2ECE">
      <w:pPr>
        <w:tabs>
          <w:tab w:val="left" w:pos="1276"/>
        </w:tabs>
        <w:rPr>
          <w:lang w:val="en-US"/>
        </w:rPr>
      </w:pPr>
      <w:r>
        <w:rPr>
          <w:rFonts w:ascii="Arial" w:hAnsi="Arial" w:cs="Arial"/>
          <w:sz w:val="24"/>
          <w:szCs w:val="24"/>
          <w:lang w:val="en-US"/>
        </w:rPr>
        <w:t xml:space="preserve">Task 1: </w:t>
      </w:r>
      <w:proofErr w:type="spellStart"/>
      <w:r w:rsidR="00BE262D">
        <w:rPr>
          <w:rFonts w:ascii="Arial" w:hAnsi="Arial" w:cs="Arial"/>
          <w:sz w:val="24"/>
          <w:szCs w:val="24"/>
          <w:lang w:val="en-US"/>
        </w:rPr>
        <w:t>untill</w:t>
      </w:r>
      <w:proofErr w:type="spellEnd"/>
      <w:r w:rsidR="00BE262D">
        <w:rPr>
          <w:rFonts w:ascii="Arial" w:hAnsi="Arial" w:cs="Arial"/>
          <w:sz w:val="24"/>
          <w:szCs w:val="24"/>
          <w:lang w:val="en-US"/>
        </w:rPr>
        <w:t xml:space="preserve"> </w:t>
      </w:r>
      <w:r w:rsidR="003320E9">
        <w:rPr>
          <w:rFonts w:ascii="Arial" w:hAnsi="Arial" w:cs="Arial"/>
          <w:sz w:val="24"/>
          <w:szCs w:val="24"/>
        </w:rPr>
        <w:t>30.09</w:t>
      </w:r>
      <w:r w:rsidR="00BE262D" w:rsidRPr="001A79E8">
        <w:rPr>
          <w:rFonts w:ascii="Arial" w:hAnsi="Arial" w:cs="Arial"/>
          <w:sz w:val="24"/>
          <w:szCs w:val="24"/>
        </w:rPr>
        <w:t>.2023</w:t>
      </w:r>
      <w:r w:rsidR="00BE262D">
        <w:rPr>
          <w:rFonts w:ascii="Arial" w:hAnsi="Arial" w:cs="Arial"/>
          <w:sz w:val="24"/>
          <w:szCs w:val="24"/>
        </w:rPr>
        <w:t xml:space="preserve"> </w:t>
      </w:r>
      <w:r>
        <w:rPr>
          <w:rFonts w:ascii="Arial" w:hAnsi="Arial" w:cs="Arial"/>
          <w:sz w:val="24"/>
          <w:szCs w:val="24"/>
          <w:lang w:val="en-US"/>
        </w:rPr>
        <w:tab/>
      </w:r>
    </w:p>
    <w:p w14:paraId="46C222B8" w14:textId="77777777" w:rsidR="00BE262D" w:rsidRPr="006804DF" w:rsidRDefault="00BE262D" w:rsidP="00BE262D">
      <w:pPr>
        <w:tabs>
          <w:tab w:val="left" w:pos="1276"/>
        </w:tabs>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6EF059C0" w14:textId="77777777" w:rsidR="00BE262D" w:rsidRPr="00BE262D" w:rsidRDefault="006D2ECE" w:rsidP="00A24F83">
      <w:pPr>
        <w:pStyle w:val="Akapitzlist"/>
        <w:numPr>
          <w:ilvl w:val="0"/>
          <w:numId w:val="22"/>
        </w:numPr>
        <w:ind w:hanging="720"/>
        <w:jc w:val="both"/>
        <w:rPr>
          <w:rFonts w:ascii="Arial" w:hAnsi="Arial" w:cs="Arial"/>
          <w:lang w:val="en-GB"/>
        </w:rPr>
      </w:pPr>
      <w:r>
        <w:rPr>
          <w:rFonts w:ascii="Arial" w:hAnsi="Arial" w:cs="Arial"/>
          <w:lang w:val="en-US"/>
        </w:rPr>
        <w:t>Tenders</w:t>
      </w:r>
      <w:r w:rsidR="00BE262D">
        <w:rPr>
          <w:rFonts w:ascii="Arial" w:hAnsi="Arial" w:cs="Arial"/>
          <w:lang w:val="en-GB"/>
        </w:rPr>
        <w:t xml:space="preserve"> should be submitted at the seat of the Silesian Park of Medical Technologies Kardio-Med Silesia Sp. z o. o., 10c M. C. </w:t>
      </w:r>
      <w:proofErr w:type="spellStart"/>
      <w:r w:rsidR="00BE262D">
        <w:rPr>
          <w:rFonts w:ascii="Arial" w:hAnsi="Arial" w:cs="Arial"/>
          <w:lang w:val="en-GB"/>
        </w:rPr>
        <w:t>Skłodowskiej</w:t>
      </w:r>
      <w:proofErr w:type="spellEnd"/>
      <w:r w:rsidR="00BE262D">
        <w:rPr>
          <w:rFonts w:ascii="Arial" w:hAnsi="Arial" w:cs="Arial"/>
          <w:lang w:val="en-GB"/>
        </w:rPr>
        <w:t xml:space="preserve"> Street, 41-800 Zabrze in writing </w:t>
      </w:r>
      <w:r w:rsidR="00BE262D" w:rsidRPr="00BE262D">
        <w:rPr>
          <w:rFonts w:ascii="Arial" w:hAnsi="Arial" w:cs="Arial"/>
          <w:b/>
          <w:color w:val="FF0000"/>
          <w:u w:val="single"/>
          <w:lang w:val="en-GB"/>
        </w:rPr>
        <w:t>or via the Competitiveness Database system</w:t>
      </w:r>
      <w:r w:rsidR="00BE262D" w:rsidRPr="00BE262D">
        <w:rPr>
          <w:rFonts w:ascii="Arial" w:hAnsi="Arial" w:cs="Arial"/>
          <w:lang w:val="en-GB"/>
        </w:rPr>
        <w:t xml:space="preserve">: </w:t>
      </w:r>
    </w:p>
    <w:p w14:paraId="3CE8D585" w14:textId="425CCBC5" w:rsidR="00BE262D" w:rsidRDefault="005B49FB" w:rsidP="00BE262D">
      <w:pPr>
        <w:pStyle w:val="Akapitzlist"/>
        <w:jc w:val="both"/>
        <w:rPr>
          <w:rFonts w:ascii="Arial" w:hAnsi="Arial" w:cs="Arial"/>
          <w:b/>
          <w:lang w:val="en-GB"/>
        </w:rPr>
      </w:pPr>
      <w:hyperlink r:id="rId11" w:history="1">
        <w:r w:rsidR="00BE262D" w:rsidRPr="00BE262D">
          <w:rPr>
            <w:rStyle w:val="Hipercze"/>
            <w:rFonts w:ascii="Arial" w:hAnsi="Arial" w:cs="Arial"/>
            <w:b/>
            <w:lang w:val="en-GB"/>
          </w:rPr>
          <w:t>https://bazakonkurencyjnosci.funduszeeuropejskie.gov.pl</w:t>
        </w:r>
      </w:hyperlink>
    </w:p>
    <w:p w14:paraId="12721255" w14:textId="7C256AD2" w:rsidR="00BE262D" w:rsidRPr="00BE262D" w:rsidRDefault="00BE262D" w:rsidP="00BE262D">
      <w:pPr>
        <w:pStyle w:val="Akapitzlist"/>
        <w:jc w:val="both"/>
        <w:rPr>
          <w:rFonts w:ascii="Arial" w:hAnsi="Arial" w:cs="Arial"/>
          <w:lang w:val="en-GB"/>
        </w:rPr>
      </w:pPr>
      <w:r w:rsidRPr="00BE262D">
        <w:rPr>
          <w:rFonts w:ascii="Arial" w:hAnsi="Arial" w:cs="Arial"/>
          <w:lang w:val="en-GB"/>
        </w:rPr>
        <w:t>INSTRUCTIONS FOR USING the Competitiveness Database are available on the Competitiveness Database website</w:t>
      </w:r>
    </w:p>
    <w:p w14:paraId="4C6509CB" w14:textId="440587F8" w:rsidR="00066FA8" w:rsidRPr="006804DF" w:rsidRDefault="006D2ECE" w:rsidP="00A24F83">
      <w:pPr>
        <w:pStyle w:val="Tekstpodstawowy"/>
        <w:numPr>
          <w:ilvl w:val="0"/>
          <w:numId w:val="23"/>
        </w:numPr>
        <w:ind w:hanging="720"/>
        <w:jc w:val="both"/>
        <w:rPr>
          <w:lang w:val="en-US"/>
        </w:rPr>
      </w:pPr>
      <w:r>
        <w:rPr>
          <w:rFonts w:ascii="Arial" w:hAnsi="Arial" w:cs="Arial"/>
          <w:sz w:val="24"/>
          <w:szCs w:val="24"/>
          <w:lang w:val="en-GB"/>
        </w:rPr>
        <w:t>The deadline for submission of tenders is</w:t>
      </w:r>
      <w:r w:rsidR="003320E9">
        <w:rPr>
          <w:rFonts w:ascii="Arial" w:hAnsi="Arial" w:cs="Arial"/>
          <w:b/>
          <w:sz w:val="24"/>
          <w:szCs w:val="24"/>
          <w:lang w:val="en-US"/>
        </w:rPr>
        <w:t xml:space="preserve"> </w:t>
      </w:r>
      <w:r w:rsidR="00C40648">
        <w:rPr>
          <w:rFonts w:ascii="Arial" w:hAnsi="Arial" w:cs="Arial"/>
          <w:b/>
          <w:sz w:val="24"/>
          <w:szCs w:val="24"/>
          <w:lang w:val="en-US"/>
        </w:rPr>
        <w:t>0</w:t>
      </w:r>
      <w:r w:rsidR="00D6746F">
        <w:rPr>
          <w:rFonts w:ascii="Arial" w:hAnsi="Arial" w:cs="Arial"/>
          <w:b/>
          <w:sz w:val="24"/>
          <w:szCs w:val="24"/>
          <w:lang w:val="en-US"/>
        </w:rPr>
        <w:t>8</w:t>
      </w:r>
      <w:r w:rsidR="00503D97">
        <w:rPr>
          <w:rFonts w:ascii="Arial" w:hAnsi="Arial" w:cs="Arial"/>
          <w:b/>
          <w:sz w:val="24"/>
          <w:szCs w:val="24"/>
          <w:lang w:val="en-US"/>
        </w:rPr>
        <w:t>.</w:t>
      </w:r>
      <w:r w:rsidR="00C40648">
        <w:rPr>
          <w:rFonts w:ascii="Arial" w:hAnsi="Arial" w:cs="Arial"/>
          <w:b/>
          <w:sz w:val="24"/>
          <w:szCs w:val="24"/>
          <w:lang w:val="en-US"/>
        </w:rPr>
        <w:t>05</w:t>
      </w:r>
      <w:r w:rsidR="003320E9">
        <w:rPr>
          <w:rFonts w:ascii="Arial" w:hAnsi="Arial" w:cs="Arial"/>
          <w:b/>
          <w:sz w:val="24"/>
          <w:szCs w:val="24"/>
          <w:lang w:val="en-US"/>
        </w:rPr>
        <w:t>.2023</w:t>
      </w:r>
      <w:r w:rsidRPr="006804DF">
        <w:rPr>
          <w:rFonts w:ascii="Arial" w:hAnsi="Arial" w:cs="Arial"/>
          <w:b/>
          <w:sz w:val="24"/>
          <w:szCs w:val="24"/>
          <w:lang w:val="en-US"/>
        </w:rPr>
        <w:t xml:space="preserve"> at 10.00 a.m.</w:t>
      </w:r>
    </w:p>
    <w:p w14:paraId="5B358F75" w14:textId="77777777" w:rsidR="00066FA8" w:rsidRPr="006804DF" w:rsidRDefault="006D2ECE" w:rsidP="00A24F83">
      <w:pPr>
        <w:pStyle w:val="Akapitzlist"/>
        <w:numPr>
          <w:ilvl w:val="0"/>
          <w:numId w:val="24"/>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A24F83">
      <w:pPr>
        <w:pStyle w:val="Akapitzlist"/>
        <w:numPr>
          <w:ilvl w:val="0"/>
          <w:numId w:val="25"/>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A24F83">
      <w:pPr>
        <w:pStyle w:val="Akapitzlist"/>
        <w:numPr>
          <w:ilvl w:val="0"/>
          <w:numId w:val="26"/>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A24F83">
      <w:pPr>
        <w:pStyle w:val="Tekstpodstawowy"/>
        <w:numPr>
          <w:ilvl w:val="0"/>
          <w:numId w:val="27"/>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A24F83">
      <w:pPr>
        <w:pStyle w:val="Akapitzlist"/>
        <w:numPr>
          <w:ilvl w:val="0"/>
          <w:numId w:val="28"/>
        </w:numPr>
        <w:ind w:hanging="720"/>
        <w:jc w:val="both"/>
        <w:rPr>
          <w:lang w:val="en-US"/>
        </w:rPr>
      </w:pPr>
      <w:r>
        <w:rPr>
          <w:rFonts w:ascii="Arial" w:hAnsi="Arial" w:cs="Arial"/>
          <w:lang w:val="en-GB"/>
        </w:rPr>
        <w:lastRenderedPageBreak/>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A24F83">
      <w:pPr>
        <w:pStyle w:val="Akapitzlist"/>
        <w:numPr>
          <w:ilvl w:val="0"/>
          <w:numId w:val="29"/>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2">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3A9F8AE9"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15A0CDE9" w14:textId="77777777" w:rsidR="00066FA8" w:rsidRPr="006804DF" w:rsidRDefault="00066FA8">
      <w:pPr>
        <w:tabs>
          <w:tab w:val="left" w:pos="1276"/>
        </w:tabs>
        <w:ind w:left="705"/>
        <w:jc w:val="both"/>
        <w:rPr>
          <w:rFonts w:ascii="Arial" w:hAnsi="Arial" w:cs="Arial"/>
          <w:sz w:val="24"/>
          <w:szCs w:val="24"/>
          <w:lang w:val="en-US"/>
        </w:rPr>
      </w:pP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0C441696" w:rsidR="00066FA8" w:rsidRPr="006804DF" w:rsidRDefault="006D2ECE" w:rsidP="00A24F83">
      <w:pPr>
        <w:numPr>
          <w:ilvl w:val="0"/>
          <w:numId w:val="30"/>
        </w:numPr>
        <w:ind w:hanging="720"/>
        <w:jc w:val="both"/>
        <w:rPr>
          <w:lang w:val="en-US"/>
        </w:rPr>
      </w:pPr>
      <w:r w:rsidRPr="006804DF">
        <w:rPr>
          <w:rFonts w:ascii="Arial" w:hAnsi="Arial" w:cs="Arial"/>
          <w:sz w:val="24"/>
          <w:szCs w:val="24"/>
          <w:lang w:val="en-US"/>
        </w:rPr>
        <w:t>Tenders will be opened on</w:t>
      </w:r>
      <w:bookmarkStart w:id="4" w:name="_Hlk63284667"/>
      <w:r w:rsidR="003320E9">
        <w:rPr>
          <w:rFonts w:ascii="Arial" w:hAnsi="Arial" w:cs="Arial"/>
          <w:bCs/>
          <w:sz w:val="24"/>
          <w:szCs w:val="24"/>
          <w:lang w:val="en-US"/>
        </w:rPr>
        <w:t xml:space="preserve"> </w:t>
      </w:r>
      <w:r w:rsidR="00C40648" w:rsidRPr="00C40648">
        <w:rPr>
          <w:rFonts w:ascii="Arial" w:hAnsi="Arial" w:cs="Arial"/>
          <w:b/>
          <w:bCs/>
          <w:sz w:val="24"/>
          <w:szCs w:val="24"/>
          <w:lang w:val="en-US"/>
        </w:rPr>
        <w:t>0</w:t>
      </w:r>
      <w:r w:rsidR="00D6746F" w:rsidRPr="00C40648">
        <w:rPr>
          <w:rFonts w:ascii="Arial" w:hAnsi="Arial" w:cs="Arial"/>
          <w:b/>
          <w:bCs/>
          <w:sz w:val="24"/>
          <w:szCs w:val="24"/>
          <w:lang w:val="en-US"/>
        </w:rPr>
        <w:t>8</w:t>
      </w:r>
      <w:r w:rsidR="00C40648" w:rsidRPr="00C40648">
        <w:rPr>
          <w:rFonts w:ascii="Arial" w:hAnsi="Arial" w:cs="Arial"/>
          <w:b/>
          <w:bCs/>
          <w:sz w:val="24"/>
          <w:szCs w:val="24"/>
          <w:lang w:val="en-US"/>
        </w:rPr>
        <w:t>.05</w:t>
      </w:r>
      <w:r w:rsidR="009D3405" w:rsidRPr="00C40648">
        <w:rPr>
          <w:rFonts w:ascii="Arial" w:hAnsi="Arial" w:cs="Arial"/>
          <w:b/>
          <w:bCs/>
          <w:sz w:val="24"/>
          <w:szCs w:val="24"/>
          <w:lang w:val="en-US"/>
        </w:rPr>
        <w:t>.</w:t>
      </w:r>
      <w:r w:rsidR="003320E9" w:rsidRPr="00C40648">
        <w:rPr>
          <w:rFonts w:ascii="Arial" w:hAnsi="Arial" w:cs="Arial"/>
          <w:b/>
          <w:bCs/>
          <w:sz w:val="24"/>
          <w:szCs w:val="24"/>
          <w:lang w:val="en-US"/>
        </w:rPr>
        <w:t>2023</w:t>
      </w:r>
      <w:r w:rsidRPr="00C40648">
        <w:rPr>
          <w:rFonts w:ascii="Arial" w:hAnsi="Arial" w:cs="Arial"/>
          <w:b/>
          <w:bCs/>
          <w:sz w:val="24"/>
          <w:szCs w:val="24"/>
          <w:lang w:val="en-US"/>
        </w:rPr>
        <w:t xml:space="preserve"> at</w:t>
      </w:r>
      <w:r w:rsidRPr="00C40648">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A24F83">
      <w:pPr>
        <w:numPr>
          <w:ilvl w:val="0"/>
          <w:numId w:val="31"/>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A24F83">
      <w:pPr>
        <w:numPr>
          <w:ilvl w:val="0"/>
          <w:numId w:val="32"/>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A24F8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A24F83">
      <w:pPr>
        <w:numPr>
          <w:ilvl w:val="0"/>
          <w:numId w:val="34"/>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A24F83">
      <w:pPr>
        <w:numPr>
          <w:ilvl w:val="0"/>
          <w:numId w:val="35"/>
        </w:numPr>
        <w:ind w:hanging="720"/>
        <w:jc w:val="both"/>
        <w:rPr>
          <w:rFonts w:ascii="Arial" w:hAnsi="Arial" w:cs="Arial"/>
          <w:sz w:val="24"/>
          <w:szCs w:val="24"/>
          <w:lang w:val="en-US"/>
        </w:rPr>
      </w:pPr>
      <w:r>
        <w:rPr>
          <w:rFonts w:ascii="Arial" w:hAnsi="Arial" w:cs="Arial"/>
          <w:sz w:val="24"/>
          <w:szCs w:val="24"/>
          <w:lang w:val="en-GB"/>
        </w:rPr>
        <w:lastRenderedPageBreak/>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A24F83">
      <w:pPr>
        <w:numPr>
          <w:ilvl w:val="0"/>
          <w:numId w:val="36"/>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A24F83">
      <w:pPr>
        <w:numPr>
          <w:ilvl w:val="0"/>
          <w:numId w:val="37"/>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A24F83">
      <w:pPr>
        <w:numPr>
          <w:ilvl w:val="0"/>
          <w:numId w:val="38"/>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A24F83">
      <w:pPr>
        <w:numPr>
          <w:ilvl w:val="0"/>
          <w:numId w:val="39"/>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A24F83">
      <w:pPr>
        <w:numPr>
          <w:ilvl w:val="0"/>
          <w:numId w:val="40"/>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4"/>
    </w:p>
    <w:p w14:paraId="1B6543B1" w14:textId="61AF2831" w:rsidR="00066FA8" w:rsidRPr="00B0366E" w:rsidRDefault="006D2ECE" w:rsidP="00A24F83">
      <w:pPr>
        <w:numPr>
          <w:ilvl w:val="0"/>
          <w:numId w:val="40"/>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3">
        <w:r>
          <w:rPr>
            <w:rStyle w:val="czeinternetowe"/>
            <w:rFonts w:ascii="Arial" w:hAnsi="Arial" w:cs="Arial"/>
            <w:sz w:val="24"/>
            <w:szCs w:val="24"/>
          </w:rPr>
          <w:t>m.pietrzak@kmptm.pl</w:t>
        </w:r>
      </w:hyperlink>
      <w:r>
        <w:rPr>
          <w:rFonts w:ascii="Arial" w:hAnsi="Arial" w:cs="Arial"/>
          <w:sz w:val="24"/>
          <w:szCs w:val="24"/>
        </w:rPr>
        <w:t xml:space="preserve">; </w:t>
      </w:r>
      <w:hyperlink r:id="rId14">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7777777" w:rsidR="00066FA8" w:rsidRPr="00D96022" w:rsidRDefault="006D2ECE" w:rsidP="00A24F83">
      <w:pPr>
        <w:numPr>
          <w:ilvl w:val="0"/>
          <w:numId w:val="42"/>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 Appendix no. 3.</w:t>
      </w:r>
    </w:p>
    <w:p w14:paraId="01719F00"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pPr>
        <w:ind w:left="720"/>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pPr>
        <w:ind w:left="720"/>
        <w:jc w:val="both"/>
        <w:rPr>
          <w:rFonts w:ascii="Arial" w:hAnsi="Arial" w:cs="Arial"/>
          <w:lang w:val="en-US"/>
        </w:rPr>
      </w:pPr>
      <w:r>
        <w:rPr>
          <w:rFonts w:ascii="Arial" w:hAnsi="Arial" w:cs="Arial"/>
          <w:sz w:val="24"/>
          <w:szCs w:val="24"/>
          <w:lang w:val="en-GB"/>
        </w:rPr>
        <w:lastRenderedPageBreak/>
        <w:t>- Civil Code</w:t>
      </w:r>
    </w:p>
    <w:p w14:paraId="6BCD6F12" w14:textId="77777777" w:rsidR="00066FA8" w:rsidRPr="006804DF" w:rsidRDefault="006D2ECE">
      <w:pPr>
        <w:ind w:left="720"/>
        <w:jc w:val="both"/>
        <w:rPr>
          <w:rFonts w:ascii="Arial" w:hAnsi="Arial" w:cs="Arial"/>
          <w:lang w:val="en-US"/>
        </w:rPr>
      </w:pPr>
      <w:r>
        <w:rPr>
          <w:rFonts w:ascii="Arial" w:hAnsi="Arial" w:cs="Arial"/>
          <w:sz w:val="24"/>
          <w:szCs w:val="24"/>
          <w:lang w:val="en-GB"/>
        </w:rPr>
        <w:t>- Contracting Authority's Procurement Regulations available at http://www.kmptm.pl</w:t>
      </w:r>
    </w:p>
    <w:p w14:paraId="7AB2F3D8" w14:textId="77777777" w:rsidR="00066FA8" w:rsidRDefault="00066FA8" w:rsidP="003320E9">
      <w:pPr>
        <w:rPr>
          <w:rFonts w:ascii="Arial" w:hAnsi="Arial" w:cs="Arial"/>
          <w:sz w:val="24"/>
          <w:szCs w:val="24"/>
          <w:lang w:val="en-GB"/>
        </w:rPr>
      </w:pPr>
    </w:p>
    <w:p w14:paraId="3E41AA04" w14:textId="77777777" w:rsidR="00066FA8" w:rsidRDefault="00066FA8">
      <w:pPr>
        <w:ind w:left="720"/>
        <w:jc w:val="cente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Adam Konka</w:t>
      </w:r>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bookmarkStart w:id="5" w:name="_GoBack"/>
      <w:bookmarkEnd w:id="5"/>
    </w:p>
    <w:p w14:paraId="644DC1E8" w14:textId="77777777" w:rsidR="00066FA8" w:rsidRDefault="00066FA8">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3604D2CB" w14:textId="77777777" w:rsidR="00066FA8" w:rsidRPr="006804DF" w:rsidRDefault="006D2ECE">
      <w:pPr>
        <w:ind w:left="567"/>
        <w:jc w:val="center"/>
        <w:rPr>
          <w:rFonts w:ascii="Arial" w:hAnsi="Arial" w:cs="Arial"/>
          <w:b/>
          <w:bCs/>
          <w:sz w:val="24"/>
          <w:szCs w:val="24"/>
          <w:lang w:val="en-US"/>
        </w:rPr>
      </w:pPr>
      <w:r>
        <w:rPr>
          <w:rFonts w:ascii="Arial" w:hAnsi="Arial" w:cs="Arial"/>
          <w:b/>
          <w:bCs/>
          <w:sz w:val="24"/>
          <w:szCs w:val="24"/>
          <w:lang w:val="en-GB"/>
        </w:rPr>
        <w:t>Silesian Park of Medical Technologies Kardio-Med Silesia Sp. z o. o.</w:t>
      </w:r>
    </w:p>
    <w:p w14:paraId="2534CD48" w14:textId="75B3FDAC" w:rsidR="00256FEB" w:rsidRPr="006804DF" w:rsidRDefault="00BE262D" w:rsidP="00BE262D">
      <w:pPr>
        <w:overflowPunct/>
        <w:rPr>
          <w:rFonts w:ascii="Arial" w:hAnsi="Arial" w:cs="Arial"/>
          <w:sz w:val="24"/>
          <w:szCs w:val="24"/>
          <w:lang w:val="en-US"/>
        </w:rPr>
      </w:pPr>
      <w:r>
        <w:rPr>
          <w:rFonts w:ascii="Arial" w:hAnsi="Arial" w:cs="Arial"/>
          <w:sz w:val="24"/>
          <w:szCs w:val="24"/>
          <w:lang w:val="en-US"/>
        </w:rPr>
        <w:br w:type="page"/>
      </w:r>
    </w:p>
    <w:p w14:paraId="4D851830" w14:textId="77777777" w:rsidR="00066FA8" w:rsidRPr="006804DF"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lastRenderedPageBreak/>
        <w:t>Appendix no. 1</w:t>
      </w: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66014015" w14:textId="77777777" w:rsidR="00066FA8" w:rsidRDefault="00066FA8">
      <w:pPr>
        <w:jc w:val="both"/>
        <w:rPr>
          <w:rFonts w:ascii="Arial" w:hAnsi="Arial" w:cs="Arial"/>
          <w:sz w:val="28"/>
          <w:szCs w:val="28"/>
          <w:lang w:val="en-US"/>
        </w:rPr>
      </w:pPr>
    </w:p>
    <w:p w14:paraId="68117A0B" w14:textId="77777777" w:rsidR="003320E9" w:rsidRPr="006804DF" w:rsidRDefault="003320E9">
      <w:pPr>
        <w:jc w:val="both"/>
        <w:rPr>
          <w:rFonts w:ascii="Arial" w:hAnsi="Arial" w:cs="Arial"/>
          <w:sz w:val="28"/>
          <w:szCs w:val="28"/>
          <w:lang w:val="en-US"/>
        </w:rPr>
      </w:pPr>
    </w:p>
    <w:p w14:paraId="0183E03A" w14:textId="77777777" w:rsidR="003320E9" w:rsidRDefault="006D2ECE" w:rsidP="003320E9">
      <w:pPr>
        <w:pStyle w:val="Nagwek1"/>
        <w:spacing w:before="0" w:after="0"/>
        <w:jc w:val="center"/>
        <w:rPr>
          <w:rFonts w:cs="Arial"/>
          <w:sz w:val="28"/>
          <w:szCs w:val="28"/>
          <w:lang w:val="en-US"/>
        </w:rPr>
      </w:pPr>
      <w:r w:rsidRPr="006804DF">
        <w:rPr>
          <w:rFonts w:cs="Arial"/>
          <w:sz w:val="28"/>
          <w:szCs w:val="28"/>
          <w:lang w:val="en-US"/>
        </w:rPr>
        <w:t>TENDER FORM</w:t>
      </w:r>
      <w:r w:rsidRPr="006804DF">
        <w:rPr>
          <w:rFonts w:cs="Arial"/>
          <w:sz w:val="28"/>
          <w:szCs w:val="28"/>
          <w:lang w:val="en-US"/>
        </w:rPr>
        <w:tab/>
      </w:r>
    </w:p>
    <w:p w14:paraId="49B8B6E8" w14:textId="77777777" w:rsidR="003320E9" w:rsidRDefault="003320E9" w:rsidP="003320E9">
      <w:pPr>
        <w:pStyle w:val="Nagwek1"/>
        <w:spacing w:before="0" w:after="0"/>
        <w:jc w:val="center"/>
        <w:rPr>
          <w:rFonts w:cs="Arial"/>
          <w:sz w:val="28"/>
          <w:szCs w:val="28"/>
          <w:lang w:val="en-US"/>
        </w:rPr>
      </w:pPr>
    </w:p>
    <w:p w14:paraId="32C2EC19" w14:textId="3B3DB796" w:rsidR="00066FA8" w:rsidRPr="003320E9" w:rsidRDefault="006D2ECE" w:rsidP="003320E9">
      <w:pPr>
        <w:pStyle w:val="Nagwek1"/>
        <w:spacing w:before="0" w:after="0"/>
        <w:jc w:val="center"/>
        <w:rPr>
          <w:rFonts w:cs="Arial"/>
          <w:sz w:val="28"/>
          <w:szCs w:val="28"/>
          <w:lang w:val="en-US"/>
        </w:rPr>
      </w:pPr>
      <w:r w:rsidRPr="006804DF">
        <w:rPr>
          <w:rFonts w:cs="Arial"/>
          <w:sz w:val="28"/>
          <w:szCs w:val="28"/>
          <w:lang w:val="en-US"/>
        </w:rPr>
        <w:tab/>
      </w:r>
    </w:p>
    <w:p w14:paraId="7AE852E5" w14:textId="7E9A036D" w:rsidR="00066FA8" w:rsidRDefault="006D2ECE">
      <w:pPr>
        <w:jc w:val="both"/>
        <w:rPr>
          <w:rFonts w:ascii="Arial" w:hAnsi="Arial" w:cs="Arial"/>
          <w:b/>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131B5A">
        <w:rPr>
          <w:rFonts w:ascii="Arial" w:hAnsi="Arial" w:cs="Arial"/>
          <w:sz w:val="24"/>
          <w:szCs w:val="24"/>
          <w:lang w:val="en-GB"/>
        </w:rPr>
        <w:t>(</w:t>
      </w:r>
      <w:r w:rsidR="00971E26">
        <w:rPr>
          <w:rFonts w:ascii="Arial" w:hAnsi="Arial" w:cs="Arial"/>
          <w:sz w:val="24"/>
          <w:szCs w:val="24"/>
          <w:lang w:val="en-GB"/>
        </w:rPr>
        <w:t>1</w:t>
      </w:r>
      <w:r w:rsidR="00C40648">
        <w:rPr>
          <w:rFonts w:ascii="Arial" w:hAnsi="Arial" w:cs="Arial"/>
          <w:sz w:val="24"/>
          <w:szCs w:val="24"/>
          <w:lang w:val="en-GB"/>
        </w:rPr>
        <w:t>9</w:t>
      </w:r>
      <w:r w:rsidR="003320E9">
        <w:rPr>
          <w:rFonts w:ascii="Arial" w:hAnsi="Arial" w:cs="Arial"/>
          <w:sz w:val="24"/>
          <w:szCs w:val="24"/>
          <w:lang w:val="en-GB"/>
        </w:rPr>
        <w:t>/Z/23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3DC116E6" w14:textId="77777777" w:rsidR="00066FA8" w:rsidRPr="006804DF" w:rsidRDefault="00066FA8">
      <w:pPr>
        <w:rPr>
          <w:rFonts w:ascii="Arial" w:hAnsi="Arial" w:cs="Arial"/>
          <w:sz w:val="24"/>
          <w:szCs w:val="24"/>
          <w:lang w:val="en-US"/>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1E68A623" w14:textId="2D0EC604" w:rsidR="00066FA8" w:rsidRDefault="006D2ECE" w:rsidP="003320E9">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33BB1C44" w14:textId="77777777" w:rsidR="00EE268D" w:rsidRPr="006804DF" w:rsidRDefault="00EE268D">
      <w:pPr>
        <w:jc w:val="both"/>
        <w:rPr>
          <w:rFonts w:ascii="Arial" w:hAnsi="Arial" w:cs="Arial"/>
          <w:b/>
          <w:sz w:val="24"/>
          <w:szCs w:val="24"/>
          <w:lang w:val="en-US"/>
        </w:rPr>
      </w:pPr>
    </w:p>
    <w:p w14:paraId="2FBA4FDB" w14:textId="4FF0E03E" w:rsidR="00066FA8" w:rsidRDefault="006D2ECE">
      <w:pPr>
        <w:jc w:val="both"/>
        <w:rPr>
          <w:rFonts w:ascii="Arial" w:hAnsi="Arial" w:cs="Arial"/>
          <w:sz w:val="24"/>
          <w:szCs w:val="24"/>
          <w:lang w:val="en-GB"/>
        </w:rPr>
      </w:pPr>
      <w:r>
        <w:rPr>
          <w:rFonts w:ascii="Arial" w:hAnsi="Arial" w:cs="Arial"/>
          <w:b/>
          <w:bCs/>
          <w:sz w:val="24"/>
          <w:szCs w:val="24"/>
          <w:lang w:val="en-GB"/>
        </w:rPr>
        <w:t>Payment term - u</w:t>
      </w:r>
      <w:r w:rsidR="00EE268D">
        <w:rPr>
          <w:rFonts w:ascii="Arial" w:hAnsi="Arial" w:cs="Arial"/>
          <w:b/>
          <w:bCs/>
          <w:sz w:val="24"/>
          <w:szCs w:val="24"/>
          <w:lang w:val="en-GB"/>
        </w:rPr>
        <w:t>p to 30</w:t>
      </w:r>
      <w:r>
        <w:rPr>
          <w:rFonts w:ascii="Arial" w:hAnsi="Arial" w:cs="Arial"/>
          <w:b/>
          <w:bCs/>
          <w:sz w:val="24"/>
          <w:szCs w:val="24"/>
          <w:lang w:val="en-GB"/>
        </w:rPr>
        <w:t xml:space="preserve"> days</w:t>
      </w:r>
      <w:r>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77777777" w:rsidR="00066FA8" w:rsidRDefault="006D2ECE">
      <w:pPr>
        <w:pStyle w:val="Akapitzlist"/>
        <w:tabs>
          <w:tab w:val="left" w:pos="705"/>
        </w:tabs>
        <w:ind w:left="705"/>
        <w:jc w:val="both"/>
        <w:rPr>
          <w:rFonts w:ascii="Arial" w:hAnsi="Arial" w:cs="Arial"/>
          <w:lang w:val="en-GB"/>
        </w:rPr>
      </w:pPr>
      <w:r>
        <w:rPr>
          <w:rFonts w:ascii="Arial" w:hAnsi="Arial" w:cs="Arial"/>
          <w:lang w:val="en-GB"/>
        </w:rPr>
        <w:t xml:space="preserve">in the draft contract, constituting Appendix No. 3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89AEBB2" w14:textId="43337B83" w:rsidR="003320E9" w:rsidRPr="003320E9" w:rsidRDefault="006D2ECE" w:rsidP="003320E9">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29161D65" w14:textId="77777777" w:rsidR="003320E9" w:rsidRDefault="006D2ECE" w:rsidP="003320E9">
      <w:pPr>
        <w:tabs>
          <w:tab w:val="left" w:pos="1276"/>
        </w:tabs>
        <w:ind w:left="708"/>
        <w:rPr>
          <w:rFonts w:ascii="Arial" w:hAnsi="Arial" w:cs="Arial"/>
          <w:sz w:val="24"/>
          <w:szCs w:val="24"/>
          <w:lang w:val="en-US"/>
        </w:rPr>
      </w:pPr>
      <w:r>
        <w:rPr>
          <w:rFonts w:ascii="Arial" w:hAnsi="Arial" w:cs="Arial"/>
          <w:sz w:val="24"/>
          <w:szCs w:val="24"/>
          <w:lang w:val="en-US"/>
        </w:rPr>
        <w:t xml:space="preserve">Task 1: </w:t>
      </w:r>
      <w:r w:rsidR="003320E9">
        <w:rPr>
          <w:rFonts w:ascii="Arial" w:hAnsi="Arial" w:cs="Arial"/>
          <w:sz w:val="24"/>
          <w:szCs w:val="24"/>
          <w:lang w:val="en-US"/>
        </w:rPr>
        <w:t>until 30.09</w:t>
      </w:r>
      <w:r w:rsidR="00EE268D">
        <w:rPr>
          <w:rFonts w:ascii="Arial" w:hAnsi="Arial" w:cs="Arial"/>
          <w:sz w:val="24"/>
          <w:szCs w:val="24"/>
          <w:lang w:val="en-US"/>
        </w:rPr>
        <w:t>.2023</w:t>
      </w:r>
      <w:r>
        <w:rPr>
          <w:rFonts w:ascii="Arial" w:hAnsi="Arial" w:cs="Arial"/>
          <w:sz w:val="24"/>
          <w:szCs w:val="24"/>
          <w:lang w:val="en-US"/>
        </w:rPr>
        <w:tab/>
      </w:r>
    </w:p>
    <w:p w14:paraId="4FC51A44" w14:textId="77777777" w:rsidR="003320E9" w:rsidRDefault="003320E9" w:rsidP="003320E9">
      <w:pPr>
        <w:tabs>
          <w:tab w:val="left" w:pos="1276"/>
        </w:tabs>
        <w:ind w:left="708"/>
        <w:rPr>
          <w:rFonts w:ascii="Arial" w:hAnsi="Arial" w:cs="Arial"/>
          <w:sz w:val="24"/>
          <w:szCs w:val="24"/>
          <w:lang w:val="en-US"/>
        </w:rPr>
      </w:pPr>
    </w:p>
    <w:p w14:paraId="5BA4AFDB" w14:textId="50726623" w:rsidR="009C2F8C" w:rsidRPr="003320E9" w:rsidRDefault="006D2ECE" w:rsidP="003320E9">
      <w:pPr>
        <w:tabs>
          <w:tab w:val="left" w:pos="1276"/>
        </w:tabs>
        <w:ind w:left="708"/>
        <w:rPr>
          <w:lang w:val="en-US"/>
        </w:rPr>
      </w:pPr>
      <w:r>
        <w:rPr>
          <w:rFonts w:ascii="Arial" w:hAnsi="Arial" w:cs="Arial"/>
          <w:sz w:val="24"/>
          <w:szCs w:val="24"/>
          <w:lang w:val="en-US"/>
        </w:rPr>
        <w:tab/>
      </w: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lastRenderedPageBreak/>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132E5276" w14:textId="22D46A40" w:rsidR="003320E9" w:rsidRPr="003320E9" w:rsidRDefault="006D2ECE" w:rsidP="003320E9">
      <w:pPr>
        <w:numPr>
          <w:ilvl w:val="0"/>
          <w:numId w:val="4"/>
        </w:numPr>
        <w:rPr>
          <w:rFonts w:ascii="Arial" w:hAnsi="Arial" w:cs="Arial"/>
          <w:sz w:val="24"/>
          <w:szCs w:val="24"/>
        </w:rPr>
      </w:pPr>
      <w:r>
        <w:rPr>
          <w:rFonts w:ascii="Arial" w:hAnsi="Arial" w:cs="Arial"/>
          <w:sz w:val="24"/>
          <w:szCs w:val="24"/>
        </w:rPr>
        <w:t xml:space="preserve">..................................................     </w:t>
      </w:r>
    </w:p>
    <w:p w14:paraId="161A38C5" w14:textId="77777777" w:rsidR="003320E9" w:rsidRDefault="003320E9">
      <w:pPr>
        <w:ind w:left="4248"/>
        <w:rPr>
          <w:rFonts w:ascii="Arial" w:hAnsi="Arial" w:cs="Arial"/>
          <w:sz w:val="28"/>
        </w:rPr>
      </w:pPr>
      <w:r>
        <w:rPr>
          <w:rFonts w:ascii="Arial" w:hAnsi="Arial" w:cs="Arial"/>
          <w:sz w:val="28"/>
        </w:rPr>
        <w:t xml:space="preserve"> </w:t>
      </w:r>
    </w:p>
    <w:p w14:paraId="3F0D9F09" w14:textId="77777777" w:rsidR="003320E9" w:rsidRDefault="003320E9">
      <w:pPr>
        <w:ind w:left="4248"/>
        <w:rPr>
          <w:rFonts w:ascii="Arial" w:hAnsi="Arial" w:cs="Arial"/>
          <w:sz w:val="28"/>
        </w:rPr>
      </w:pPr>
    </w:p>
    <w:p w14:paraId="5F981F54" w14:textId="0700A6DA" w:rsidR="00066FA8" w:rsidRDefault="003320E9">
      <w:pPr>
        <w:ind w:left="4248"/>
        <w:rPr>
          <w:rFonts w:ascii="Arial" w:hAnsi="Arial" w:cs="Arial"/>
          <w:sz w:val="28"/>
        </w:rPr>
      </w:pPr>
      <w:r>
        <w:rPr>
          <w:rFonts w:ascii="Arial" w:hAnsi="Arial" w:cs="Arial"/>
          <w:sz w:val="28"/>
        </w:rPr>
        <w:t xml:space="preserve">       ...</w:t>
      </w:r>
      <w:r w:rsidR="006D2ECE">
        <w:rPr>
          <w:rFonts w:ascii="Arial" w:hAnsi="Arial" w:cs="Arial"/>
          <w:sz w:val="28"/>
        </w:rPr>
        <w:t>..................................................</w:t>
      </w:r>
    </w:p>
    <w:p w14:paraId="69F6C52F" w14:textId="77777777" w:rsidR="00066FA8" w:rsidRDefault="006D2ECE">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32BA7566" w14:textId="77777777" w:rsidR="00066FA8" w:rsidRPr="00EE268D" w:rsidRDefault="00066FA8" w:rsidP="00EE268D">
      <w:pPr>
        <w:rPr>
          <w:rFonts w:ascii="Arial" w:hAnsi="Arial" w:cs="Arial"/>
        </w:rPr>
      </w:pPr>
    </w:p>
    <w:p w14:paraId="70D7161F" w14:textId="77777777" w:rsidR="00066FA8" w:rsidRPr="00A435B6" w:rsidRDefault="006D2ECE" w:rsidP="00A435B6">
      <w:pPr>
        <w:rPr>
          <w:rFonts w:ascii="Arial" w:hAnsi="Arial" w:cs="Arial"/>
        </w:rPr>
      </w:pPr>
      <w:r>
        <w:br w:type="page"/>
      </w:r>
    </w:p>
    <w:p w14:paraId="067885A5" w14:textId="77777777" w:rsidR="00066FA8" w:rsidRDefault="006D2ECE">
      <w:pPr>
        <w:pStyle w:val="Akapitzlist"/>
        <w:jc w:val="right"/>
        <w:rPr>
          <w:rFonts w:ascii="Arial" w:hAnsi="Arial" w:cs="Arial"/>
        </w:rPr>
      </w:pPr>
      <w:r>
        <w:rPr>
          <w:rFonts w:ascii="Arial" w:hAnsi="Arial" w:cs="Arial"/>
        </w:rPr>
        <w:lastRenderedPageBreak/>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provisions of Chapter III item 16.5). </w:t>
      </w:r>
    </w:p>
    <w:p w14:paraId="3E2392C7"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16790B79" w14:textId="77777777" w:rsidR="003320E9"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w:t>
      </w:r>
    </w:p>
    <w:p w14:paraId="75C2A618" w14:textId="1A63D6A8" w:rsidR="00066FA8" w:rsidRDefault="003320E9" w:rsidP="003320E9">
      <w:pPr>
        <w:pStyle w:val="Akapitzlist"/>
        <w:numPr>
          <w:ilvl w:val="0"/>
          <w:numId w:val="43"/>
        </w:numPr>
        <w:jc w:val="both"/>
        <w:rPr>
          <w:rFonts w:ascii="Arial" w:hAnsi="Arial" w:cs="Arial"/>
          <w:lang w:val="en-GB"/>
        </w:rPr>
      </w:pPr>
      <w:r w:rsidRPr="003320E9">
        <w:rPr>
          <w:rFonts w:ascii="Arial" w:hAnsi="Arial" w:cs="Arial"/>
          <w:lang w:val="en-GB"/>
        </w:rPr>
        <w:t>there are no grounds for my exclusion from the proceedings under Article 7 (1) of the Law of April 13, 2022 on special solutions to prevent support for aggression against Ukraine and to protect national security (Journal of Laws, item 835).</w:t>
      </w:r>
      <w:r w:rsidR="006D2ECE">
        <w:rPr>
          <w:rFonts w:ascii="Arial" w:hAnsi="Arial" w:cs="Arial"/>
          <w:lang w:val="en-GB"/>
        </w:rPr>
        <w:t xml:space="preserve"> </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032EA1E2" w14:textId="77777777" w:rsidR="003320E9" w:rsidRDefault="003320E9">
      <w:pPr>
        <w:jc w:val="both"/>
        <w:rPr>
          <w:rFonts w:ascii="Arial" w:hAnsi="Arial" w:cs="Arial"/>
          <w:lang w:val="en-GB"/>
        </w:rPr>
      </w:pPr>
    </w:p>
    <w:p w14:paraId="2F050D15" w14:textId="77777777" w:rsidR="003320E9" w:rsidRDefault="003320E9">
      <w:pPr>
        <w:jc w:val="both"/>
        <w:rPr>
          <w:rFonts w:ascii="Arial" w:hAnsi="Arial" w:cs="Arial"/>
          <w:lang w:val="en-GB"/>
        </w:rPr>
      </w:pPr>
    </w:p>
    <w:p w14:paraId="05CD648D" w14:textId="77777777" w:rsidR="00066FA8" w:rsidRDefault="006D2ECE">
      <w:pPr>
        <w:jc w:val="right"/>
        <w:rPr>
          <w:rFonts w:ascii="Arial" w:hAnsi="Arial" w:cs="Arial"/>
        </w:rPr>
      </w:pPr>
      <w:r>
        <w:rPr>
          <w:rFonts w:ascii="Arial" w:hAnsi="Arial" w:cs="Arial"/>
        </w:rPr>
        <w:lastRenderedPageBreak/>
        <w:t>Appendix no. 3</w:t>
      </w:r>
    </w:p>
    <w:p w14:paraId="127B9E22" w14:textId="77777777" w:rsidR="00EE268D" w:rsidRDefault="00EE268D" w:rsidP="00EE268D">
      <w:pPr>
        <w:pStyle w:val="Nagwek"/>
        <w:jc w:val="center"/>
        <w:rPr>
          <w:sz w:val="8"/>
          <w:szCs w:val="8"/>
        </w:rPr>
      </w:pPr>
      <w:r>
        <w:rPr>
          <w:noProof/>
        </w:rPr>
        <w:drawing>
          <wp:inline distT="0" distB="0" distL="0" distR="0" wp14:anchorId="58873CFC" wp14:editId="573B77C5">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2B6E4190" w14:textId="77777777" w:rsidR="00EE268D" w:rsidRDefault="00EE268D" w:rsidP="00EE268D">
      <w:pPr>
        <w:jc w:val="center"/>
        <w:rPr>
          <w:lang w:val="en-GB"/>
        </w:rPr>
      </w:pPr>
      <w:r>
        <w:rPr>
          <w:lang w:val="en-GB"/>
        </w:rPr>
        <w:t xml:space="preserve">The project entitled "Personalized, liposomal therapy of acute myeloid </w:t>
      </w:r>
      <w:proofErr w:type="spellStart"/>
      <w:r>
        <w:rPr>
          <w:lang w:val="en-GB"/>
        </w:rPr>
        <w:t>leukemias</w:t>
      </w:r>
      <w:proofErr w:type="spellEnd"/>
      <w:r>
        <w:rPr>
          <w:lang w:val="en-GB"/>
        </w:rPr>
        <w:t xml:space="preserve"> (OBS / AML) based on small, inhibitory RNAs"</w:t>
      </w:r>
    </w:p>
    <w:p w14:paraId="3FD60888" w14:textId="77777777" w:rsidR="00EE268D" w:rsidRDefault="00EE268D" w:rsidP="00EE268D">
      <w:pPr>
        <w:jc w:val="center"/>
        <w:rPr>
          <w:lang w:val="en-GB"/>
        </w:rPr>
      </w:pPr>
      <w:r>
        <w:rPr>
          <w:lang w:val="en-GB"/>
        </w:rPr>
        <w:t xml:space="preserve">Project co-financed by the European Regional Development Fund under the Regional Operational Program of the </w:t>
      </w:r>
      <w:proofErr w:type="spellStart"/>
      <w:r>
        <w:rPr>
          <w:lang w:val="en-GB"/>
        </w:rPr>
        <w:t>Śląskie</w:t>
      </w:r>
      <w:proofErr w:type="spellEnd"/>
      <w:r>
        <w:rPr>
          <w:lang w:val="en-GB"/>
        </w:rPr>
        <w:t xml:space="preserve"> </w:t>
      </w:r>
      <w:proofErr w:type="spellStart"/>
      <w:r>
        <w:rPr>
          <w:lang w:val="en-GB"/>
        </w:rPr>
        <w:t>Voivodeship</w:t>
      </w:r>
      <w:proofErr w:type="spellEnd"/>
      <w:r>
        <w:rPr>
          <w:lang w:val="en-GB"/>
        </w:rPr>
        <w:t xml:space="preserve"> for 2014-2020 from Measure 1.2. Research, development and innovation in enterprises</w:t>
      </w:r>
    </w:p>
    <w:p w14:paraId="11120D5F" w14:textId="77777777" w:rsidR="00EE268D" w:rsidRDefault="00EE268D" w:rsidP="00EE268D">
      <w:pPr>
        <w:jc w:val="right"/>
        <w:rPr>
          <w:rFonts w:ascii="Arial" w:hAnsi="Arial" w:cs="Arial"/>
          <w:lang w:val="en-GB"/>
        </w:rPr>
      </w:pPr>
    </w:p>
    <w:p w14:paraId="7C979F51" w14:textId="77777777" w:rsidR="00EE268D" w:rsidRDefault="00EE268D" w:rsidP="00EE268D">
      <w:pPr>
        <w:jc w:val="center"/>
        <w:rPr>
          <w:rFonts w:ascii="Arial" w:hAnsi="Arial" w:cs="Arial"/>
          <w:sz w:val="24"/>
          <w:szCs w:val="24"/>
          <w:lang w:val="en-GB"/>
        </w:rPr>
      </w:pPr>
      <w:r>
        <w:rPr>
          <w:rFonts w:ascii="Arial" w:hAnsi="Arial" w:cs="Arial"/>
          <w:sz w:val="24"/>
          <w:szCs w:val="24"/>
          <w:lang w:val="en-GB"/>
        </w:rPr>
        <w:t>(Material provisions of the contract)</w:t>
      </w:r>
    </w:p>
    <w:p w14:paraId="5FC7F443" w14:textId="77777777" w:rsidR="00EE268D" w:rsidRDefault="00EE268D" w:rsidP="00EE268D">
      <w:pPr>
        <w:rPr>
          <w:rFonts w:ascii="Arial" w:hAnsi="Arial" w:cs="Arial"/>
          <w:sz w:val="24"/>
          <w:szCs w:val="24"/>
          <w:lang w:val="en-GB"/>
        </w:rPr>
      </w:pPr>
    </w:p>
    <w:p w14:paraId="14F2A8B3" w14:textId="237C1445" w:rsidR="00EE268D" w:rsidRDefault="00EE268D" w:rsidP="00EE268D">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3320E9">
        <w:rPr>
          <w:rFonts w:ascii="Arial" w:hAnsi="Arial" w:cs="Arial"/>
          <w:b/>
          <w:szCs w:val="24"/>
          <w:lang w:val="en-GB"/>
        </w:rPr>
        <w:t>………/AML/23</w:t>
      </w:r>
    </w:p>
    <w:p w14:paraId="3C3EA642" w14:textId="77777777" w:rsidR="00EE268D" w:rsidRDefault="00EE268D" w:rsidP="00EE268D">
      <w:pPr>
        <w:rPr>
          <w:rFonts w:ascii="Arial" w:hAnsi="Arial" w:cs="Arial"/>
          <w:sz w:val="24"/>
          <w:szCs w:val="24"/>
          <w:lang w:val="en-GB"/>
        </w:rPr>
      </w:pPr>
    </w:p>
    <w:p w14:paraId="4A7CF38A" w14:textId="77777777" w:rsidR="00EE268D" w:rsidRDefault="00EE268D" w:rsidP="00EE268D">
      <w:pPr>
        <w:jc w:val="both"/>
        <w:rPr>
          <w:rFonts w:ascii="Arial" w:hAnsi="Arial" w:cs="Arial"/>
          <w:sz w:val="24"/>
          <w:szCs w:val="24"/>
          <w:lang w:val="en-GB"/>
        </w:rPr>
      </w:pPr>
      <w:r>
        <w:rPr>
          <w:rFonts w:ascii="Arial" w:hAnsi="Arial" w:cs="Arial"/>
          <w:sz w:val="24"/>
          <w:szCs w:val="24"/>
          <w:lang w:val="en-GB"/>
        </w:rPr>
        <w:t>concluded on ……………… .2022 in Zabrze between:</w:t>
      </w:r>
    </w:p>
    <w:p w14:paraId="3697CC80" w14:textId="77777777" w:rsidR="00EE268D" w:rsidRDefault="00EE268D" w:rsidP="00EE268D">
      <w:pPr>
        <w:jc w:val="both"/>
        <w:rPr>
          <w:rFonts w:ascii="Arial" w:hAnsi="Arial" w:cs="Arial"/>
          <w:sz w:val="24"/>
          <w:szCs w:val="24"/>
          <w:lang w:val="en-GB"/>
        </w:rPr>
      </w:pPr>
      <w:r>
        <w:rPr>
          <w:rFonts w:ascii="Arial" w:hAnsi="Arial" w:cs="Arial"/>
          <w:b/>
          <w:bCs/>
          <w:sz w:val="24"/>
          <w:szCs w:val="24"/>
          <w:lang w:val="en-GB"/>
        </w:rPr>
        <w:t>Silesian Park of Medical Technologies Kardio-Med Silesia sp. z o. o.</w:t>
      </w:r>
    </w:p>
    <w:p w14:paraId="788D1C65" w14:textId="77777777" w:rsidR="00EE268D" w:rsidRDefault="00EE268D" w:rsidP="00EE268D">
      <w:pPr>
        <w:pStyle w:val="Tekstpodstawowywcity"/>
        <w:tabs>
          <w:tab w:val="left" w:pos="6237"/>
        </w:tabs>
        <w:spacing w:after="0" w:line="276" w:lineRule="auto"/>
        <w:ind w:left="0" w:right="-92"/>
        <w:jc w:val="both"/>
        <w:rPr>
          <w:rFonts w:ascii="Arial" w:hAnsi="Arial" w:cs="Arial"/>
          <w:sz w:val="24"/>
          <w:szCs w:val="24"/>
          <w:lang w:val="en-GB"/>
        </w:rPr>
      </w:pPr>
      <w:r>
        <w:rPr>
          <w:rFonts w:ascii="Arial" w:hAnsi="Arial" w:cs="Arial"/>
          <w:sz w:val="24"/>
          <w:szCs w:val="24"/>
          <w:lang w:val="en-GB"/>
        </w:rPr>
        <w:t xml:space="preserve">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at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with share capital in the amount of PLN 635,600.00, represented by:</w:t>
      </w:r>
    </w:p>
    <w:p w14:paraId="0820FD5D" w14:textId="6E80C976" w:rsidR="00066FA8" w:rsidRDefault="006D2ECE">
      <w:pPr>
        <w:jc w:val="both"/>
        <w:rPr>
          <w:rFonts w:ascii="Arial" w:hAnsi="Arial" w:cs="Arial"/>
          <w:sz w:val="24"/>
          <w:szCs w:val="24"/>
          <w:lang w:val="en-GB"/>
        </w:rPr>
      </w:pPr>
      <w:r>
        <w:rPr>
          <w:rFonts w:ascii="Arial" w:hAnsi="Arial" w:cs="Arial"/>
          <w:sz w:val="24"/>
          <w:szCs w:val="24"/>
          <w:lang w:val="en-GB"/>
        </w:rPr>
        <w:t>Adam Konka - President of the Management Board</w:t>
      </w:r>
      <w:r w:rsidR="00EE268D">
        <w:rPr>
          <w:rFonts w:ascii="Arial" w:hAnsi="Arial" w:cs="Arial"/>
          <w:sz w:val="24"/>
          <w:szCs w:val="24"/>
          <w:lang w:val="en-GB"/>
        </w:rPr>
        <w:t xml:space="preserve"> authorized to represent the company independently, in accordance with the information corresponding to the current excerpt from the register of entrepreneurs hereinafter referred to as the "Ordering Party",</w:t>
      </w:r>
    </w:p>
    <w:p w14:paraId="51BD67C5" w14:textId="77777777" w:rsidR="00EE268D" w:rsidRDefault="00EE268D">
      <w:pPr>
        <w:jc w:val="both"/>
        <w:rPr>
          <w:rFonts w:ascii="Arial" w:hAnsi="Arial" w:cs="Arial"/>
          <w:sz w:val="24"/>
          <w:szCs w:val="24"/>
          <w:lang w:val="en-GB"/>
        </w:rPr>
      </w:pPr>
    </w:p>
    <w:p w14:paraId="6A42C070" w14:textId="77777777" w:rsidR="00EE268D" w:rsidRDefault="00EE268D">
      <w:pPr>
        <w:jc w:val="both"/>
        <w:rPr>
          <w:rFonts w:ascii="Arial" w:hAnsi="Arial" w:cs="Arial"/>
          <w:sz w:val="24"/>
          <w:szCs w:val="24"/>
          <w:lang w:val="en-GB"/>
        </w:rPr>
      </w:pPr>
      <w:r>
        <w:rPr>
          <w:rFonts w:ascii="Arial" w:hAnsi="Arial" w:cs="Arial"/>
          <w:sz w:val="24"/>
          <w:szCs w:val="24"/>
          <w:lang w:val="en-GB"/>
        </w:rPr>
        <w:t>And</w:t>
      </w:r>
    </w:p>
    <w:p w14:paraId="70CE002A" w14:textId="1DDD7AA8" w:rsidR="00D96022" w:rsidRDefault="006D2ECE">
      <w:pPr>
        <w:jc w:val="both"/>
        <w:rPr>
          <w:rFonts w:ascii="Arial" w:hAnsi="Arial" w:cs="Arial"/>
          <w:sz w:val="24"/>
          <w:szCs w:val="24"/>
          <w:lang w:val="en-GB"/>
        </w:rPr>
      </w:pPr>
      <w:r>
        <w:rPr>
          <w:rFonts w:ascii="Arial" w:hAnsi="Arial" w:cs="Arial"/>
          <w:sz w:val="24"/>
          <w:szCs w:val="24"/>
          <w:lang w:val="en-GB"/>
        </w:rPr>
        <w:t xml:space="preserve">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04A3E946" w14:textId="77777777" w:rsidR="00066FA8" w:rsidRDefault="006D2ECE">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77777777" w:rsidR="00066FA8" w:rsidRPr="006804DF" w:rsidRDefault="006D2ECE" w:rsidP="00EE268D">
      <w:pPr>
        <w:pStyle w:val="Akapitzlist1"/>
        <w:spacing w:line="240" w:lineRule="auto"/>
        <w:rPr>
          <w:rFonts w:ascii="Arial" w:eastAsia="Times New Roman" w:hAnsi="Arial" w:cs="Arial"/>
          <w:b/>
          <w:bCs/>
          <w:kern w:val="0"/>
          <w:sz w:val="24"/>
          <w:szCs w:val="24"/>
          <w:lang w:val="en-US" w:eastAsia="en-GB"/>
        </w:rPr>
      </w:pPr>
      <w:r w:rsidRPr="006804DF">
        <w:rPr>
          <w:lang w:val="en-US"/>
        </w:rPr>
        <w:br w:type="page"/>
      </w:r>
    </w:p>
    <w:p w14:paraId="1E76B3A2"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4AD604EC" w14:textId="77777777" w:rsidR="00066FA8" w:rsidRDefault="006D2ECE">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7DA95E42" w:rsidR="00066FA8" w:rsidRDefault="006D2ECE" w:rsidP="00B0366E">
      <w:pPr>
        <w:pStyle w:val="Akapitzlist1"/>
        <w:numPr>
          <w:ilvl w:val="0"/>
          <w:numId w:val="5"/>
        </w:numPr>
        <w:spacing w:before="240" w:after="12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3320E9">
        <w:rPr>
          <w:rFonts w:ascii="Arial" w:eastAsia="Times New Roman" w:hAnsi="Arial"/>
          <w:kern w:val="0"/>
          <w:sz w:val="24"/>
          <w:szCs w:val="24"/>
          <w:lang w:val="en-GB" w:eastAsia="en-GB"/>
        </w:rPr>
        <w:t>ppend</w:t>
      </w:r>
      <w:r w:rsidR="00C40648">
        <w:rPr>
          <w:rFonts w:ascii="Arial" w:eastAsia="Times New Roman" w:hAnsi="Arial"/>
          <w:kern w:val="0"/>
          <w:sz w:val="24"/>
          <w:szCs w:val="24"/>
          <w:lang w:val="en-GB" w:eastAsia="en-GB"/>
        </w:rPr>
        <w:t>i</w:t>
      </w:r>
      <w:r w:rsidR="003320E9">
        <w:rPr>
          <w:rFonts w:ascii="Arial" w:eastAsia="Times New Roman" w:hAnsi="Arial"/>
          <w:kern w:val="0"/>
          <w:sz w:val="24"/>
          <w:szCs w:val="24"/>
          <w:lang w:val="en-GB" w:eastAsia="en-GB"/>
        </w:rPr>
        <w:t>x</w:t>
      </w:r>
      <w:proofErr w:type="spellEnd"/>
      <w:r w:rsidR="003320E9">
        <w:rPr>
          <w:rFonts w:ascii="Arial" w:eastAsia="Times New Roman" w:hAnsi="Arial"/>
          <w:kern w:val="0"/>
          <w:sz w:val="24"/>
          <w:szCs w:val="24"/>
          <w:lang w:val="en-US" w:eastAsia="en-GB"/>
        </w:rPr>
        <w:t xml:space="preserve"> 4 </w:t>
      </w:r>
      <w:r>
        <w:rPr>
          <w:rFonts w:ascii="Arial" w:eastAsia="Times New Roman" w:hAnsi="Arial"/>
          <w:kern w:val="0"/>
          <w:sz w:val="24"/>
          <w:szCs w:val="24"/>
          <w:lang w:val="en-US" w:eastAsia="en-GB"/>
        </w:rPr>
        <w:t xml:space="preserve">to the Terms of Reference and the offer submitted in response to the procedure </w:t>
      </w:r>
      <w:r>
        <w:rPr>
          <w:rFonts w:ascii="Arial" w:eastAsia="Times New Roman" w:hAnsi="Arial"/>
          <w:kern w:val="0"/>
          <w:sz w:val="24"/>
          <w:szCs w:val="24"/>
          <w:lang w:val="en-GB" w:eastAsia="en-GB"/>
        </w:rPr>
        <w:t>n</w:t>
      </w:r>
      <w:r w:rsidR="00EE268D">
        <w:rPr>
          <w:rFonts w:ascii="Arial" w:eastAsia="Times New Roman" w:hAnsi="Arial"/>
          <w:kern w:val="0"/>
          <w:sz w:val="24"/>
          <w:szCs w:val="24"/>
          <w:lang w:val="en-US" w:eastAsia="en-GB"/>
        </w:rPr>
        <w:t xml:space="preserve">o. </w:t>
      </w:r>
      <w:r w:rsidR="00C40648">
        <w:rPr>
          <w:rFonts w:ascii="Arial" w:eastAsia="Times New Roman" w:hAnsi="Arial"/>
          <w:kern w:val="0"/>
          <w:sz w:val="24"/>
          <w:szCs w:val="24"/>
          <w:lang w:val="en-US" w:eastAsia="en-GB"/>
        </w:rPr>
        <w:t>19</w:t>
      </w:r>
      <w:r w:rsidR="009D3405">
        <w:rPr>
          <w:rFonts w:ascii="Arial" w:eastAsia="Times New Roman" w:hAnsi="Arial"/>
          <w:kern w:val="0"/>
          <w:sz w:val="24"/>
          <w:szCs w:val="24"/>
          <w:lang w:val="en-US" w:eastAsia="en-GB"/>
        </w:rPr>
        <w:t>/Z/2</w:t>
      </w:r>
      <w:r w:rsidR="003320E9">
        <w:rPr>
          <w:rFonts w:ascii="Arial" w:eastAsia="Times New Roman" w:hAnsi="Arial"/>
          <w:kern w:val="0"/>
          <w:sz w:val="24"/>
          <w:szCs w:val="24"/>
          <w:lang w:val="en-US" w:eastAsia="en-GB"/>
        </w:rPr>
        <w:t>3</w:t>
      </w:r>
      <w:r>
        <w:rPr>
          <w:rFonts w:ascii="Arial" w:eastAsia="Times New Roman" w:hAnsi="Arial"/>
          <w:kern w:val="0"/>
          <w:sz w:val="24"/>
          <w:szCs w:val="24"/>
          <w:lang w:val="en-US" w:eastAsia="en-GB"/>
        </w:rPr>
        <w:t>.</w:t>
      </w:r>
    </w:p>
    <w:p w14:paraId="65B67694" w14:textId="70262ECB" w:rsidR="00066FA8" w:rsidRDefault="006D2ECE" w:rsidP="00B0366E">
      <w:pPr>
        <w:pStyle w:val="Akapitzlist1"/>
        <w:numPr>
          <w:ilvl w:val="0"/>
          <w:numId w:val="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w:t>
      </w:r>
      <w:r w:rsidR="00971E26">
        <w:rPr>
          <w:rFonts w:ascii="Arial" w:eastAsia="Times New Roman" w:hAnsi="Arial"/>
          <w:kern w:val="0"/>
          <w:sz w:val="24"/>
          <w:szCs w:val="24"/>
          <w:lang w:val="en-US" w:eastAsia="en-GB"/>
        </w:rPr>
        <w:t>ims against the Ordering Party.</w:t>
      </w:r>
    </w:p>
    <w:p w14:paraId="23EFEBFA" w14:textId="77777777" w:rsidR="00066FA8" w:rsidRDefault="006D2ECE" w:rsidP="00B0366E">
      <w:pPr>
        <w:pStyle w:val="Akapitzlist1"/>
        <w:numPr>
          <w:ilvl w:val="0"/>
          <w:numId w:val="5"/>
        </w:numPr>
        <w:spacing w:before="240" w:after="120" w:line="240" w:lineRule="auto"/>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463C91FD" w14:textId="77777777" w:rsidR="00066FA8" w:rsidRDefault="00066FA8">
      <w:pPr>
        <w:pStyle w:val="Akapitzlist1"/>
        <w:spacing w:before="240" w:after="120" w:line="240" w:lineRule="auto"/>
        <w:ind w:left="720"/>
        <w:jc w:val="both"/>
      </w:pPr>
    </w:p>
    <w:p w14:paraId="1CB96B48"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05570DE"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38D7A19B"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35F908C"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44393183" w14:textId="333E2344" w:rsidR="00066FA8" w:rsidRDefault="006D2ECE" w:rsidP="00B0366E">
      <w:pPr>
        <w:pStyle w:val="Akapitzlist1"/>
        <w:numPr>
          <w:ilvl w:val="0"/>
          <w:numId w:val="8"/>
        </w:numPr>
        <w:spacing w:before="240" w:after="120" w:line="12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w:t>
      </w:r>
      <w:r w:rsidR="003320E9">
        <w:rPr>
          <w:rFonts w:ascii="Arial" w:eastAsia="Times New Roman" w:hAnsi="Arial" w:cs="Arial"/>
          <w:kern w:val="0"/>
          <w:sz w:val="24"/>
          <w:szCs w:val="24"/>
          <w:lang w:val="en-US" w:eastAsia="en-GB"/>
        </w:rPr>
        <w:t xml:space="preserve">eries </w:t>
      </w:r>
    </w:p>
    <w:p w14:paraId="2C40E3D4" w14:textId="03DE0EB2" w:rsidR="003320E9" w:rsidRDefault="003320E9" w:rsidP="003320E9">
      <w:pPr>
        <w:pStyle w:val="Akapitzlist"/>
        <w:tabs>
          <w:tab w:val="left" w:pos="1276"/>
        </w:tabs>
        <w:ind w:left="426"/>
        <w:jc w:val="both"/>
        <w:rPr>
          <w:rFonts w:ascii="Arial" w:hAnsi="Arial" w:cs="Arial"/>
          <w:lang w:val="en-US"/>
        </w:rPr>
      </w:pPr>
      <w:r w:rsidRPr="003320E9">
        <w:rPr>
          <w:rFonts w:ascii="Arial" w:hAnsi="Arial" w:cs="Arial"/>
          <w:lang w:val="en-US"/>
        </w:rPr>
        <w:t>(</w:t>
      </w:r>
      <w:r w:rsidRPr="003320E9">
        <w:rPr>
          <w:rFonts w:ascii="Arial" w:hAnsi="Arial" w:cs="Arial"/>
          <w:i/>
          <w:lang w:val="en-US"/>
        </w:rPr>
        <w:t xml:space="preserve">depending on the number and type of deliveries planned in </w:t>
      </w:r>
      <w:r>
        <w:rPr>
          <w:rFonts w:ascii="Arial" w:hAnsi="Arial" w:cs="Arial"/>
          <w:i/>
          <w:lang w:val="en-US"/>
        </w:rPr>
        <w:t xml:space="preserve">accordance with Appendix </w:t>
      </w:r>
      <w:r w:rsidRPr="003320E9">
        <w:rPr>
          <w:rFonts w:ascii="Arial" w:hAnsi="Arial" w:cs="Arial"/>
          <w:i/>
          <w:lang w:val="en-US"/>
        </w:rPr>
        <w:t>4 under a given Task</w:t>
      </w:r>
      <w:r w:rsidRPr="003320E9">
        <w:rPr>
          <w:rFonts w:ascii="Arial" w:hAnsi="Arial" w:cs="Arial"/>
          <w:lang w:val="en-US"/>
        </w:rPr>
        <w:t>) will be made consecutively within a period of time</w:t>
      </w:r>
    </w:p>
    <w:p w14:paraId="612D4295" w14:textId="1857D8F6" w:rsidR="00066FA8" w:rsidRPr="006804DF" w:rsidRDefault="003320E9" w:rsidP="003320E9">
      <w:pPr>
        <w:pStyle w:val="Akapitzlist"/>
        <w:tabs>
          <w:tab w:val="left" w:pos="1276"/>
        </w:tabs>
        <w:ind w:left="3657" w:hanging="3231"/>
        <w:jc w:val="both"/>
        <w:rPr>
          <w:rFonts w:ascii="Arial" w:hAnsi="Arial" w:cs="Arial"/>
          <w:lang w:val="en-US"/>
        </w:rPr>
      </w:pPr>
      <w:r>
        <w:rPr>
          <w:rFonts w:ascii="Arial" w:hAnsi="Arial" w:cs="Arial"/>
          <w:lang w:val="en-US"/>
        </w:rPr>
        <w:t>Task no. 1: 28</w:t>
      </w:r>
      <w:r w:rsidR="006D2ECE" w:rsidRPr="006804DF">
        <w:rPr>
          <w:rFonts w:ascii="Arial" w:hAnsi="Arial" w:cs="Arial"/>
          <w:lang w:val="en-US"/>
        </w:rPr>
        <w:t xml:space="preserve"> days;</w:t>
      </w:r>
    </w:p>
    <w:p w14:paraId="49C2E3B9" w14:textId="77777777" w:rsidR="00066FA8" w:rsidRDefault="006D2ECE" w:rsidP="00EE268D">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4C2C6CD9" w:rsidR="00066FA8" w:rsidRPr="006804DF" w:rsidRDefault="006D2ECE" w:rsidP="00B0366E">
      <w:pPr>
        <w:pStyle w:val="Akapitzlist1"/>
        <w:numPr>
          <w:ilvl w:val="0"/>
          <w:numId w:val="9"/>
        </w:numPr>
        <w:spacing w:after="0" w:line="240" w:lineRule="auto"/>
        <w:ind w:hanging="294"/>
        <w:jc w:val="both"/>
        <w:rPr>
          <w:lang w:val="en-US"/>
        </w:rPr>
      </w:pPr>
      <w:r>
        <w:rPr>
          <w:rFonts w:ascii="Arial" w:eastAsia="Times New Roman" w:hAnsi="Arial" w:cs="Arial"/>
          <w:kern w:val="0"/>
          <w:sz w:val="24"/>
          <w:szCs w:val="24"/>
          <w:lang w:val="en-US" w:eastAsia="en-GB"/>
        </w:rPr>
        <w:t xml:space="preserve">on the part of the Ordering Party: </w:t>
      </w:r>
      <w:r w:rsidR="006A2898">
        <w:rPr>
          <w:rFonts w:ascii="Arial" w:eastAsia="Times New Roman" w:hAnsi="Arial" w:cs="Arial"/>
          <w:kern w:val="0"/>
          <w:sz w:val="24"/>
          <w:szCs w:val="24"/>
          <w:lang w:val="en-US" w:eastAsia="en-GB"/>
        </w:rPr>
        <w:t>Dominika Korner</w:t>
      </w:r>
      <w:r>
        <w:rPr>
          <w:rFonts w:ascii="Arial" w:eastAsia="Times New Roman" w:hAnsi="Arial" w:cs="Arial"/>
          <w:kern w:val="0"/>
          <w:sz w:val="24"/>
          <w:szCs w:val="24"/>
          <w:lang w:val="en-US" w:eastAsia="en-GB"/>
        </w:rPr>
        <w:t xml:space="preserve">, e-mail: </w:t>
      </w:r>
      <w:hyperlink r:id="rId15" w:history="1">
        <w:r w:rsidR="006A2898" w:rsidRPr="0004759D">
          <w:rPr>
            <w:rStyle w:val="Hipercze"/>
            <w:rFonts w:ascii="Arial" w:eastAsia="Times New Roman" w:hAnsi="Arial" w:cs="Arial"/>
            <w:kern w:val="0"/>
            <w:sz w:val="24"/>
            <w:szCs w:val="24"/>
            <w:lang w:val="en-US" w:eastAsia="en-GB"/>
          </w:rPr>
          <w:t>d.korner@kmptm.pl</w:t>
        </w:r>
      </w:hyperlink>
      <w:hyperlink r:id="rId16" w:history="1">
        <w:r w:rsidR="00256FEB" w:rsidRPr="003D4BFD">
          <w:rPr>
            <w:rStyle w:val="Hipercze"/>
            <w:rFonts w:ascii="Arial" w:eastAsia="Times New Roman" w:hAnsi="Arial" w:cs="Arial"/>
            <w:kern w:val="0"/>
            <w:sz w:val="24"/>
            <w:szCs w:val="24"/>
            <w:lang w:val="en-US" w:eastAsia="en-GB"/>
          </w:rPr>
          <w:t xml:space="preserve">; </w:t>
        </w:r>
      </w:hyperlink>
      <w:r w:rsidR="009C2F8C">
        <w:rPr>
          <w:rFonts w:ascii="Arial" w:eastAsia="Times New Roman" w:hAnsi="Arial" w:cs="Arial"/>
          <w:kern w:val="0"/>
          <w:sz w:val="24"/>
          <w:szCs w:val="24"/>
          <w:lang w:val="en-US" w:eastAsia="en-GB"/>
        </w:rPr>
        <w:t xml:space="preserve"> Aneta Bochenek, e-mail: </w:t>
      </w:r>
      <w:hyperlink r:id="rId17" w:history="1">
        <w:r w:rsidR="006A2898" w:rsidRPr="0004759D">
          <w:rPr>
            <w:rStyle w:val="Hipercze"/>
            <w:rFonts w:ascii="Arial" w:eastAsia="Times New Roman" w:hAnsi="Arial" w:cs="Arial"/>
            <w:kern w:val="0"/>
            <w:sz w:val="24"/>
            <w:szCs w:val="24"/>
            <w:lang w:val="en-US" w:eastAsia="en-GB"/>
          </w:rPr>
          <w:t>a.bochenek@kmtpm.pl</w:t>
        </w:r>
      </w:hyperlink>
      <w:r w:rsidR="006A2898">
        <w:rPr>
          <w:rFonts w:ascii="Arial" w:eastAsia="Times New Roman" w:hAnsi="Arial" w:cs="Arial"/>
          <w:kern w:val="0"/>
          <w:sz w:val="24"/>
          <w:szCs w:val="24"/>
          <w:u w:val="single"/>
          <w:lang w:val="en-US" w:eastAsia="en-GB"/>
        </w:rPr>
        <w:t xml:space="preserve"> </w:t>
      </w:r>
    </w:p>
    <w:p w14:paraId="15E3A214" w14:textId="2C78FB73" w:rsidR="00066FA8" w:rsidRDefault="009C2F8C" w:rsidP="00B0366E">
      <w:pPr>
        <w:pStyle w:val="Akapitzlist1"/>
        <w:numPr>
          <w:ilvl w:val="0"/>
          <w:numId w:val="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pPr>
        <w:pStyle w:val="Akapitzlist1"/>
        <w:spacing w:before="240" w:after="12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lastRenderedPageBreak/>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B0366E">
      <w:pPr>
        <w:pStyle w:val="Akapitzlist1"/>
        <w:numPr>
          <w:ilvl w:val="0"/>
          <w:numId w:val="10"/>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355D08F6" w14:textId="77777777" w:rsidR="00066FA8" w:rsidRDefault="006D2ECE" w:rsidP="00B0366E">
      <w:pPr>
        <w:pStyle w:val="Akapitzlist1"/>
        <w:numPr>
          <w:ilvl w:val="0"/>
          <w:numId w:val="10"/>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D2DA367"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6AE27EA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0E22D85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D34B10"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69F39880" w14:textId="77777777" w:rsidR="00066FA8" w:rsidRDefault="006D2ECE" w:rsidP="00B0366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2C449390"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w:t>
      </w:r>
      <w:r w:rsidR="00C40648">
        <w:rPr>
          <w:rFonts w:ascii="Arial" w:eastAsia="Times New Roman" w:hAnsi="Arial" w:cs="Arial"/>
          <w:kern w:val="0"/>
          <w:sz w:val="24"/>
          <w:szCs w:val="24"/>
          <w:lang w:val="en-GB" w:eastAsia="en-GB"/>
        </w:rPr>
        <w:t>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6765F0CE" w:rsidR="00066FA8" w:rsidRDefault="006D2ECE" w:rsidP="00D96022">
      <w:pPr>
        <w:pStyle w:val="Akapitzlist1"/>
        <w:numPr>
          <w:ilvl w:val="0"/>
          <w:numId w:val="11"/>
        </w:numPr>
        <w:tabs>
          <w:tab w:val="clear" w:pos="-360"/>
          <w:tab w:val="num" w:pos="0"/>
        </w:tabs>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payment of the price will be made on the basis of a correctly issued invoice to the Con</w:t>
      </w:r>
      <w:r w:rsidR="006A2898">
        <w:rPr>
          <w:rFonts w:ascii="Arial" w:eastAsia="Times New Roman" w:hAnsi="Arial" w:cs="Arial"/>
          <w:kern w:val="0"/>
          <w:sz w:val="24"/>
          <w:szCs w:val="24"/>
          <w:lang w:val="en-GB" w:eastAsia="en-GB"/>
        </w:rPr>
        <w:t>tractor's bank account within 30</w:t>
      </w:r>
      <w:r>
        <w:rPr>
          <w:rFonts w:ascii="Arial" w:eastAsia="Times New Roman" w:hAnsi="Arial" w:cs="Arial"/>
          <w:kern w:val="0"/>
          <w:sz w:val="24"/>
          <w:szCs w:val="24"/>
          <w:lang w:val="en-GB" w:eastAsia="en-GB"/>
        </w:rPr>
        <w:t xml:space="preserve"> days from the date of receipt of the correctly issued invoice. The invoice may be sent in paper form to the Ordering Party's address or in electronic form to the following address: biuro@kmptm.pl.</w:t>
      </w:r>
    </w:p>
    <w:p w14:paraId="194B03B5" w14:textId="77777777" w:rsidR="00066FA8" w:rsidRDefault="006D2ECE" w:rsidP="00B0366E">
      <w:pPr>
        <w:pStyle w:val="Akapitzlist1"/>
        <w:numPr>
          <w:ilvl w:val="0"/>
          <w:numId w:val="1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The Ordering hereby reserves that payments for the performance of the subject of the Agreement will be made from the funds provided to the Ordering Party in the Project.</w:t>
      </w:r>
    </w:p>
    <w:p w14:paraId="32A15188" w14:textId="45BDC1F1" w:rsidR="00D96022" w:rsidRPr="00C40648" w:rsidRDefault="006D2ECE" w:rsidP="00C40648">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5B15B573"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6ADEED18"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53A9647" w14:textId="77777777" w:rsidR="00066FA8" w:rsidRDefault="00066FA8">
      <w:pPr>
        <w:pStyle w:val="Akapitzlist1"/>
        <w:spacing w:after="0" w:line="240" w:lineRule="auto"/>
        <w:jc w:val="center"/>
        <w:rPr>
          <w:rFonts w:ascii="Arial" w:eastAsia="Times New Roman" w:hAnsi="Arial" w:cs="Arial"/>
          <w:b/>
          <w:bCs/>
          <w:kern w:val="0"/>
          <w:sz w:val="24"/>
          <w:szCs w:val="24"/>
          <w:lang w:val="en-GB" w:eastAsia="en-GB"/>
        </w:rPr>
      </w:pPr>
    </w:p>
    <w:p w14:paraId="33A3CC47" w14:textId="05E5C8CC"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w:t>
      </w:r>
      <w:r w:rsidR="006A2898">
        <w:rPr>
          <w:rFonts w:ascii="Arial" w:eastAsia="Times New Roman" w:hAnsi="Arial" w:cs="Arial"/>
          <w:kern w:val="0"/>
          <w:sz w:val="24"/>
          <w:szCs w:val="24"/>
          <w:lang w:val="en-GB" w:eastAsia="en-GB"/>
        </w:rPr>
        <w:t xml:space="preserve">until </w:t>
      </w:r>
      <w:r w:rsidR="003320E9">
        <w:rPr>
          <w:rFonts w:ascii="Arial" w:eastAsia="Times New Roman" w:hAnsi="Arial" w:cs="Arial"/>
          <w:kern w:val="0"/>
          <w:sz w:val="24"/>
          <w:szCs w:val="24"/>
          <w:lang w:eastAsia="en-GB"/>
        </w:rPr>
        <w:t>30.09</w:t>
      </w:r>
      <w:r w:rsidR="006A2898" w:rsidRPr="0018157A">
        <w:rPr>
          <w:rFonts w:ascii="Arial" w:eastAsia="Times New Roman" w:hAnsi="Arial" w:cs="Arial"/>
          <w:kern w:val="0"/>
          <w:sz w:val="24"/>
          <w:szCs w:val="24"/>
          <w:lang w:eastAsia="en-GB"/>
        </w:rPr>
        <w:t xml:space="preserve">.2023 </w:t>
      </w:r>
      <w:r>
        <w:rPr>
          <w:rFonts w:ascii="Arial" w:eastAsia="Times New Roman" w:hAnsi="Arial" w:cs="Arial"/>
          <w:kern w:val="0"/>
          <w:sz w:val="24"/>
          <w:szCs w:val="24"/>
          <w:lang w:val="en-GB" w:eastAsia="en-GB"/>
        </w:rPr>
        <w:t>from the date of its conclusion or until the amount of the Contractor's remuneration indicated in § 3 paragraph 1 of the Agreement is exhausted.</w:t>
      </w:r>
    </w:p>
    <w:p w14:paraId="2DE09942"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C644E2C" w14:textId="77777777" w:rsidR="00066FA8" w:rsidRDefault="006D2ECE">
      <w:pPr>
        <w:pStyle w:val="Akapitzlist1"/>
        <w:spacing w:after="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B0366E">
      <w:pPr>
        <w:numPr>
          <w:ilvl w:val="0"/>
          <w:numId w:val="12"/>
        </w:numPr>
        <w:spacing w:after="120"/>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2557E84C"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1C65741" w14:textId="636C888F" w:rsidR="00066FA8" w:rsidRPr="00C40648" w:rsidRDefault="006D2ECE" w:rsidP="00C40648">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510E172D"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49C0CE4"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B0366E">
      <w:pPr>
        <w:pStyle w:val="Akapitzlist1"/>
        <w:numPr>
          <w:ilvl w:val="0"/>
          <w:numId w:val="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256FEB">
      <w:pPr>
        <w:pStyle w:val="Akapitzlist1"/>
        <w:numPr>
          <w:ilvl w:val="0"/>
          <w:numId w:val="7"/>
        </w:numPr>
        <w:spacing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506FF449" w14:textId="0B5B3A1F" w:rsidR="00971E26" w:rsidRDefault="00971E26" w:rsidP="00971E26">
      <w:pPr>
        <w:pStyle w:val="Akapitzlist1"/>
        <w:numPr>
          <w:ilvl w:val="0"/>
          <w:numId w:val="7"/>
        </w:numPr>
        <w:spacing w:line="240" w:lineRule="auto"/>
        <w:jc w:val="both"/>
        <w:rPr>
          <w:rFonts w:ascii="Arial" w:eastAsia="Times New Roman" w:hAnsi="Arial" w:cs="Arial"/>
          <w:kern w:val="0"/>
          <w:sz w:val="24"/>
          <w:szCs w:val="24"/>
          <w:lang w:val="en-GB" w:eastAsia="en-GB"/>
        </w:rPr>
      </w:pPr>
      <w:r w:rsidRPr="00971E26">
        <w:rPr>
          <w:rFonts w:ascii="Arial" w:eastAsia="Times New Roman" w:hAnsi="Arial" w:cs="Arial"/>
          <w:kern w:val="0"/>
          <w:sz w:val="24"/>
          <w:szCs w:val="24"/>
          <w:lang w:val="en-GB" w:eastAsia="en-GB"/>
        </w:rPr>
        <w:t>The possibility of changing the delivery date referred to in § 2. paragraph 1. of the Agreement in case the delivery could not take place for reasons beyond the Contractor's control, provided that the Contractor explains these circumstances and confirms them with appropriate documents.</w:t>
      </w:r>
    </w:p>
    <w:p w14:paraId="45D17D8B" w14:textId="79AE749B" w:rsidR="00971E26" w:rsidRDefault="00971E26" w:rsidP="00971E26">
      <w:pPr>
        <w:pStyle w:val="Akapitzlist1"/>
        <w:numPr>
          <w:ilvl w:val="0"/>
          <w:numId w:val="7"/>
        </w:numPr>
        <w:spacing w:line="240" w:lineRule="auto"/>
        <w:jc w:val="both"/>
        <w:rPr>
          <w:rFonts w:ascii="Arial" w:eastAsia="Times New Roman" w:hAnsi="Arial" w:cs="Arial"/>
          <w:kern w:val="0"/>
          <w:sz w:val="24"/>
          <w:szCs w:val="24"/>
          <w:lang w:val="en-GB" w:eastAsia="en-GB"/>
        </w:rPr>
      </w:pPr>
      <w:r w:rsidRPr="00971E26">
        <w:rPr>
          <w:rFonts w:ascii="Arial" w:eastAsia="Times New Roman" w:hAnsi="Arial" w:cs="Arial"/>
          <w:kern w:val="0"/>
          <w:sz w:val="24"/>
          <w:szCs w:val="24"/>
          <w:lang w:val="en-GB" w:eastAsia="en-GB"/>
        </w:rPr>
        <w:t xml:space="preserve">change in the project implementation date; in this case, the term of the Agreement may be reduced by </w:t>
      </w:r>
      <w:r w:rsidR="00503D97">
        <w:rPr>
          <w:rFonts w:ascii="Arial" w:eastAsia="Times New Roman" w:hAnsi="Arial" w:cs="Arial"/>
          <w:kern w:val="0"/>
          <w:sz w:val="24"/>
          <w:szCs w:val="24"/>
          <w:lang w:val="en-GB" w:eastAsia="en-GB"/>
        </w:rPr>
        <w:t>3</w:t>
      </w:r>
      <w:r w:rsidRPr="00971E26">
        <w:rPr>
          <w:rFonts w:ascii="Arial" w:eastAsia="Times New Roman" w:hAnsi="Arial" w:cs="Arial"/>
          <w:kern w:val="0"/>
          <w:sz w:val="24"/>
          <w:szCs w:val="24"/>
          <w:lang w:val="en-GB" w:eastAsia="en-GB"/>
        </w:rPr>
        <w:t xml:space="preserve"> months;</w:t>
      </w:r>
    </w:p>
    <w:p w14:paraId="315474C0" w14:textId="77777777" w:rsidR="00066FA8" w:rsidRPr="006804DF" w:rsidRDefault="006D2ECE" w:rsidP="00B0366E">
      <w:pPr>
        <w:pStyle w:val="Akapitzlist1"/>
        <w:numPr>
          <w:ilvl w:val="0"/>
          <w:numId w:val="6"/>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100FBAC0" w14:textId="77777777" w:rsidR="00066FA8" w:rsidRDefault="00066FA8">
      <w:pPr>
        <w:pStyle w:val="Akapitzlist1"/>
        <w:spacing w:after="0" w:line="240" w:lineRule="auto"/>
        <w:ind w:left="426"/>
        <w:jc w:val="both"/>
        <w:rPr>
          <w:rFonts w:ascii="Arial" w:eastAsia="Times New Roman" w:hAnsi="Arial" w:cs="Arial"/>
          <w:kern w:val="0"/>
          <w:sz w:val="24"/>
          <w:szCs w:val="24"/>
          <w:lang w:val="en-GB" w:eastAsia="en-GB"/>
        </w:rPr>
      </w:pPr>
    </w:p>
    <w:p w14:paraId="467C18CA"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21CFCA56"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supply of the assortment constituting the subject of the Agreement or a substitute product is not realized within the time limit referred to in § 2 item 6 </w:t>
      </w:r>
      <w:r w:rsidRPr="00A04929">
        <w:rPr>
          <w:rFonts w:ascii="Arial" w:eastAsia="Times New Roman" w:hAnsi="Arial" w:cs="Arial"/>
          <w:kern w:val="0"/>
          <w:sz w:val="24"/>
          <w:szCs w:val="24"/>
          <w:lang w:val="en-GB" w:eastAsia="en-GB"/>
        </w:rPr>
        <w:lastRenderedPageBreak/>
        <w:t>of the Agreement - within 30 days from the day when the Ordering Party recognizes this circumstance;</w:t>
      </w:r>
    </w:p>
    <w:p w14:paraId="125F3D50" w14:textId="1940436B" w:rsidR="00066FA8" w:rsidRP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A24F83">
      <w:pPr>
        <w:pStyle w:val="Akapitzlist1"/>
        <w:numPr>
          <w:ilvl w:val="0"/>
          <w:numId w:val="4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46E74D76"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A04929">
      <w:pPr>
        <w:pStyle w:val="Akapitzlist1"/>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438EF626"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w:t>
      </w:r>
      <w:r w:rsidR="003320E9">
        <w:rPr>
          <w:rFonts w:ascii="Arial" w:eastAsia="Times New Roman" w:hAnsi="Arial" w:cs="Arial"/>
          <w:kern w:val="0"/>
          <w:sz w:val="24"/>
          <w:szCs w:val="24"/>
          <w:lang w:val="en-GB" w:eastAsia="en-GB"/>
        </w:rPr>
        <w:t>ate deadline, not shorter than 21</w:t>
      </w:r>
      <w:r w:rsidRPr="009C2F8C">
        <w:rPr>
          <w:rFonts w:ascii="Arial" w:eastAsia="Times New Roman" w:hAnsi="Arial" w:cs="Arial"/>
          <w:kern w:val="0"/>
          <w:sz w:val="24"/>
          <w:szCs w:val="24"/>
          <w:lang w:val="en-GB" w:eastAsia="en-GB"/>
        </w:rPr>
        <w:t xml:space="preserve"> working days.</w:t>
      </w:r>
    </w:p>
    <w:p w14:paraId="5F9E2FE2"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4B5223AA" w14:textId="1BC626E6" w:rsidR="00066FA8" w:rsidRDefault="006D2ECE" w:rsidP="00C40648">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292F085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lastRenderedPageBreak/>
        <w:t>§ 10.</w:t>
      </w:r>
    </w:p>
    <w:p w14:paraId="0C602523"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5F7D6B48" w14:textId="77777777" w:rsidR="00066FA8" w:rsidRPr="00503D97" w:rsidRDefault="006D2ECE" w:rsidP="00503D97">
      <w:pPr>
        <w:pStyle w:val="Akapitzlist1"/>
        <w:spacing w:line="240" w:lineRule="auto"/>
        <w:rPr>
          <w:rFonts w:ascii="Arial" w:eastAsia="Times New Roman" w:hAnsi="Arial" w:cs="Arial"/>
          <w:kern w:val="0"/>
          <w:sz w:val="24"/>
          <w:szCs w:val="24"/>
          <w:lang w:val="en-GB" w:eastAsia="pl-PL"/>
        </w:rPr>
      </w:pPr>
      <w:r w:rsidRPr="00503D97">
        <w:rPr>
          <w:rFonts w:ascii="Arial" w:eastAsia="Times New Roman" w:hAnsi="Arial" w:cs="Arial"/>
          <w:kern w:val="0"/>
          <w:sz w:val="24"/>
          <w:szCs w:val="24"/>
          <w:lang w:val="en-GB" w:eastAsia="pl-PL"/>
        </w:rPr>
        <w:t>1. Any disputes arising from the implementation of this contract will be settled in the court competent for the seat of the Ordering Party.</w:t>
      </w:r>
    </w:p>
    <w:p w14:paraId="69899281" w14:textId="77777777" w:rsidR="00066FA8" w:rsidRDefault="00066FA8">
      <w:pPr>
        <w:jc w:val="both"/>
        <w:rPr>
          <w:rFonts w:ascii="Arial" w:hAnsi="Arial" w:cs="Arial"/>
          <w:sz w:val="24"/>
          <w:szCs w:val="24"/>
          <w:lang w:val="en-GB"/>
        </w:rPr>
      </w:pPr>
    </w:p>
    <w:p w14:paraId="5DC64789" w14:textId="77777777" w:rsidR="00066FA8" w:rsidRDefault="006D2ECE">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14:paraId="1AB34975" w14:textId="77777777" w:rsidR="00066FA8" w:rsidRDefault="00066FA8">
      <w:pPr>
        <w:jc w:val="both"/>
        <w:rPr>
          <w:rFonts w:ascii="Arial" w:hAnsi="Arial" w:cs="Arial"/>
          <w:sz w:val="24"/>
          <w:szCs w:val="24"/>
          <w:lang w:val="en-GB"/>
        </w:rPr>
      </w:pPr>
    </w:p>
    <w:p w14:paraId="6B15DC8D" w14:textId="77777777" w:rsidR="00066FA8" w:rsidRDefault="006D2ECE">
      <w:pPr>
        <w:jc w:val="both"/>
        <w:rPr>
          <w:rFonts w:ascii="Arial" w:hAnsi="Arial" w:cs="Arial"/>
          <w:sz w:val="24"/>
          <w:szCs w:val="24"/>
          <w:lang w:val="en-GB"/>
        </w:rPr>
      </w:pPr>
      <w:r w:rsidRPr="00503D97">
        <w:rPr>
          <w:rFonts w:ascii="Arial" w:hAnsi="Arial" w:cs="Arial"/>
          <w:sz w:val="24"/>
          <w:szCs w:val="24"/>
          <w:lang w:val="en-GB" w:eastAsia="en-GB"/>
        </w:rPr>
        <w:t>3.</w:t>
      </w:r>
      <w:r>
        <w:rPr>
          <w:rFonts w:ascii="Arial" w:hAnsi="Arial" w:cs="Arial"/>
          <w:b/>
          <w:bCs/>
          <w:sz w:val="24"/>
          <w:szCs w:val="24"/>
          <w:lang w:val="en-GB" w:eastAsia="en-GB"/>
        </w:rPr>
        <w:t xml:space="preserve"> </w:t>
      </w:r>
      <w:r>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Pr="006804DF" w:rsidRDefault="00066FA8">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54B715B6" w:rsidR="00066FA8" w:rsidRPr="00255851" w:rsidRDefault="00B0366E">
      <w:pPr>
        <w:jc w:val="right"/>
        <w:rPr>
          <w:rFonts w:ascii="Arial" w:hAnsi="Arial" w:cs="Arial"/>
          <w:lang w:val="en-US"/>
        </w:rPr>
      </w:pPr>
      <w:r w:rsidRPr="00255851">
        <w:rPr>
          <w:rFonts w:ascii="Arial" w:hAnsi="Arial" w:cs="Arial"/>
          <w:lang w:val="en-US"/>
        </w:rPr>
        <w:lastRenderedPageBreak/>
        <w:t>Appendix</w:t>
      </w:r>
      <w:r w:rsidR="003320E9">
        <w:rPr>
          <w:rFonts w:ascii="Arial" w:hAnsi="Arial" w:cs="Arial"/>
          <w:lang w:val="en-US"/>
        </w:rPr>
        <w:t xml:space="preserve"> 4</w:t>
      </w:r>
    </w:p>
    <w:p w14:paraId="46C33C30" w14:textId="4A53DDFF" w:rsidR="00066FA8" w:rsidRPr="00255851"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3320E9">
        <w:rPr>
          <w:rFonts w:ascii="Arial" w:hAnsi="Arial" w:cs="Arial"/>
          <w:lang w:val="en-US"/>
        </w:rPr>
        <w:t>Antibody</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2998"/>
        <w:gridCol w:w="1134"/>
        <w:gridCol w:w="995"/>
        <w:gridCol w:w="1269"/>
        <w:gridCol w:w="733"/>
        <w:gridCol w:w="1127"/>
        <w:gridCol w:w="1688"/>
      </w:tblGrid>
      <w:tr w:rsidR="00066FA8" w:rsidRPr="00213E49" w14:paraId="66820B9E" w14:textId="77777777" w:rsidTr="00A24F83">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8DA59" w14:textId="02F437CA" w:rsidR="00066FA8" w:rsidRDefault="00CE505B">
            <w:pPr>
              <w:widowControl w:val="0"/>
              <w:spacing w:line="252" w:lineRule="auto"/>
              <w:rPr>
                <w:rFonts w:ascii="Arial" w:hAnsi="Arial" w:cs="Arial"/>
                <w:color w:val="000000"/>
                <w:sz w:val="18"/>
                <w:szCs w:val="18"/>
                <w:lang w:eastAsia="en-US"/>
              </w:rPr>
            </w:pPr>
            <w:r>
              <w:rPr>
                <w:rFonts w:ascii="Arial" w:hAnsi="Arial" w:cs="Arial"/>
                <w:color w:val="000000"/>
                <w:sz w:val="18"/>
                <w:szCs w:val="18"/>
                <w:lang w:eastAsia="en-US"/>
              </w:rPr>
              <w:t>No</w:t>
            </w:r>
            <w:r w:rsidR="006D2ECE">
              <w:rPr>
                <w:rFonts w:ascii="Arial" w:hAnsi="Arial" w:cs="Arial"/>
                <w:color w:val="000000"/>
                <w:sz w:val="18"/>
                <w:szCs w:val="18"/>
                <w:lang w:eastAsia="en-US"/>
              </w:rPr>
              <w:t>.</w:t>
            </w:r>
          </w:p>
        </w:tc>
        <w:tc>
          <w:tcPr>
            <w:tcW w:w="29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0D6B29" w14:textId="5724131A" w:rsidR="00CE505B" w:rsidRPr="00CE505B" w:rsidRDefault="006D2ECE" w:rsidP="00CE505B">
            <w:pPr>
              <w:widowControl w:val="0"/>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w:t>
            </w:r>
            <w:r w:rsidR="00CE505B">
              <w:rPr>
                <w:rFonts w:ascii="Arial" w:hAnsi="Arial" w:cs="Arial"/>
                <w:color w:val="000000"/>
                <w:sz w:val="18"/>
                <w:szCs w:val="18"/>
                <w:lang w:eastAsia="en-US"/>
              </w:rPr>
              <w:t>me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A6C04C" w14:textId="1AC35484" w:rsidR="00066FA8" w:rsidRDefault="00A24F83">
            <w:pPr>
              <w:widowControl w:val="0"/>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2C1ECB" w14:textId="0C65F431"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6A61CE7" w14:textId="52F3816C" w:rsidR="00066FA8" w:rsidRPr="00CE505B" w:rsidRDefault="006D2E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r w:rsidR="00CE505B" w:rsidRPr="00CE505B">
              <w:rPr>
                <w:rFonts w:ascii="Arial" w:hAnsi="Arial" w:cs="Arial"/>
                <w:color w:val="000000"/>
                <w:sz w:val="18"/>
                <w:szCs w:val="18"/>
                <w:lang w:val="en-US" w:eastAsia="en-US"/>
              </w:rPr>
              <w:t>per 1 set</w:t>
            </w:r>
            <w:r w:rsidRPr="00CE505B">
              <w:rPr>
                <w:rFonts w:ascii="Arial" w:hAnsi="Arial" w:cs="Arial"/>
                <w:color w:val="000000"/>
                <w:sz w:val="18"/>
                <w:szCs w:val="18"/>
                <w:lang w:val="en-US" w:eastAsia="en-US"/>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AF8483" w14:textId="295745F8"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17B7113" w14:textId="394B5D84" w:rsidR="00066FA8" w:rsidRPr="00CE505B" w:rsidRDefault="006D2E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00CE505B" w:rsidRPr="00CE505B">
              <w:rPr>
                <w:rFonts w:ascii="Arial" w:hAnsi="Arial" w:cs="Arial"/>
                <w:color w:val="000000"/>
                <w:sz w:val="18"/>
                <w:szCs w:val="18"/>
                <w:lang w:val="en-US" w:eastAsia="en-US"/>
              </w:rPr>
              <w:t>numer</w:t>
            </w:r>
            <w:proofErr w:type="spellEnd"/>
            <w:r w:rsidR="00CE505B" w:rsidRPr="00CE505B">
              <w:rPr>
                <w:rFonts w:ascii="Arial" w:hAnsi="Arial" w:cs="Arial"/>
                <w:color w:val="000000"/>
                <w:sz w:val="18"/>
                <w:szCs w:val="18"/>
                <w:lang w:val="en-US" w:eastAsia="en-US"/>
              </w:rPr>
              <w:t xml:space="preserve"> of set</w:t>
            </w:r>
            <w:r w:rsidRPr="00CE505B">
              <w:rPr>
                <w:rFonts w:ascii="Arial" w:hAnsi="Arial" w:cs="Arial"/>
                <w:color w:val="000000"/>
                <w:sz w:val="18"/>
                <w:szCs w:val="18"/>
                <w:lang w:val="en-US" w:eastAsia="en-US"/>
              </w:rPr>
              <w:t xml:space="preserve"> x </w:t>
            </w:r>
            <w:r w:rsidR="00CE505B" w:rsidRPr="00CE505B">
              <w:rPr>
                <w:rFonts w:ascii="Arial" w:hAnsi="Arial" w:cs="Arial"/>
                <w:color w:val="000000"/>
                <w:sz w:val="18"/>
                <w:szCs w:val="18"/>
                <w:lang w:val="en-US" w:eastAsia="en-US"/>
              </w:rPr>
              <w:t>price of one set</w:t>
            </w:r>
            <w:r w:rsidRPr="00CE505B">
              <w:rPr>
                <w:rFonts w:ascii="Arial" w:hAnsi="Arial" w:cs="Arial"/>
                <w:color w:val="000000"/>
                <w:sz w:val="18"/>
                <w:szCs w:val="18"/>
                <w:lang w:val="en-US" w:eastAsia="en-US"/>
              </w:rPr>
              <w: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ADDDC9" w14:textId="1FD97362" w:rsidR="00066FA8" w:rsidRDefault="006D2ECE">
            <w:pPr>
              <w:widowControl w:val="0"/>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w:t>
            </w:r>
            <w:r w:rsidR="00CE505B">
              <w:rPr>
                <w:rFonts w:ascii="Arial" w:hAnsi="Arial" w:cs="Arial"/>
                <w:color w:val="000000"/>
                <w:sz w:val="18"/>
                <w:szCs w:val="18"/>
                <w:lang w:eastAsia="en-US"/>
              </w:rPr>
              <w:t xml:space="preserve"> </w:t>
            </w:r>
            <w:proofErr w:type="spellStart"/>
            <w:r w:rsidR="00CE505B">
              <w:rPr>
                <w:rFonts w:ascii="Arial" w:hAnsi="Arial" w:cs="Arial"/>
                <w:color w:val="000000"/>
                <w:sz w:val="18"/>
                <w:szCs w:val="18"/>
                <w:lang w:eastAsia="en-US"/>
              </w:rPr>
              <w:t>rate</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2259D6" w14:textId="6A56EC81" w:rsidR="00066FA8" w:rsidRDefault="00CE505B">
            <w:pPr>
              <w:widowControl w:val="0"/>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DD3D35" w14:textId="0FA4061C"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066FA8" w14:paraId="5F815757" w14:textId="77777777" w:rsidTr="00A24F83">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604A5DC" w14:textId="77777777" w:rsidR="00066FA8" w:rsidRPr="00EF3A6C" w:rsidRDefault="006D2ECE">
            <w:pPr>
              <w:widowControl w:val="0"/>
              <w:jc w:val="center"/>
              <w:rPr>
                <w:rFonts w:ascii="Calibri" w:hAnsi="Calibri" w:cs="Calibri"/>
                <w:color w:val="000000"/>
                <w:sz w:val="22"/>
                <w:szCs w:val="22"/>
              </w:rPr>
            </w:pPr>
            <w:r w:rsidRPr="00EF3A6C">
              <w:rPr>
                <w:rFonts w:ascii="Calibri" w:hAnsi="Calibri" w:cs="Calibri"/>
                <w:color w:val="000000"/>
                <w:sz w:val="22"/>
                <w:szCs w:val="22"/>
              </w:rPr>
              <w:t>1</w:t>
            </w:r>
          </w:p>
        </w:tc>
        <w:tc>
          <w:tcPr>
            <w:tcW w:w="2998" w:type="dxa"/>
            <w:tcBorders>
              <w:top w:val="single" w:sz="4" w:space="0" w:color="000000"/>
              <w:left w:val="single" w:sz="4" w:space="0" w:color="000000"/>
              <w:bottom w:val="single" w:sz="4" w:space="0" w:color="000000"/>
              <w:right w:val="single" w:sz="4" w:space="0" w:color="000000"/>
            </w:tcBorders>
            <w:vAlign w:val="center"/>
          </w:tcPr>
          <w:p w14:paraId="2BC61F02" w14:textId="77777777" w:rsidR="00EF3A6C" w:rsidRDefault="00EF3A6C" w:rsidP="00A24F83">
            <w:pPr>
              <w:widowControl w:val="0"/>
              <w:jc w:val="both"/>
              <w:rPr>
                <w:rFonts w:asciiTheme="minorHAnsi" w:hAnsiTheme="minorHAnsi"/>
                <w:sz w:val="22"/>
                <w:szCs w:val="22"/>
                <w:lang w:val="en-US"/>
              </w:rPr>
            </w:pPr>
            <w:r w:rsidRPr="00EF3A6C">
              <w:rPr>
                <w:rFonts w:asciiTheme="minorHAnsi" w:hAnsiTheme="minorHAnsi"/>
                <w:sz w:val="22"/>
                <w:szCs w:val="22"/>
                <w:lang w:val="en-US"/>
              </w:rPr>
              <w:t xml:space="preserve">Recombinant humanized anti-CD33 monoclonal antibody, non-conjugated. </w:t>
            </w:r>
            <w:proofErr w:type="spellStart"/>
            <w:r w:rsidRPr="00EF3A6C">
              <w:rPr>
                <w:rFonts w:asciiTheme="minorHAnsi" w:hAnsiTheme="minorHAnsi"/>
                <w:sz w:val="22"/>
                <w:szCs w:val="22"/>
                <w:lang w:val="en-US"/>
              </w:rPr>
              <w:t>Purity:SDS-PAGE</w:t>
            </w:r>
            <w:proofErr w:type="spellEnd"/>
            <w:r w:rsidRPr="00EF3A6C">
              <w:rPr>
                <w:rFonts w:asciiTheme="minorHAnsi" w:hAnsiTheme="minorHAnsi"/>
                <w:sz w:val="22"/>
                <w:szCs w:val="22"/>
                <w:lang w:val="en-US"/>
              </w:rPr>
              <w:t>&gt;9</w:t>
            </w:r>
            <w:r>
              <w:rPr>
                <w:rFonts w:asciiTheme="minorHAnsi" w:hAnsiTheme="minorHAnsi"/>
                <w:sz w:val="22"/>
                <w:szCs w:val="22"/>
                <w:lang w:val="en-US"/>
              </w:rPr>
              <w:t>5%. Endotoxin content:&lt;1EU/mg.</w:t>
            </w:r>
          </w:p>
          <w:p w14:paraId="1B5BAD42" w14:textId="257F9D66" w:rsidR="00066FA8" w:rsidRPr="00EF3A6C" w:rsidRDefault="00EF3A6C" w:rsidP="00A24F83">
            <w:pPr>
              <w:widowControl w:val="0"/>
              <w:jc w:val="both"/>
              <w:rPr>
                <w:rFonts w:asciiTheme="minorHAnsi" w:hAnsiTheme="minorHAnsi"/>
                <w:sz w:val="22"/>
                <w:szCs w:val="22"/>
                <w:lang w:val="en-US"/>
              </w:rPr>
            </w:pPr>
            <w:r w:rsidRPr="00EF3A6C">
              <w:rPr>
                <w:rFonts w:asciiTheme="minorHAnsi" w:hAnsiTheme="minorHAnsi"/>
                <w:sz w:val="22"/>
                <w:szCs w:val="22"/>
                <w:lang w:val="en-US"/>
              </w:rPr>
              <w:t>Quantity 2mg.</w:t>
            </w:r>
          </w:p>
        </w:tc>
        <w:tc>
          <w:tcPr>
            <w:tcW w:w="1134" w:type="dxa"/>
            <w:tcBorders>
              <w:top w:val="single" w:sz="4" w:space="0" w:color="000000"/>
              <w:left w:val="single" w:sz="4" w:space="0" w:color="000000"/>
              <w:bottom w:val="single" w:sz="4" w:space="0" w:color="000000"/>
              <w:right w:val="single" w:sz="4" w:space="0" w:color="000000"/>
            </w:tcBorders>
            <w:vAlign w:val="center"/>
          </w:tcPr>
          <w:p w14:paraId="271289A1" w14:textId="2904500C" w:rsidR="00066FA8" w:rsidRPr="00EF3A6C" w:rsidRDefault="00EF3A6C">
            <w:pPr>
              <w:widowControl w:val="0"/>
              <w:jc w:val="center"/>
              <w:rPr>
                <w:rFonts w:asciiTheme="minorHAnsi" w:hAnsiTheme="minorHAnsi" w:cs="Calibri"/>
                <w:color w:val="000000"/>
                <w:sz w:val="22"/>
                <w:szCs w:val="22"/>
              </w:rPr>
            </w:pPr>
            <w:r w:rsidRPr="00EF3A6C">
              <w:rPr>
                <w:rFonts w:asciiTheme="minorHAnsi" w:hAnsiTheme="minorHAnsi" w:cs="Calibri"/>
                <w:color w:val="000000"/>
                <w:sz w:val="22"/>
                <w:szCs w:val="22"/>
              </w:rPr>
              <w:t>1</w:t>
            </w:r>
          </w:p>
        </w:tc>
        <w:tc>
          <w:tcPr>
            <w:tcW w:w="995" w:type="dxa"/>
            <w:tcBorders>
              <w:top w:val="single" w:sz="4" w:space="0" w:color="000000"/>
              <w:left w:val="single" w:sz="4" w:space="0" w:color="000000"/>
              <w:bottom w:val="single" w:sz="4" w:space="0" w:color="000000"/>
              <w:right w:val="single" w:sz="4" w:space="0" w:color="000000"/>
            </w:tcBorders>
            <w:vAlign w:val="center"/>
          </w:tcPr>
          <w:p w14:paraId="0D36B85D" w14:textId="77777777" w:rsidR="00066FA8" w:rsidRDefault="00066FA8">
            <w:pPr>
              <w:widowControl w:val="0"/>
              <w:jc w:val="center"/>
              <w:rPr>
                <w:rFonts w:ascii="Arial" w:hAnsi="Arial" w:cs="Arial"/>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074B7738" w14:textId="77777777" w:rsidR="00066FA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752951FE" w14:textId="77777777" w:rsidR="00066FA8" w:rsidRDefault="00066FA8">
            <w:pPr>
              <w:widowControl w:val="0"/>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4D3B7562" w14:textId="77777777" w:rsidR="00066FA8" w:rsidRDefault="00066FA8">
            <w:pPr>
              <w:widowControl w:val="0"/>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7D131108" w14:textId="77777777" w:rsidR="00066FA8" w:rsidRDefault="00066FA8">
            <w:pPr>
              <w:widowControl w:val="0"/>
              <w:jc w:val="center"/>
              <w:rPr>
                <w:rFonts w:ascii="Arial" w:hAnsi="Arial" w:cs="Arial"/>
                <w:color w:val="000000"/>
                <w:sz w:val="18"/>
                <w:szCs w:val="18"/>
              </w:rPr>
            </w:pPr>
          </w:p>
        </w:tc>
      </w:tr>
    </w:tbl>
    <w:p w14:paraId="18CC448E" w14:textId="6AA0581B"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4011E489" w14:textId="77777777" w:rsidR="00066FA8" w:rsidRDefault="00066FA8" w:rsidP="0049020B">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1885C6DB" w14:textId="77777777" w:rsidR="00066FA8" w:rsidRDefault="00066FA8"/>
    <w:p w14:paraId="5F2A8C35" w14:textId="77777777" w:rsidR="00066FA8" w:rsidRDefault="00066FA8"/>
    <w:p w14:paraId="7E51C67C" w14:textId="77777777" w:rsidR="00066FA8" w:rsidRDefault="00066FA8"/>
    <w:p w14:paraId="22387F35" w14:textId="77777777" w:rsidR="00066FA8" w:rsidRDefault="00066FA8"/>
    <w:p w14:paraId="6C74C6FA" w14:textId="77777777" w:rsidR="00066FA8" w:rsidRDefault="00066FA8"/>
    <w:p w14:paraId="4B37BC1D" w14:textId="5E3DA324" w:rsidR="00066FA8" w:rsidRPr="003320E9" w:rsidRDefault="00066FA8" w:rsidP="003320E9">
      <w:pPr>
        <w:overflowPunct/>
        <w:rPr>
          <w:rFonts w:ascii="Arial" w:hAnsi="Arial" w:cs="Arial"/>
        </w:rPr>
      </w:pPr>
    </w:p>
    <w:sectPr w:rsidR="00066FA8" w:rsidRPr="003320E9">
      <w:headerReference w:type="default" r:id="rId18"/>
      <w:footerReference w:type="default" r:id="rId1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1A60" w14:textId="77777777" w:rsidR="005B49FB" w:rsidRDefault="005B49FB">
      <w:r>
        <w:separator/>
      </w:r>
    </w:p>
  </w:endnote>
  <w:endnote w:type="continuationSeparator" w:id="0">
    <w:p w14:paraId="6379276C" w14:textId="77777777" w:rsidR="005B49FB" w:rsidRDefault="005B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D6CF" w14:textId="77777777" w:rsidR="00712305" w:rsidRDefault="007123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F4D2" w14:textId="77777777" w:rsidR="005B49FB" w:rsidRDefault="005B49FB">
      <w:r>
        <w:separator/>
      </w:r>
    </w:p>
  </w:footnote>
  <w:footnote w:type="continuationSeparator" w:id="0">
    <w:p w14:paraId="69273245" w14:textId="77777777" w:rsidR="005B49FB" w:rsidRDefault="005B4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712305" w:rsidRDefault="00712305">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1"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F4E4E76"/>
    <w:multiLevelType w:val="multilevel"/>
    <w:tmpl w:val="2DC08A12"/>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7473A1"/>
    <w:multiLevelType w:val="hybridMultilevel"/>
    <w:tmpl w:val="BF406F3A"/>
    <w:lvl w:ilvl="0" w:tplc="824C24A6">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A364E"/>
    <w:multiLevelType w:val="multilevel"/>
    <w:tmpl w:val="57CEF756"/>
    <w:lvl w:ilvl="0">
      <w:start w:val="15"/>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47C35E8"/>
    <w:multiLevelType w:val="multilevel"/>
    <w:tmpl w:val="693A69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4F42023"/>
    <w:multiLevelType w:val="multilevel"/>
    <w:tmpl w:val="1BDC3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66A4CEF"/>
    <w:multiLevelType w:val="multilevel"/>
    <w:tmpl w:val="157A614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 w:numId="2">
    <w:abstractNumId w:val="7"/>
  </w:num>
  <w:num w:numId="3">
    <w:abstractNumId w:val="24"/>
  </w:num>
  <w:num w:numId="4">
    <w:abstractNumId w:val="19"/>
  </w:num>
  <w:num w:numId="5">
    <w:abstractNumId w:val="25"/>
  </w:num>
  <w:num w:numId="6">
    <w:abstractNumId w:val="18"/>
  </w:num>
  <w:num w:numId="7">
    <w:abstractNumId w:val="12"/>
  </w:num>
  <w:num w:numId="8">
    <w:abstractNumId w:val="11"/>
  </w:num>
  <w:num w:numId="9">
    <w:abstractNumId w:val="14"/>
  </w:num>
  <w:num w:numId="10">
    <w:abstractNumId w:val="20"/>
  </w:num>
  <w:num w:numId="11">
    <w:abstractNumId w:val="6"/>
  </w:num>
  <w:num w:numId="12">
    <w:abstractNumId w:val="9"/>
  </w:num>
  <w:num w:numId="13">
    <w:abstractNumId w:val="8"/>
  </w:num>
  <w:num w:numId="14">
    <w:abstractNumId w:val="22"/>
  </w:num>
  <w:num w:numId="15">
    <w:abstractNumId w:val="15"/>
  </w:num>
  <w:num w:numId="16">
    <w:abstractNumId w:val="13"/>
  </w:num>
  <w:num w:numId="17">
    <w:abstractNumId w:val="1"/>
    <w:lvlOverride w:ilvl="0">
      <w:startOverride w:val="1"/>
    </w:lvlOverride>
  </w:num>
  <w:num w:numId="18">
    <w:abstractNumId w:val="2"/>
    <w:lvlOverride w:ilvl="0">
      <w:startOverride w:val="1"/>
    </w:lvlOverride>
  </w:num>
  <w:num w:numId="19">
    <w:abstractNumId w:val="2"/>
  </w:num>
  <w:num w:numId="20">
    <w:abstractNumId w:val="2"/>
  </w:num>
  <w:num w:numId="21">
    <w:abstractNumId w:val="2"/>
  </w:num>
  <w:num w:numId="22">
    <w:abstractNumId w:val="4"/>
    <w:lvlOverride w:ilvl="0">
      <w:startOverride w:val="1"/>
    </w:lvlOverride>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7"/>
    <w:lvlOverride w:ilvl="0">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23"/>
  </w:num>
  <w:num w:numId="42">
    <w:abstractNumId w:val="16"/>
  </w:num>
  <w:num w:numId="43">
    <w:abstractNumId w:val="21"/>
  </w:num>
  <w:num w:numId="44">
    <w:abstractNumId w:val="3"/>
  </w:num>
  <w:num w:numId="45">
    <w:abstractNumId w:val="10"/>
  </w:num>
  <w:num w:numId="46">
    <w:abstractNumId w:val="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66FA8"/>
    <w:rsid w:val="00085D7A"/>
    <w:rsid w:val="00120707"/>
    <w:rsid w:val="00131B5A"/>
    <w:rsid w:val="00213E49"/>
    <w:rsid w:val="00226DA3"/>
    <w:rsid w:val="00255851"/>
    <w:rsid w:val="00256FEB"/>
    <w:rsid w:val="00270956"/>
    <w:rsid w:val="003320E9"/>
    <w:rsid w:val="003E691A"/>
    <w:rsid w:val="00414D38"/>
    <w:rsid w:val="00422B19"/>
    <w:rsid w:val="00443BC2"/>
    <w:rsid w:val="00475E69"/>
    <w:rsid w:val="0049020B"/>
    <w:rsid w:val="004D3A37"/>
    <w:rsid w:val="004F249A"/>
    <w:rsid w:val="00503D97"/>
    <w:rsid w:val="00507667"/>
    <w:rsid w:val="00546D8F"/>
    <w:rsid w:val="005B49FB"/>
    <w:rsid w:val="005B5904"/>
    <w:rsid w:val="00600BCC"/>
    <w:rsid w:val="006804DF"/>
    <w:rsid w:val="006A2898"/>
    <w:rsid w:val="006D2ECE"/>
    <w:rsid w:val="006F25A5"/>
    <w:rsid w:val="00712305"/>
    <w:rsid w:val="00804789"/>
    <w:rsid w:val="00927220"/>
    <w:rsid w:val="00971E26"/>
    <w:rsid w:val="009C2F8C"/>
    <w:rsid w:val="009D3405"/>
    <w:rsid w:val="009D4691"/>
    <w:rsid w:val="00A04929"/>
    <w:rsid w:val="00A24F83"/>
    <w:rsid w:val="00A411E7"/>
    <w:rsid w:val="00A435B6"/>
    <w:rsid w:val="00A540EC"/>
    <w:rsid w:val="00AA162F"/>
    <w:rsid w:val="00AB33CD"/>
    <w:rsid w:val="00AF6578"/>
    <w:rsid w:val="00B00891"/>
    <w:rsid w:val="00B0366E"/>
    <w:rsid w:val="00B14EDB"/>
    <w:rsid w:val="00B15DDD"/>
    <w:rsid w:val="00B67B86"/>
    <w:rsid w:val="00BD7004"/>
    <w:rsid w:val="00BE1090"/>
    <w:rsid w:val="00BE262D"/>
    <w:rsid w:val="00C008CB"/>
    <w:rsid w:val="00C1680E"/>
    <w:rsid w:val="00C40648"/>
    <w:rsid w:val="00CD4A9E"/>
    <w:rsid w:val="00CE505B"/>
    <w:rsid w:val="00D364C9"/>
    <w:rsid w:val="00D6746F"/>
    <w:rsid w:val="00D96022"/>
    <w:rsid w:val="00E61B3F"/>
    <w:rsid w:val="00EE268D"/>
    <w:rsid w:val="00EF3A6C"/>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uiPriority w:val="34"/>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uiPriority w:val="99"/>
    <w:qFormat/>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ietrzak@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tpm.pl" TargetMode="External"/><Relationship Id="rId2" Type="http://schemas.openxmlformats.org/officeDocument/2006/relationships/numbering" Target="numbering.xml"/><Relationship Id="rId16" Type="http://schemas.openxmlformats.org/officeDocument/2006/relationships/hyperlink" Target="mailto:;%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d.korner@kmptm.pl" TargetMode="External"/><Relationship Id="rId10" Type="http://schemas.openxmlformats.org/officeDocument/2006/relationships/hyperlink" Target="mailto:postepowania@kmpt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5F82-E975-4DAC-B46C-DBADC9BA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5863</Words>
  <Characters>35178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7</cp:revision>
  <cp:lastPrinted>2022-10-06T07:32:00Z</cp:lastPrinted>
  <dcterms:created xsi:type="dcterms:W3CDTF">2022-11-22T19:17:00Z</dcterms:created>
  <dcterms:modified xsi:type="dcterms:W3CDTF">2023-04-28T07:04:00Z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