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2CCBF" w14:textId="77777777" w:rsidR="00B009A7" w:rsidRDefault="00B009A7" w:rsidP="00B009A7">
      <w:pPr>
        <w:tabs>
          <w:tab w:val="left" w:pos="8490"/>
        </w:tabs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27B58019" w14:textId="77777777" w:rsidR="00B009A7" w:rsidRDefault="00B009A7" w:rsidP="00B009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79000835" w14:textId="77777777" w:rsidR="00B009A7" w:rsidRDefault="00B009A7" w:rsidP="00B009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47E440" w14:textId="77777777" w:rsidR="00B009A7" w:rsidRDefault="00B009A7" w:rsidP="00B009A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0E0C1CA2" w14:textId="77777777" w:rsidR="00B009A7" w:rsidRDefault="00B009A7" w:rsidP="00B009A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1B31ADE" w14:textId="77777777" w:rsidR="00B009A7" w:rsidRDefault="00B009A7" w:rsidP="00B009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F1A69F9" w14:textId="77777777" w:rsidR="00B009A7" w:rsidRDefault="00B009A7" w:rsidP="00B009A7">
      <w:pPr>
        <w:pStyle w:val="Nagwek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</w:t>
      </w:r>
      <w:bookmarkStart w:id="0" w:name="_Hlk56444280"/>
      <w:r>
        <w:rPr>
          <w:rFonts w:ascii="Arial" w:hAnsi="Arial" w:cs="Arial"/>
          <w:sz w:val="24"/>
          <w:szCs w:val="24"/>
        </w:rPr>
        <w:t xml:space="preserve">pełnienie funkcji Inwestora Zastępczego podczas realizacji inwestycji pod nazwą: </w:t>
      </w:r>
      <w:r>
        <w:rPr>
          <w:rFonts w:ascii="Arial" w:hAnsi="Arial" w:cs="Arial"/>
          <w:bCs/>
          <w:spacing w:val="-3"/>
          <w:sz w:val="24"/>
          <w:szCs w:val="24"/>
        </w:rPr>
        <w:t xml:space="preserve">„Przebudowa i </w:t>
      </w:r>
      <w:r>
        <w:rPr>
          <w:rFonts w:ascii="Arial" w:hAnsi="Arial" w:cs="Arial"/>
          <w:sz w:val="24"/>
          <w:szCs w:val="24"/>
        </w:rPr>
        <w:t xml:space="preserve">modernizacja pomieszczeń typu </w:t>
      </w:r>
      <w:proofErr w:type="spellStart"/>
      <w:r>
        <w:rPr>
          <w:rFonts w:ascii="Arial" w:hAnsi="Arial" w:cs="Arial"/>
          <w:sz w:val="24"/>
          <w:szCs w:val="24"/>
        </w:rPr>
        <w:t>clean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room</w:t>
      </w:r>
      <w:proofErr w:type="spellEnd"/>
      <w:r>
        <w:rPr>
          <w:rFonts w:ascii="Arial" w:hAnsi="Arial" w:cs="Arial"/>
          <w:sz w:val="24"/>
          <w:szCs w:val="24"/>
        </w:rPr>
        <w:t xml:space="preserve"> Śląskiego Parku Technologii Medycznych  </w:t>
      </w:r>
      <w:proofErr w:type="spellStart"/>
      <w:r>
        <w:rPr>
          <w:rFonts w:ascii="Arial" w:hAnsi="Arial" w:cs="Arial"/>
          <w:sz w:val="24"/>
          <w:szCs w:val="24"/>
        </w:rPr>
        <w:t>Kardio-Med</w:t>
      </w:r>
      <w:proofErr w:type="spellEnd"/>
      <w:r>
        <w:rPr>
          <w:rFonts w:ascii="Arial" w:hAnsi="Arial" w:cs="Arial"/>
          <w:sz w:val="24"/>
          <w:szCs w:val="24"/>
        </w:rPr>
        <w:t xml:space="preserve"> Silesia Sp. z o. o. w ramach tworzonego Centrum Badawczego Medycyny Spersonalizowanej i </w:t>
      </w:r>
      <w:proofErr w:type="spellStart"/>
      <w:r>
        <w:rPr>
          <w:rFonts w:ascii="Arial" w:hAnsi="Arial" w:cs="Arial"/>
          <w:sz w:val="24"/>
          <w:szCs w:val="24"/>
        </w:rPr>
        <w:t>Bioregeneracji</w:t>
      </w:r>
      <w:proofErr w:type="spellEnd"/>
      <w:r>
        <w:rPr>
          <w:rFonts w:ascii="Arial" w:hAnsi="Arial" w:cs="Arial"/>
          <w:sz w:val="24"/>
          <w:szCs w:val="24"/>
        </w:rPr>
        <w:t xml:space="preserve"> (CBMS)</w:t>
      </w:r>
      <w:r>
        <w:rPr>
          <w:rFonts w:ascii="Arial" w:eastAsia="CenturyGothic,Bold" w:hAnsi="Arial" w:cs="Arial"/>
          <w:bCs/>
          <w:sz w:val="24"/>
          <w:szCs w:val="24"/>
        </w:rPr>
        <w:t>”</w:t>
      </w:r>
      <w:r>
        <w:rPr>
          <w:rFonts w:ascii="Arial" w:eastAsia="CenturyGothic,Bold" w:hAnsi="Arial" w:cs="Arial"/>
          <w:bCs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ramach projektu „Centrum Badawcze Medycyny Spersonalizowanej i </w:t>
      </w:r>
      <w:proofErr w:type="spellStart"/>
      <w:r>
        <w:rPr>
          <w:rFonts w:ascii="Arial" w:hAnsi="Arial" w:cs="Arial"/>
          <w:sz w:val="24"/>
          <w:szCs w:val="24"/>
        </w:rPr>
        <w:t>Bioregeneracji</w:t>
      </w:r>
      <w:proofErr w:type="spellEnd"/>
      <w:r>
        <w:rPr>
          <w:rFonts w:ascii="Arial" w:hAnsi="Arial" w:cs="Arial"/>
          <w:sz w:val="24"/>
          <w:szCs w:val="24"/>
        </w:rPr>
        <w:t xml:space="preserve"> (CBMS)” jest dofinansowany ze środków Europejskiego Funduszu Rozwoju Regionalnego w ramach Regionalnego Programu Operacyjnego Województwa Śląskiego na lata 2014-2020 z działania 1.1 Kluczowa dla regionu infrastruktura badawcza</w:t>
      </w:r>
    </w:p>
    <w:bookmarkEnd w:id="0"/>
    <w:p w14:paraId="43605F8F" w14:textId="77777777" w:rsidR="00B009A7" w:rsidRDefault="00B009A7" w:rsidP="00B009A7">
      <w:pPr>
        <w:pStyle w:val="Stopka"/>
        <w:jc w:val="both"/>
        <w:rPr>
          <w:rFonts w:ascii="Arial" w:hAnsi="Arial" w:cs="Arial"/>
          <w:sz w:val="24"/>
          <w:szCs w:val="24"/>
        </w:rPr>
      </w:pPr>
    </w:p>
    <w:p w14:paraId="633EC338" w14:textId="77777777" w:rsidR="00B009A7" w:rsidRDefault="00B009A7" w:rsidP="00B009A7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79D4261D" w14:textId="77777777" w:rsidR="00B009A7" w:rsidRDefault="00B009A7" w:rsidP="00B009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C72084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podatek VAT ……</w:t>
      </w:r>
    </w:p>
    <w:p w14:paraId="24375D11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FA2B57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słownie złotych: …………………………………………………………..</w:t>
      </w:r>
    </w:p>
    <w:p w14:paraId="6A5DA476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7B2673" w14:textId="77777777" w:rsidR="00B009A7" w:rsidRDefault="00B009A7" w:rsidP="00B00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007ECC9E" w14:textId="77777777" w:rsidR="00B009A7" w:rsidRDefault="00B009A7" w:rsidP="00B009A7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1B7C7DC7" w14:textId="77777777" w:rsidR="00B009A7" w:rsidRDefault="00B009A7" w:rsidP="00B009A7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11F1ED80" w14:textId="77777777" w:rsidR="00B009A7" w:rsidRDefault="00B009A7" w:rsidP="00B009A7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0930FAF1" w14:textId="77777777" w:rsidR="00B009A7" w:rsidRDefault="00B009A7" w:rsidP="00B009A7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3717AA8F" w14:textId="77777777" w:rsidR="00B009A7" w:rsidRDefault="00B009A7" w:rsidP="00B009A7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21F6F838" w14:textId="77777777" w:rsidR="00B009A7" w:rsidRDefault="00B009A7" w:rsidP="00B009A7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1A9D4A6C" w14:textId="77777777" w:rsidR="00B009A7" w:rsidRDefault="00B009A7" w:rsidP="00B009A7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1F3CCF0D" w14:textId="77777777" w:rsidR="00B009A7" w:rsidRDefault="00B009A7" w:rsidP="00B009A7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7ADFF9F0" w14:textId="77777777" w:rsidR="00B009A7" w:rsidRDefault="00B009A7" w:rsidP="00B009A7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7D8472AE" w14:textId="77777777" w:rsidR="00B009A7" w:rsidRDefault="00B009A7" w:rsidP="00B009A7">
      <w:pPr>
        <w:pStyle w:val="Akapitzlist"/>
        <w:numPr>
          <w:ilvl w:val="0"/>
          <w:numId w:val="11"/>
        </w:numPr>
        <w:tabs>
          <w:tab w:val="center" w:pos="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realizacji: Przewidywany termin zakończenia robót budowalnych inwestycji pod nazwą: „</w:t>
      </w:r>
      <w:r>
        <w:rPr>
          <w:rFonts w:ascii="Arial" w:hAnsi="Arial" w:cs="Arial"/>
          <w:bCs/>
          <w:spacing w:val="-3"/>
        </w:rPr>
        <w:t xml:space="preserve">Przebudowa i </w:t>
      </w:r>
      <w:r>
        <w:rPr>
          <w:rFonts w:ascii="Arial" w:hAnsi="Arial" w:cs="Arial"/>
        </w:rPr>
        <w:t xml:space="preserve">modernizacja pomieszczeń typu </w:t>
      </w:r>
      <w:proofErr w:type="spellStart"/>
      <w:r>
        <w:rPr>
          <w:rFonts w:ascii="Arial" w:hAnsi="Arial" w:cs="Arial"/>
        </w:rPr>
        <w:t>clean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room</w:t>
      </w:r>
      <w:proofErr w:type="spellEnd"/>
      <w:r>
        <w:rPr>
          <w:rFonts w:ascii="Arial" w:hAnsi="Arial" w:cs="Arial"/>
        </w:rPr>
        <w:t xml:space="preserve"> Śląskiego Parku Technologii Medycznych  </w:t>
      </w:r>
      <w:proofErr w:type="spellStart"/>
      <w:r>
        <w:rPr>
          <w:rFonts w:ascii="Arial" w:hAnsi="Arial" w:cs="Arial"/>
        </w:rPr>
        <w:t>Kardio-Med</w:t>
      </w:r>
      <w:proofErr w:type="spellEnd"/>
      <w:r>
        <w:rPr>
          <w:rFonts w:ascii="Arial" w:hAnsi="Arial" w:cs="Arial"/>
        </w:rPr>
        <w:t xml:space="preserve"> Silesia Sp. z o. o. w ramach tworzonego Centrum Badawczego Medycyny Spersonalizowanej i </w:t>
      </w:r>
      <w:proofErr w:type="spellStart"/>
      <w:r>
        <w:rPr>
          <w:rFonts w:ascii="Arial" w:hAnsi="Arial" w:cs="Arial"/>
        </w:rPr>
        <w:t>Bioregeneracji</w:t>
      </w:r>
      <w:proofErr w:type="spellEnd"/>
      <w:r>
        <w:rPr>
          <w:rFonts w:ascii="Arial" w:hAnsi="Arial" w:cs="Arial"/>
        </w:rPr>
        <w:t xml:space="preserve"> (CBMS)”: 25.06.2023 r.</w:t>
      </w:r>
    </w:p>
    <w:p w14:paraId="5D307F36" w14:textId="77777777" w:rsidR="00B009A7" w:rsidRDefault="00B009A7" w:rsidP="00B009A7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wypełniliśmy obowiązki informacyjne przewidziane w art. 13 lub art. 14 RODO wobec osób fizycznych, od których dane osobowe bezpośrednio lub </w:t>
      </w:r>
      <w:r>
        <w:rPr>
          <w:rFonts w:ascii="Arial" w:hAnsi="Arial" w:cs="Arial"/>
          <w:sz w:val="24"/>
          <w:szCs w:val="24"/>
        </w:rPr>
        <w:lastRenderedPageBreak/>
        <w:t xml:space="preserve">pośrednio pozyskałem w celu ubiegania się o udzielenie zamówienia publicznego w niniejszym postępowaniu.** </w:t>
      </w:r>
    </w:p>
    <w:p w14:paraId="288D1A27" w14:textId="77777777" w:rsidR="00B009A7" w:rsidRDefault="00B009A7" w:rsidP="00B009A7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RODO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48311459" w14:textId="77777777" w:rsidR="00B009A7" w:rsidRDefault="00B009A7" w:rsidP="00B009A7">
      <w:pPr>
        <w:pStyle w:val="Akapitzlist"/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** 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</w:t>
      </w:r>
    </w:p>
    <w:p w14:paraId="1DE66D6E" w14:textId="77777777" w:rsidR="00B009A7" w:rsidRDefault="00B009A7" w:rsidP="00B009A7">
      <w:pPr>
        <w:pStyle w:val="Akapitzlist"/>
        <w:tabs>
          <w:tab w:val="num" w:pos="426"/>
          <w:tab w:val="left" w:pos="1276"/>
        </w:tabs>
        <w:ind w:left="426" w:hanging="426"/>
        <w:rPr>
          <w:rFonts w:ascii="Arial" w:hAnsi="Arial" w:cs="Arial"/>
        </w:rPr>
      </w:pPr>
    </w:p>
    <w:p w14:paraId="2C00D94C" w14:textId="77777777" w:rsidR="00B009A7" w:rsidRDefault="00B009A7" w:rsidP="00B009A7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379D0543" w14:textId="77777777" w:rsidR="00B009A7" w:rsidRDefault="00B009A7" w:rsidP="00B009A7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1DDFAE37" w14:textId="77777777" w:rsidR="00B009A7" w:rsidRDefault="00B009A7" w:rsidP="00B009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292B2369" w14:textId="77777777" w:rsidR="00B009A7" w:rsidRDefault="00B009A7" w:rsidP="00B009A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76FA4C28" w14:textId="77777777" w:rsidR="00B009A7" w:rsidRDefault="00B009A7" w:rsidP="00B009A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7B4892A3" w14:textId="77777777" w:rsidR="00B009A7" w:rsidRDefault="00B009A7" w:rsidP="00B009A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2A2E7E03" w14:textId="77777777" w:rsidR="00B009A7" w:rsidRDefault="00B009A7" w:rsidP="00B009A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2EFED3BA" w14:textId="77777777" w:rsidR="00150D59" w:rsidRDefault="00B009A7" w:rsidP="00B009A7">
      <w:pPr>
        <w:spacing w:after="0" w:line="240" w:lineRule="auto"/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</w:t>
      </w:r>
    </w:p>
    <w:p w14:paraId="74F9DEB3" w14:textId="77777777" w:rsidR="00150D59" w:rsidRDefault="00150D59" w:rsidP="00B009A7">
      <w:pPr>
        <w:spacing w:after="0" w:line="240" w:lineRule="auto"/>
        <w:ind w:left="4248"/>
        <w:rPr>
          <w:rFonts w:ascii="Arial" w:hAnsi="Arial" w:cs="Arial"/>
          <w:sz w:val="28"/>
        </w:rPr>
      </w:pPr>
    </w:p>
    <w:p w14:paraId="54A50A3C" w14:textId="010D4417" w:rsidR="00B009A7" w:rsidRDefault="00B009A7" w:rsidP="00B009A7">
      <w:pPr>
        <w:spacing w:after="0" w:line="240" w:lineRule="auto"/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.........................................................</w:t>
      </w:r>
    </w:p>
    <w:p w14:paraId="5A869522" w14:textId="77777777" w:rsidR="00B009A7" w:rsidRDefault="00B009A7" w:rsidP="00B009A7">
      <w:pPr>
        <w:spacing w:after="0" w:line="240" w:lineRule="auto"/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7814246C" w14:textId="77777777" w:rsidR="00B009A7" w:rsidRDefault="00B009A7" w:rsidP="00B009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C632BA" w14:textId="77777777" w:rsidR="00B009A7" w:rsidRDefault="00B009A7" w:rsidP="00B009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94EE33" w14:textId="77777777" w:rsidR="00B009A7" w:rsidRDefault="00B009A7" w:rsidP="00B009A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182F231" w14:textId="77777777" w:rsidR="00B009A7" w:rsidRDefault="00B009A7" w:rsidP="00B009A7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Zgodnie z art. 13 i art. 14 Rozporządzenia Parlamentu Europejskiego i Rady (UE) 2016/679 z dnia 27 kwietnia 2016 w sprawie ochrony osób fizycznych w związku z przetwarzaniem danych osobowych i w sprawie swobodnego przepływu takich danych oraz uchylenia dyrektywy 95/46/WE (RODO) informujemy, iż: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7922F92" w14:textId="77777777" w:rsidR="00B009A7" w:rsidRDefault="00B009A7" w:rsidP="00B009A7">
      <w:pPr>
        <w:pStyle w:val="paragraph"/>
        <w:numPr>
          <w:ilvl w:val="0"/>
          <w:numId w:val="13"/>
        </w:numPr>
        <w:ind w:left="709" w:hanging="284"/>
        <w:jc w:val="both"/>
        <w:textAlignment w:val="baseline"/>
        <w:rPr>
          <w:rFonts w:eastAsia="Calibri"/>
          <w:lang w:eastAsia="en-US"/>
        </w:rPr>
      </w:pP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Administratorem Pani/Pana danych osobowych jest Śląski Park Technologii Medycznych </w:t>
      </w:r>
      <w:proofErr w:type="spellStart"/>
      <w:r>
        <w:rPr>
          <w:rFonts w:ascii="Calibri Light" w:eastAsia="Calibri" w:hAnsi="Calibri Light" w:cs="Calibri Light"/>
          <w:sz w:val="22"/>
          <w:szCs w:val="22"/>
          <w:lang w:eastAsia="en-US"/>
        </w:rPr>
        <w:t>Kardio-Med</w:t>
      </w:r>
      <w:proofErr w:type="spellEnd"/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Silesia Sp. z o.o., ul. M. Curie-Skłodowskiej 10C, 41-800 Zabrze (KRS:0000396540, NIP:6482761515, Regon:242742607).</w:t>
      </w:r>
    </w:p>
    <w:p w14:paraId="4E37D1EC" w14:textId="77777777" w:rsidR="00B009A7" w:rsidRDefault="00B009A7" w:rsidP="00B009A7">
      <w:pPr>
        <w:pStyle w:val="Akapitzlist"/>
        <w:numPr>
          <w:ilvl w:val="0"/>
          <w:numId w:val="13"/>
        </w:numPr>
        <w:spacing w:line="256" w:lineRule="auto"/>
        <w:ind w:left="709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Wyznaczyliśmy Inspektora ochrony danych w osobie p. Gabriela Kolasa.  W sprawie udzielania informacji dotyczących Pani/Pana danych osobowych prosimy kontaktować się na skrzynkę mailową Inspektora ochrony danych: iod@kmptm.pl</w:t>
      </w:r>
    </w:p>
    <w:p w14:paraId="4E7D3B6D" w14:textId="77777777" w:rsidR="00B009A7" w:rsidRDefault="00B009A7" w:rsidP="00B009A7">
      <w:pPr>
        <w:pStyle w:val="paragraph"/>
        <w:numPr>
          <w:ilvl w:val="0"/>
          <w:numId w:val="13"/>
        </w:numPr>
        <w:spacing w:before="0" w:beforeAutospacing="0" w:after="0" w:afterAutospacing="0"/>
        <w:ind w:left="709" w:hanging="284"/>
        <w:jc w:val="both"/>
        <w:textAlignment w:val="baseline"/>
        <w:rPr>
          <w:rStyle w:val="eop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Pani/Pana dane osobowe przetwarzane będą w celu: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55DA5A1" w14:textId="77777777" w:rsidR="00B009A7" w:rsidRDefault="00B009A7" w:rsidP="00B009A7">
      <w:pPr>
        <w:pStyle w:val="paragraph"/>
        <w:numPr>
          <w:ilvl w:val="0"/>
          <w:numId w:val="14"/>
        </w:numPr>
        <w:spacing w:before="0" w:beforeAutospacing="0" w:after="0" w:afterAutospacing="0"/>
        <w:ind w:left="993" w:hanging="284"/>
        <w:jc w:val="both"/>
        <w:textAlignment w:val="baseline"/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nawiązywania relacji biznesowych w tym podpisywania umów lub w celu kontaktu w związku z realizacją umowy na podstawie art. 6 ust.1 lit. f RODO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4A7F3F1" w14:textId="77777777" w:rsidR="00B009A7" w:rsidRDefault="00B009A7" w:rsidP="00B009A7">
      <w:pPr>
        <w:pStyle w:val="paragraph"/>
        <w:numPr>
          <w:ilvl w:val="0"/>
          <w:numId w:val="14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dochodzenia roszczeń i obrony przed roszczeniami na podstawie art. 6 ust. 1 lit. f RODO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A465851" w14:textId="77777777" w:rsidR="00B009A7" w:rsidRDefault="00B009A7" w:rsidP="00B009A7">
      <w:pPr>
        <w:pStyle w:val="paragraph"/>
        <w:numPr>
          <w:ilvl w:val="0"/>
          <w:numId w:val="14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realizacji obowiązków prawnych ciążących na administratorze związanych np. z rozliczeniem finansowo-księgowym na podstawie art. 6 ust. 1 lit. c RODO;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7B6E742" w14:textId="77777777" w:rsidR="00B009A7" w:rsidRDefault="00B009A7" w:rsidP="00B009A7">
      <w:pPr>
        <w:pStyle w:val="paragraph"/>
        <w:numPr>
          <w:ilvl w:val="0"/>
          <w:numId w:val="13"/>
        </w:numPr>
        <w:spacing w:before="0" w:beforeAutospacing="0" w:after="0" w:afterAutospacing="0"/>
        <w:ind w:left="709" w:hanging="284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Pani/Pana dane osobowe będą przekazywane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kancelariom prawnym, dostawcom oprogramowania, </w:t>
      </w:r>
      <w:proofErr w:type="spellStart"/>
      <w:r>
        <w:rPr>
          <w:rStyle w:val="normaltextrun"/>
          <w:rFonts w:ascii="Calibri Light" w:hAnsi="Calibri Light" w:cs="Calibri Light"/>
          <w:sz w:val="22"/>
          <w:szCs w:val="22"/>
        </w:rPr>
        <w:t>hostingodawcy</w:t>
      </w:r>
      <w:proofErr w:type="spellEnd"/>
      <w:r>
        <w:rPr>
          <w:rStyle w:val="normaltextrun"/>
          <w:rFonts w:ascii="Calibri Light" w:hAnsi="Calibri Light" w:cs="Calibri Light"/>
          <w:sz w:val="22"/>
          <w:szCs w:val="22"/>
        </w:rPr>
        <w:t xml:space="preserve"> skrzynki e-mail, firmie zajmującej się obsługą IT oraz serwisem oprogramowania, firmom kurierskim, Poczcie Polskiej S.A., biegłym rewidentom, </w:t>
      </w:r>
      <w:r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firmie zajmującej się archiwizacją dokumentów</w:t>
      </w:r>
      <w:r>
        <w:rPr>
          <w:rStyle w:val="normaltextrun"/>
          <w:rFonts w:ascii="Calibri Light" w:hAnsi="Calibri Light" w:cs="Calibri Light"/>
          <w:sz w:val="22"/>
          <w:szCs w:val="22"/>
        </w:rPr>
        <w:t>, firmie świadczącej doradztwo, bankom, urzędowi skarbowemu oraz  innym podmiotom, gdy wynika to z przepisów prawa.</w:t>
      </w:r>
    </w:p>
    <w:p w14:paraId="5ED27B8F" w14:textId="77777777" w:rsidR="00B009A7" w:rsidRDefault="00B009A7" w:rsidP="00B009A7">
      <w:pPr>
        <w:pStyle w:val="paragraph"/>
        <w:numPr>
          <w:ilvl w:val="0"/>
          <w:numId w:val="13"/>
        </w:numPr>
        <w:spacing w:before="0" w:beforeAutospacing="0" w:after="0" w:afterAutospacing="0"/>
        <w:ind w:left="709" w:hanging="284"/>
        <w:jc w:val="both"/>
        <w:textAlignment w:val="baseline"/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lastRenderedPageBreak/>
        <w:t>Pani/Pana dane osobowe nie będą przekazywane do państw trzecich.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BDAF9B6" w14:textId="77777777" w:rsidR="00B009A7" w:rsidRDefault="00B009A7" w:rsidP="00B009A7">
      <w:pPr>
        <w:pStyle w:val="paragraph"/>
        <w:numPr>
          <w:ilvl w:val="0"/>
          <w:numId w:val="13"/>
        </w:numPr>
        <w:spacing w:before="0" w:beforeAutospacing="0" w:after="0" w:afterAutospacing="0"/>
        <w:ind w:left="709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Pani/Pana dane osobowe będą przetwarzane przez czas przeprowadzenia postępowania lub realizacji umowy, a także do czasu przedawnienia roszczeń z nich wynikających. Dane z dokumentów finansowych będą przetwarzane przez czas wynikający z przepisów prawa z zakresu rachunkowości.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AAA9003" w14:textId="77777777" w:rsidR="00B009A7" w:rsidRDefault="00B009A7" w:rsidP="00B009A7">
      <w:pPr>
        <w:pStyle w:val="paragraph"/>
        <w:numPr>
          <w:ilvl w:val="0"/>
          <w:numId w:val="13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Posiada Pani/Pan prawo dostępu do treści swoich danych oraz prawo ich sprostowania, ograniczenia przetwarzania, usunięcia danych oraz wyrażenia sprzeciwu.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C639535" w14:textId="77777777" w:rsidR="00B009A7" w:rsidRDefault="00B009A7" w:rsidP="00B009A7">
      <w:pPr>
        <w:pStyle w:val="paragraph"/>
        <w:numPr>
          <w:ilvl w:val="0"/>
          <w:numId w:val="13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Pani/Pana dane pozyskaliśmy: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3601574" w14:textId="77777777" w:rsidR="00B009A7" w:rsidRDefault="00B009A7" w:rsidP="00B009A7">
      <w:pPr>
        <w:pStyle w:val="paragraph"/>
        <w:spacing w:before="0" w:beforeAutospacing="0" w:after="0" w:afterAutospacing="0"/>
        <w:ind w:left="851" w:hanging="142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- w przypadku, gdy jest Pani/Pan osobą reprezentującą spółkę - od podmiotu, w którym pełni Pani/Pan funkcję członka organów osób prawnych oraz z KRS,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823DF14" w14:textId="77777777" w:rsidR="00B009A7" w:rsidRDefault="00B009A7" w:rsidP="00B009A7">
      <w:pPr>
        <w:pStyle w:val="paragraph"/>
        <w:spacing w:before="0" w:beforeAutospacing="0" w:after="0" w:afterAutospacing="0"/>
        <w:ind w:left="851" w:hanging="142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- w przypadku, gdy jest Pani/Pan osobą wyznaczoną przez podmiot do kontaktu: od podmiotu, w którym pełni Pani/Pan tę funkcję w ramach realizowanej umowy.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331D73B" w14:textId="77777777" w:rsidR="00B009A7" w:rsidRDefault="00B009A7" w:rsidP="00B009A7">
      <w:pPr>
        <w:pStyle w:val="paragraph"/>
        <w:numPr>
          <w:ilvl w:val="0"/>
          <w:numId w:val="13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Ma Pan/Pani prawo wniesienia skargi do Prezesa Urzędu Ochrony Danych Osobowych (ul. Stawki 2, 00-193 Warszawa), gdy uzna Pani/Pan, iż przetwarzanie danych osobowych narusza przepisy prawa.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A1AF1E3" w14:textId="77777777" w:rsidR="00B009A7" w:rsidRDefault="00B009A7" w:rsidP="00B009A7">
      <w:pPr>
        <w:pStyle w:val="paragraph"/>
        <w:numPr>
          <w:ilvl w:val="0"/>
          <w:numId w:val="13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bookmarkStart w:id="1" w:name="_Hlk89329263"/>
      <w:r>
        <w:rPr>
          <w:rStyle w:val="normaltextrun"/>
          <w:rFonts w:ascii="Calibri Light" w:eastAsia="Calibri" w:hAnsi="Calibri Light" w:cs="Calibri Light"/>
          <w:sz w:val="22"/>
          <w:szCs w:val="22"/>
        </w:rPr>
        <w:t>Pani/Pana dane nie będą podlegały profilowaniu oraz na ich podstawie nie będą podejmowane zautomatyzowane decyzje.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bookmarkEnd w:id="1"/>
    <w:p w14:paraId="56BE6A41" w14:textId="77777777" w:rsidR="00B009A7" w:rsidRDefault="00B009A7" w:rsidP="00B009A7">
      <w:pPr>
        <w:pStyle w:val="Bezodstpw"/>
        <w:rPr>
          <w:rFonts w:ascii="Arial" w:hAnsi="Arial" w:cs="Arial"/>
          <w:sz w:val="24"/>
          <w:szCs w:val="24"/>
        </w:rPr>
      </w:pPr>
    </w:p>
    <w:p w14:paraId="61FF22D1" w14:textId="77777777" w:rsidR="00B009A7" w:rsidRDefault="00B009A7" w:rsidP="00B009A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12949F4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Załącznik nr </w:t>
      </w:r>
      <w:bookmarkStart w:id="2" w:name="_GoBack"/>
      <w:bookmarkEnd w:id="2"/>
      <w:r>
        <w:rPr>
          <w:rFonts w:ascii="Arial" w:hAnsi="Arial" w:cs="Arial"/>
          <w:bCs/>
          <w:color w:val="000000"/>
          <w:sz w:val="24"/>
          <w:szCs w:val="24"/>
        </w:rPr>
        <w:t>6a</w:t>
      </w:r>
    </w:p>
    <w:p w14:paraId="6806E9C8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……………………………..</w:t>
      </w:r>
    </w:p>
    <w:p w14:paraId="6C439D2F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pieczęć Wykonawcy</w:t>
      </w:r>
    </w:p>
    <w:p w14:paraId="78F1F3C1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2131AA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7B3F05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14:paraId="342D6AD3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67E97B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67502CE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F95A9F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167209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Składając ofertę w postępowaniu o udzielenie zamówienia na</w:t>
      </w:r>
    </w:p>
    <w:p w14:paraId="262188E1" w14:textId="77777777" w:rsidR="00B009A7" w:rsidRDefault="00B009A7" w:rsidP="00B009A7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pełnienie funkcji Inwestora Zastępczego podczas realizacji inwestycji pod nazwą: 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„Przebudowa i </w:t>
      </w:r>
      <w:r>
        <w:rPr>
          <w:rFonts w:ascii="Arial" w:hAnsi="Arial" w:cs="Arial"/>
          <w:b/>
          <w:bCs/>
          <w:sz w:val="24"/>
          <w:szCs w:val="24"/>
        </w:rPr>
        <w:t xml:space="preserve">modernizacja pomieszczeń typu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clean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room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Śląskiego Parku Technologii Medycznych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Kardio-Med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Silesia Sp. z o. o. w ramach tworzonego Centrum Badawczego Medycyny Spersonalizowanej 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Bioregeneracji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(CBMS)</w:t>
      </w:r>
      <w:r>
        <w:rPr>
          <w:rFonts w:ascii="Arial" w:eastAsia="CenturyGothic,Bold" w:hAnsi="Arial" w:cs="Arial"/>
          <w:b/>
          <w:bCs/>
          <w:sz w:val="24"/>
          <w:szCs w:val="24"/>
        </w:rPr>
        <w:t>”</w:t>
      </w:r>
    </w:p>
    <w:p w14:paraId="6F8CEFC2" w14:textId="77777777" w:rsidR="00B009A7" w:rsidRDefault="00B009A7" w:rsidP="00B009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D6E562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oświadczamy, iż osoba/y wskazane w załączniku nr 6, tj.: </w:t>
      </w:r>
    </w:p>
    <w:p w14:paraId="2B2A967A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DB90CD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imię i nazwisko …………………….. </w:t>
      </w:r>
    </w:p>
    <w:p w14:paraId="514ED114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imię i nazwisko …………………….. </w:t>
      </w:r>
    </w:p>
    <w:p w14:paraId="57B7C67A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imię i nazwisko …………………….. </w:t>
      </w:r>
    </w:p>
    <w:p w14:paraId="40462AD6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imię i nazwisko …………………….. </w:t>
      </w:r>
    </w:p>
    <w:p w14:paraId="5EE61886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imię i nazwisko …………………….. </w:t>
      </w:r>
    </w:p>
    <w:p w14:paraId="3C47C324" w14:textId="77777777" w:rsidR="00B009A7" w:rsidRDefault="00B009A7" w:rsidP="00B009A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posiada/ją wymagane zapisami Rozdziału V.1 specyfikacji istotnych warunków zamówienia uprawnienia. </w:t>
      </w:r>
    </w:p>
    <w:p w14:paraId="28161C96" w14:textId="77777777" w:rsidR="00B009A7" w:rsidRDefault="00B009A7" w:rsidP="00B0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537E88" w14:textId="77777777" w:rsidR="00B009A7" w:rsidRDefault="00B009A7" w:rsidP="00B009A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………………………                               ………………………………………….. </w:t>
      </w:r>
    </w:p>
    <w:p w14:paraId="652A11A7" w14:textId="77777777" w:rsidR="00B009A7" w:rsidRDefault="00B009A7" w:rsidP="00B009A7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data                                                                podpis Wykonawcy</w:t>
      </w:r>
    </w:p>
    <w:p w14:paraId="74CB8A84" w14:textId="77777777" w:rsidR="00B009A7" w:rsidRDefault="00B009A7" w:rsidP="00B009A7"/>
    <w:p w14:paraId="19F42364" w14:textId="18A7B4B0" w:rsidR="00B009A7" w:rsidRDefault="00B009A7" w:rsidP="00B009A7">
      <w:pPr>
        <w:rPr>
          <w:rFonts w:asciiTheme="minorHAnsi" w:hAnsiTheme="minorHAnsi" w:cstheme="minorBidi"/>
        </w:rPr>
      </w:pPr>
      <w:r>
        <w:t>Osoby należy zapoznać z obowiązkiem informacyjnym:</w:t>
      </w:r>
    </w:p>
    <w:p w14:paraId="45FE6023" w14:textId="77777777" w:rsidR="00B009A7" w:rsidRDefault="00B009A7" w:rsidP="00B009A7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rFonts w:ascii="Calibri Light" w:eastAsia="Calibri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Zgodnie z art. 13 i art. 14 Rozporządzenia Parlamentu Europejskiego i Rady (UE) 2016/679 z dnia 27 kwietnia 2016 w sprawie ochrony osób fizycznych w związku z przetwarzaniem danych osobowych i w sprawie swobodnego przepływu takich danych oraz uchylenia dyrektywy 95/46/WE (RODO) informujemy, iż:</w:t>
      </w:r>
      <w:r>
        <w:rPr>
          <w:rStyle w:val="eop"/>
          <w:rFonts w:ascii="Calibri Light" w:eastAsia="Calibri" w:hAnsi="Calibri Light" w:cs="Calibri Light"/>
          <w:sz w:val="22"/>
          <w:szCs w:val="22"/>
        </w:rPr>
        <w:t> </w:t>
      </w:r>
    </w:p>
    <w:p w14:paraId="4ABAEA04" w14:textId="77777777" w:rsidR="00B009A7" w:rsidRDefault="00B009A7" w:rsidP="00B009A7">
      <w:pPr>
        <w:pStyle w:val="paragraph"/>
        <w:numPr>
          <w:ilvl w:val="0"/>
          <w:numId w:val="15"/>
        </w:numPr>
        <w:ind w:left="709"/>
        <w:jc w:val="both"/>
        <w:textAlignment w:val="baseline"/>
        <w:rPr>
          <w:rFonts w:eastAsia="Calibri"/>
          <w:lang w:eastAsia="en-US"/>
        </w:rPr>
      </w:pP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Administratorem Pani/Pana danych osobowych jest Śląski Park Technologii Medycznych </w:t>
      </w:r>
      <w:proofErr w:type="spellStart"/>
      <w:r>
        <w:rPr>
          <w:rFonts w:ascii="Calibri Light" w:eastAsia="Calibri" w:hAnsi="Calibri Light" w:cs="Calibri Light"/>
          <w:sz w:val="22"/>
          <w:szCs w:val="22"/>
          <w:lang w:eastAsia="en-US"/>
        </w:rPr>
        <w:t>Kardio-Med</w:t>
      </w:r>
      <w:proofErr w:type="spellEnd"/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Silesia Sp. z o.o., ul. M. Curie-Skłodowskiej 10C, 41-800 Zabrze (KRS:0000396540, NIP:6482761515, Regon:242742607).</w:t>
      </w:r>
    </w:p>
    <w:p w14:paraId="7FB08A58" w14:textId="77777777" w:rsidR="00B009A7" w:rsidRDefault="00B009A7" w:rsidP="00B009A7">
      <w:pPr>
        <w:pStyle w:val="Akapitzlist"/>
        <w:numPr>
          <w:ilvl w:val="0"/>
          <w:numId w:val="15"/>
        </w:numPr>
        <w:spacing w:line="256" w:lineRule="auto"/>
        <w:ind w:left="709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Wyznaczyliśmy Inspektora ochrony danych w osobie p. Gabriela Kolasa W sprawie udzielania informacji dotyczących Pani/Pana danych osobowych prosimy kontaktować się na skrzynkę mailową Inspektora ochrony danych: iod@kmptm.pl</w:t>
      </w:r>
    </w:p>
    <w:p w14:paraId="32B84B94" w14:textId="77777777" w:rsidR="00B009A7" w:rsidRDefault="00B009A7" w:rsidP="00B009A7">
      <w:pPr>
        <w:pStyle w:val="paragraph"/>
        <w:numPr>
          <w:ilvl w:val="0"/>
          <w:numId w:val="15"/>
        </w:numPr>
        <w:spacing w:before="0" w:beforeAutospacing="0" w:after="0" w:afterAutospacing="0"/>
        <w:ind w:left="709" w:hanging="284"/>
        <w:jc w:val="both"/>
        <w:textAlignment w:val="baseline"/>
        <w:rPr>
          <w:rStyle w:val="eop"/>
          <w:rFonts w:eastAsia="Calibri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Pani/Pana dane osobowe przetwarzane będą w celu: </w:t>
      </w:r>
      <w:r>
        <w:rPr>
          <w:rStyle w:val="eop"/>
          <w:rFonts w:ascii="Calibri Light" w:eastAsia="Calibri" w:hAnsi="Calibri Light" w:cs="Calibri Light"/>
          <w:sz w:val="22"/>
          <w:szCs w:val="22"/>
        </w:rPr>
        <w:t> </w:t>
      </w:r>
    </w:p>
    <w:p w14:paraId="63383F1C" w14:textId="77777777" w:rsidR="00B009A7" w:rsidRDefault="00B009A7" w:rsidP="00B009A7">
      <w:pPr>
        <w:pStyle w:val="paragraph"/>
        <w:numPr>
          <w:ilvl w:val="0"/>
          <w:numId w:val="16"/>
        </w:numPr>
        <w:spacing w:before="0" w:beforeAutospacing="0" w:after="0" w:afterAutospacing="0"/>
        <w:ind w:left="993"/>
        <w:jc w:val="both"/>
        <w:textAlignment w:val="baseline"/>
        <w:rPr>
          <w:rFonts w:eastAsia="Calibri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nawiązywania relacji biznesowych w tym podpisywania umów lub w celu kontaktu w związku z realizacją umowy na podstawie art. 6 ust.1 lit. f RODO</w:t>
      </w:r>
      <w:r>
        <w:rPr>
          <w:rStyle w:val="eop"/>
          <w:rFonts w:ascii="Calibri Light" w:eastAsia="Calibri" w:hAnsi="Calibri Light" w:cs="Calibri Light"/>
          <w:sz w:val="22"/>
          <w:szCs w:val="22"/>
        </w:rPr>
        <w:t> </w:t>
      </w:r>
    </w:p>
    <w:p w14:paraId="7FDA06E9" w14:textId="77777777" w:rsidR="00B009A7" w:rsidRDefault="00B009A7" w:rsidP="00B009A7">
      <w:pPr>
        <w:pStyle w:val="paragraph"/>
        <w:numPr>
          <w:ilvl w:val="0"/>
          <w:numId w:val="16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dochodzenia roszczeń i obrony przed roszczeniami na podstawie art. 6 ust. 1 lit. f RODO</w:t>
      </w:r>
      <w:r>
        <w:rPr>
          <w:rStyle w:val="eop"/>
          <w:rFonts w:ascii="Calibri Light" w:eastAsia="Calibri" w:hAnsi="Calibri Light" w:cs="Calibri Light"/>
          <w:sz w:val="22"/>
          <w:szCs w:val="22"/>
        </w:rPr>
        <w:t> </w:t>
      </w:r>
    </w:p>
    <w:p w14:paraId="6A480E81" w14:textId="77777777" w:rsidR="00B009A7" w:rsidRDefault="00B009A7" w:rsidP="00B009A7">
      <w:pPr>
        <w:pStyle w:val="paragraph"/>
        <w:numPr>
          <w:ilvl w:val="0"/>
          <w:numId w:val="16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lastRenderedPageBreak/>
        <w:t>realizacji obowiązków prawnych ciążących na administratorze związanych np. z rozliczeniem finansowo-księgowym na podstawie art. 6 ust. 1 lit. c RODO;</w:t>
      </w:r>
      <w:r>
        <w:rPr>
          <w:rStyle w:val="eop"/>
          <w:rFonts w:ascii="Calibri Light" w:eastAsia="Calibri" w:hAnsi="Calibri Light" w:cs="Calibri Light"/>
          <w:sz w:val="22"/>
          <w:szCs w:val="22"/>
        </w:rPr>
        <w:t> </w:t>
      </w:r>
    </w:p>
    <w:p w14:paraId="6961606C" w14:textId="77777777" w:rsidR="00B009A7" w:rsidRDefault="00B009A7" w:rsidP="00B009A7">
      <w:pPr>
        <w:pStyle w:val="paragraph"/>
        <w:numPr>
          <w:ilvl w:val="0"/>
          <w:numId w:val="15"/>
        </w:numPr>
        <w:spacing w:before="0" w:beforeAutospacing="0" w:after="0" w:afterAutospacing="0"/>
        <w:ind w:left="709" w:hanging="284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Pani/Pana dane osobowe będą przekazywane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kancelariom prawnym, dostawcom oprogramowania, </w:t>
      </w:r>
      <w:proofErr w:type="spellStart"/>
      <w:r>
        <w:rPr>
          <w:rStyle w:val="normaltextrun"/>
          <w:rFonts w:ascii="Calibri Light" w:hAnsi="Calibri Light" w:cs="Calibri Light"/>
          <w:sz w:val="22"/>
          <w:szCs w:val="22"/>
        </w:rPr>
        <w:t>hostingodawcy</w:t>
      </w:r>
      <w:proofErr w:type="spellEnd"/>
      <w:r>
        <w:rPr>
          <w:rStyle w:val="normaltextrun"/>
          <w:rFonts w:ascii="Calibri Light" w:hAnsi="Calibri Light" w:cs="Calibri Light"/>
          <w:sz w:val="22"/>
          <w:szCs w:val="22"/>
        </w:rPr>
        <w:t xml:space="preserve"> skrzynki e-mail, firmie zajmującej się obsługą IT oraz serwisem oprogramowania, firmom kurierskim, Poczcie Polskiej S.A., biegłym rewidentom, </w:t>
      </w:r>
      <w:r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firmie zajmującej się archiwizacją dokumentów</w:t>
      </w:r>
      <w:r>
        <w:rPr>
          <w:rStyle w:val="normaltextrun"/>
          <w:rFonts w:ascii="Calibri Light" w:hAnsi="Calibri Light" w:cs="Calibri Light"/>
          <w:sz w:val="22"/>
          <w:szCs w:val="22"/>
        </w:rPr>
        <w:t>, firmie świadczącej doradztwo, bankom, urzędowi skarbowemu oraz  innym podmiotom, gdy wynika to z przepisów prawa.</w:t>
      </w:r>
    </w:p>
    <w:p w14:paraId="57BD0F36" w14:textId="77777777" w:rsidR="00B009A7" w:rsidRDefault="00B009A7" w:rsidP="00B009A7">
      <w:pPr>
        <w:pStyle w:val="paragraph"/>
        <w:numPr>
          <w:ilvl w:val="0"/>
          <w:numId w:val="15"/>
        </w:numPr>
        <w:spacing w:before="0" w:beforeAutospacing="0" w:after="0" w:afterAutospacing="0"/>
        <w:ind w:left="709" w:hanging="284"/>
        <w:jc w:val="both"/>
        <w:textAlignment w:val="baseline"/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Pani/Pana dane osobowe nie będą przekazywane do państw trzecich.</w:t>
      </w:r>
      <w:r>
        <w:rPr>
          <w:rStyle w:val="eop"/>
          <w:rFonts w:ascii="Calibri Light" w:eastAsia="Calibri" w:hAnsi="Calibri Light" w:cs="Calibri Light"/>
          <w:sz w:val="22"/>
          <w:szCs w:val="22"/>
        </w:rPr>
        <w:t> </w:t>
      </w:r>
    </w:p>
    <w:p w14:paraId="0AFD6DC0" w14:textId="77777777" w:rsidR="00B009A7" w:rsidRDefault="00B009A7" w:rsidP="00B009A7">
      <w:pPr>
        <w:pStyle w:val="paragraph"/>
        <w:numPr>
          <w:ilvl w:val="0"/>
          <w:numId w:val="15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Pani/Pana dane osobowe będą przetwarzane przez czas przeprowadzenia postępowania lub realizacji umowy, a także do czasu przedawnienia roszczeń z nich wynikających. Dane z dokumentów finansowych będą przetwarzane przez czas wynikający z przepisów prawa z zakresu rachunkowości.</w:t>
      </w:r>
      <w:r>
        <w:rPr>
          <w:rStyle w:val="eop"/>
          <w:rFonts w:ascii="Calibri Light" w:eastAsia="Calibri" w:hAnsi="Calibri Light" w:cs="Calibri Light"/>
          <w:sz w:val="22"/>
          <w:szCs w:val="22"/>
        </w:rPr>
        <w:t> </w:t>
      </w:r>
    </w:p>
    <w:p w14:paraId="37681E24" w14:textId="77777777" w:rsidR="00B009A7" w:rsidRDefault="00B009A7" w:rsidP="00B009A7">
      <w:pPr>
        <w:pStyle w:val="paragraph"/>
        <w:numPr>
          <w:ilvl w:val="0"/>
          <w:numId w:val="15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Posiada Pani/Pan prawo dostępu do treści swoich danych oraz prawo ich sprostowania, ograniczenia przetwarzania, usunięcia danych oraz wyrażenia sprzeciwu. </w:t>
      </w:r>
      <w:r>
        <w:rPr>
          <w:rStyle w:val="eop"/>
          <w:rFonts w:ascii="Calibri Light" w:eastAsia="Calibri" w:hAnsi="Calibri Light" w:cs="Calibri Light"/>
          <w:sz w:val="22"/>
          <w:szCs w:val="22"/>
        </w:rPr>
        <w:t> </w:t>
      </w:r>
    </w:p>
    <w:p w14:paraId="3059182E" w14:textId="77777777" w:rsidR="00B009A7" w:rsidRDefault="00B009A7" w:rsidP="00B009A7">
      <w:pPr>
        <w:pStyle w:val="paragraph"/>
        <w:numPr>
          <w:ilvl w:val="0"/>
          <w:numId w:val="15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Pani/Pana dane pozyskaliśmy:</w:t>
      </w:r>
      <w:r>
        <w:rPr>
          <w:rStyle w:val="eop"/>
          <w:rFonts w:ascii="Calibri Light" w:eastAsia="Calibri" w:hAnsi="Calibri Light" w:cs="Calibri Light"/>
          <w:sz w:val="22"/>
          <w:szCs w:val="22"/>
        </w:rPr>
        <w:t> </w:t>
      </w:r>
    </w:p>
    <w:p w14:paraId="65017307" w14:textId="77777777" w:rsidR="00B009A7" w:rsidRDefault="00B009A7" w:rsidP="00B009A7">
      <w:pPr>
        <w:pStyle w:val="paragraph"/>
        <w:spacing w:before="0" w:beforeAutospacing="0" w:after="0" w:afterAutospacing="0"/>
        <w:ind w:left="851" w:hanging="142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- w przypadku, gdy jest Pani/Pan osobą reprezentującą spółkę - od podmiotu, w którym pełni Pani/Pan funkcję członka organów osób prawnych oraz z KRS,</w:t>
      </w:r>
      <w:r>
        <w:rPr>
          <w:rStyle w:val="eop"/>
          <w:rFonts w:ascii="Calibri Light" w:eastAsia="Calibri" w:hAnsi="Calibri Light" w:cs="Calibri Light"/>
          <w:sz w:val="22"/>
          <w:szCs w:val="22"/>
        </w:rPr>
        <w:t> </w:t>
      </w:r>
    </w:p>
    <w:p w14:paraId="03A6B6FA" w14:textId="77777777" w:rsidR="00B009A7" w:rsidRDefault="00B009A7" w:rsidP="00B009A7">
      <w:pPr>
        <w:pStyle w:val="paragraph"/>
        <w:spacing w:before="0" w:beforeAutospacing="0" w:after="0" w:afterAutospacing="0"/>
        <w:ind w:left="851" w:hanging="142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- w przypadku, gdy jest Pani/Pan osobą wyznaczoną przez podmiot do kontaktu: od podmiotu, w którym pełni Pani/Pan tę funkcję w ramach realizowanej umowy.</w:t>
      </w:r>
      <w:r>
        <w:rPr>
          <w:rStyle w:val="eop"/>
          <w:rFonts w:ascii="Calibri Light" w:eastAsia="Calibri" w:hAnsi="Calibri Light" w:cs="Calibri Light"/>
          <w:sz w:val="22"/>
          <w:szCs w:val="22"/>
        </w:rPr>
        <w:t> </w:t>
      </w:r>
    </w:p>
    <w:p w14:paraId="2DC649B9" w14:textId="77777777" w:rsidR="00B009A7" w:rsidRDefault="00B009A7" w:rsidP="00B009A7">
      <w:pPr>
        <w:pStyle w:val="paragraph"/>
        <w:numPr>
          <w:ilvl w:val="0"/>
          <w:numId w:val="15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Ma Pan/Pani prawo wniesienia skargi do Prezesa Urzędu Ochrony Danych Osobowych (ul. Stawki 2, 00-193 Warszawa), gdy uzna Pani/Pan, iż przetwarzanie danych osobowych narusza przepisy prawa.</w:t>
      </w:r>
      <w:r>
        <w:rPr>
          <w:rStyle w:val="eop"/>
          <w:rFonts w:ascii="Calibri Light" w:eastAsia="Calibri" w:hAnsi="Calibri Light" w:cs="Calibri Light"/>
          <w:sz w:val="22"/>
          <w:szCs w:val="22"/>
        </w:rPr>
        <w:t> </w:t>
      </w:r>
    </w:p>
    <w:p w14:paraId="2B06FAD3" w14:textId="77777777" w:rsidR="00B009A7" w:rsidRDefault="00B009A7" w:rsidP="00B009A7">
      <w:pPr>
        <w:pStyle w:val="paragraph"/>
        <w:numPr>
          <w:ilvl w:val="0"/>
          <w:numId w:val="15"/>
        </w:numPr>
        <w:spacing w:before="0" w:beforeAutospacing="0" w:after="0" w:afterAutospacing="0"/>
        <w:ind w:left="709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" w:hAnsi="Calibri Light" w:cs="Calibri Light"/>
          <w:sz w:val="22"/>
          <w:szCs w:val="22"/>
        </w:rPr>
        <w:t>Pani/Pana dane nie będą podlegały profilowaniu oraz na ich podstawie nie będą podejmowane zautomatyzowane decyzje.</w:t>
      </w:r>
      <w:r>
        <w:rPr>
          <w:rStyle w:val="eop"/>
          <w:rFonts w:ascii="Calibri Light" w:eastAsia="Calibri" w:hAnsi="Calibri Light" w:cs="Calibri Light"/>
          <w:sz w:val="22"/>
          <w:szCs w:val="22"/>
        </w:rPr>
        <w:t> </w:t>
      </w:r>
    </w:p>
    <w:p w14:paraId="45D14878" w14:textId="77777777" w:rsidR="00B009A7" w:rsidRDefault="00B009A7" w:rsidP="00B009A7">
      <w:pPr>
        <w:rPr>
          <w:rFonts w:asciiTheme="minorHAnsi" w:hAnsiTheme="minorHAnsi" w:cstheme="minorBidi"/>
        </w:rPr>
      </w:pPr>
    </w:p>
    <w:p w14:paraId="227D113E" w14:textId="77777777" w:rsidR="00DA79D8" w:rsidRDefault="00DA79D8" w:rsidP="00DA79D8"/>
    <w:p w14:paraId="1F8D383D" w14:textId="77777777" w:rsidR="00DA79D8" w:rsidRDefault="00DA79D8" w:rsidP="00DA79D8"/>
    <w:p w14:paraId="07B33CE7" w14:textId="77777777" w:rsidR="00DA79D8" w:rsidRDefault="00DA79D8" w:rsidP="00DA79D8"/>
    <w:p w14:paraId="25FF4594" w14:textId="77777777" w:rsidR="00241391" w:rsidRDefault="00241391"/>
    <w:sectPr w:rsidR="002413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BEB56" w14:textId="77777777" w:rsidR="00944486" w:rsidRDefault="00944486">
      <w:pPr>
        <w:spacing w:after="0" w:line="240" w:lineRule="auto"/>
      </w:pPr>
      <w:r>
        <w:separator/>
      </w:r>
    </w:p>
  </w:endnote>
  <w:endnote w:type="continuationSeparator" w:id="0">
    <w:p w14:paraId="4F0667C1" w14:textId="77777777" w:rsidR="00944486" w:rsidRDefault="0094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09F1C" w14:textId="41BDF222" w:rsidR="00553998" w:rsidRPr="00553998" w:rsidRDefault="00944486" w:rsidP="00553998">
    <w:pPr>
      <w:spacing w:after="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D3160" w14:textId="77777777" w:rsidR="00944486" w:rsidRDefault="00944486">
      <w:pPr>
        <w:spacing w:after="0" w:line="240" w:lineRule="auto"/>
      </w:pPr>
      <w:r>
        <w:separator/>
      </w:r>
    </w:p>
  </w:footnote>
  <w:footnote w:type="continuationSeparator" w:id="0">
    <w:p w14:paraId="5BA7C7BC" w14:textId="77777777" w:rsidR="00944486" w:rsidRDefault="0094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1207E" w14:textId="5818140E" w:rsidR="00050559" w:rsidRPr="00CD6CE2" w:rsidRDefault="00944486" w:rsidP="00050559">
    <w:pPr>
      <w:pStyle w:val="Nagwek"/>
      <w:jc w:val="right"/>
      <w:rPr>
        <w:rFonts w:asciiTheme="minorHAnsi" w:hAnsiTheme="minorHAnsi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61B2"/>
    <w:multiLevelType w:val="hybridMultilevel"/>
    <w:tmpl w:val="BFFE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D2D"/>
    <w:multiLevelType w:val="multilevel"/>
    <w:tmpl w:val="0C24191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6FD21BC"/>
    <w:multiLevelType w:val="hybridMultilevel"/>
    <w:tmpl w:val="0AD6140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421C8B"/>
    <w:multiLevelType w:val="multilevel"/>
    <w:tmpl w:val="0C24191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9C04708"/>
    <w:multiLevelType w:val="hybridMultilevel"/>
    <w:tmpl w:val="87740A64"/>
    <w:lvl w:ilvl="0" w:tplc="F2E0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85ADC"/>
    <w:multiLevelType w:val="hybridMultilevel"/>
    <w:tmpl w:val="0AD614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5DAF48E7"/>
    <w:multiLevelType w:val="hybridMultilevel"/>
    <w:tmpl w:val="8536DD1A"/>
    <w:lvl w:ilvl="0" w:tplc="B7A00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8262A"/>
    <w:multiLevelType w:val="hybridMultilevel"/>
    <w:tmpl w:val="D9E4C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8"/>
    <w:rsid w:val="00150D59"/>
    <w:rsid w:val="00241391"/>
    <w:rsid w:val="00443689"/>
    <w:rsid w:val="00944486"/>
    <w:rsid w:val="00B009A7"/>
    <w:rsid w:val="00DA79D8"/>
    <w:rsid w:val="00F2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D488"/>
  <w15:chartTrackingRefBased/>
  <w15:docId w15:val="{FA549B81-FA5F-4923-A026-B6B3AA0F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9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A79D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A79D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A79D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A79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DA79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7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9D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DA79D8"/>
    <w:rPr>
      <w:rFonts w:cs="Times New Roman"/>
      <w:color w:val="0000FF"/>
      <w:u w:val="single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DA79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DA79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79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altextrun">
    <w:name w:val="normaltextrun"/>
    <w:basedOn w:val="Domylnaczcionkaakapitu"/>
    <w:rsid w:val="00DA79D8"/>
  </w:style>
  <w:style w:type="paragraph" w:customStyle="1" w:styleId="paragraph">
    <w:name w:val="paragraph"/>
    <w:basedOn w:val="Normalny"/>
    <w:rsid w:val="00DA7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A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1443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Aneta Bochenek</cp:lastModifiedBy>
  <cp:revision>4</cp:revision>
  <dcterms:created xsi:type="dcterms:W3CDTF">2022-12-27T10:43:00Z</dcterms:created>
  <dcterms:modified xsi:type="dcterms:W3CDTF">2022-12-27T11:50:00Z</dcterms:modified>
</cp:coreProperties>
</file>