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F08DB" w14:textId="77777777" w:rsidR="00F2249F" w:rsidRPr="00CA71CA" w:rsidRDefault="00F2249F" w:rsidP="00F2249F">
      <w:pPr>
        <w:rPr>
          <w:rFonts w:ascii="Arial" w:hAnsi="Arial" w:cs="Arial"/>
        </w:rPr>
      </w:pPr>
      <w:r w:rsidRPr="00CA71CA">
        <w:rPr>
          <w:rFonts w:ascii="Arial" w:hAnsi="Arial" w:cs="Arial"/>
          <w:noProof/>
        </w:rPr>
        <w:drawing>
          <wp:inline distT="0" distB="0" distL="0" distR="0" wp14:anchorId="3B53076D" wp14:editId="7B50A2FB">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5B03866F" w14:textId="77777777" w:rsidR="00F2249F" w:rsidRPr="00CA71CA" w:rsidRDefault="00F2249F" w:rsidP="00F2249F">
      <w:pPr>
        <w:jc w:val="center"/>
        <w:rPr>
          <w:rFonts w:eastAsiaTheme="minorHAnsi"/>
          <w:sz w:val="24"/>
          <w:szCs w:val="24"/>
        </w:rPr>
      </w:pPr>
      <w:r w:rsidRPr="00CA71CA">
        <w:rPr>
          <w:rFonts w:ascii="Arial" w:hAnsi="Arial" w:cs="Arial"/>
          <w:sz w:val="28"/>
          <w:szCs w:val="28"/>
        </w:rPr>
        <w:t>Śląski Park Technologii Medycznych Kardio-Med Silesia Sp. z o. o.</w:t>
      </w:r>
    </w:p>
    <w:p w14:paraId="3149381A" w14:textId="77777777" w:rsidR="00F2249F" w:rsidRPr="00CA71CA" w:rsidRDefault="00F2249F" w:rsidP="00F2249F">
      <w:pPr>
        <w:jc w:val="center"/>
        <w:rPr>
          <w:rFonts w:ascii="Arial" w:hAnsi="Arial" w:cs="Arial"/>
          <w:sz w:val="28"/>
          <w:szCs w:val="28"/>
        </w:rPr>
      </w:pPr>
      <w:r w:rsidRPr="00CA71CA">
        <w:rPr>
          <w:rFonts w:ascii="Arial" w:hAnsi="Arial" w:cs="Arial"/>
          <w:sz w:val="28"/>
          <w:szCs w:val="28"/>
        </w:rPr>
        <w:t>ul. M. Curie-Skłodowskiej 10c</w:t>
      </w:r>
    </w:p>
    <w:p w14:paraId="60FA06E0" w14:textId="77777777" w:rsidR="00F2249F" w:rsidRPr="00CA71CA" w:rsidRDefault="00F2249F" w:rsidP="00F2249F">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2E69983" w14:textId="00715C64" w:rsidR="00F2249F" w:rsidRPr="00CA71CA" w:rsidRDefault="00F2249F" w:rsidP="00F2249F">
      <w:pPr>
        <w:rPr>
          <w:rFonts w:ascii="Arial" w:hAnsi="Arial" w:cs="Arial"/>
          <w:sz w:val="24"/>
          <w:szCs w:val="24"/>
        </w:rPr>
      </w:pPr>
      <w:r w:rsidRPr="00CA71CA">
        <w:rPr>
          <w:rFonts w:ascii="Arial" w:hAnsi="Arial" w:cs="Arial"/>
          <w:sz w:val="24"/>
          <w:szCs w:val="24"/>
        </w:rPr>
        <w:t xml:space="preserve">Nr rej. </w:t>
      </w:r>
      <w:r>
        <w:rPr>
          <w:rFonts w:ascii="Arial" w:hAnsi="Arial" w:cs="Arial"/>
          <w:sz w:val="24"/>
          <w:szCs w:val="24"/>
        </w:rPr>
        <w:t>19/Z/22</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Pr>
          <w:rFonts w:ascii="Arial" w:hAnsi="Arial" w:cs="Arial"/>
          <w:sz w:val="24"/>
          <w:szCs w:val="24"/>
        </w:rPr>
        <w:t>03.06.2022</w:t>
      </w:r>
      <w:r w:rsidRPr="00CA71CA">
        <w:rPr>
          <w:rFonts w:ascii="Arial" w:hAnsi="Arial" w:cs="Arial"/>
          <w:sz w:val="24"/>
          <w:szCs w:val="24"/>
        </w:rPr>
        <w:t xml:space="preserve"> r.</w:t>
      </w:r>
    </w:p>
    <w:p w14:paraId="139C2423" w14:textId="77777777" w:rsidR="00F2249F" w:rsidRPr="00CA71CA" w:rsidRDefault="00F2249F" w:rsidP="00F2249F">
      <w:pPr>
        <w:jc w:val="center"/>
        <w:rPr>
          <w:rFonts w:ascii="Arial" w:hAnsi="Arial" w:cs="Arial"/>
          <w:sz w:val="32"/>
        </w:rPr>
      </w:pPr>
    </w:p>
    <w:p w14:paraId="68231BC5" w14:textId="77777777" w:rsidR="00F2249F" w:rsidRPr="00CA71CA" w:rsidRDefault="00F2249F" w:rsidP="00F2249F">
      <w:pPr>
        <w:jc w:val="both"/>
        <w:rPr>
          <w:rFonts w:ascii="Arial" w:hAnsi="Arial" w:cs="Arial"/>
          <w:sz w:val="32"/>
        </w:rPr>
      </w:pPr>
    </w:p>
    <w:p w14:paraId="25ED323B" w14:textId="77777777" w:rsidR="00F2249F" w:rsidRPr="00CA71CA" w:rsidRDefault="00F2249F" w:rsidP="00F2249F">
      <w:pPr>
        <w:jc w:val="center"/>
        <w:rPr>
          <w:rFonts w:ascii="Arial" w:hAnsi="Arial" w:cs="Arial"/>
          <w:sz w:val="32"/>
        </w:rPr>
      </w:pPr>
      <w:r w:rsidRPr="00CA71CA">
        <w:rPr>
          <w:rFonts w:ascii="Arial" w:hAnsi="Arial" w:cs="Arial"/>
          <w:sz w:val="32"/>
        </w:rPr>
        <w:t>SPECYFIKACJA ISTOTNYCH WARUNKÓW ZAMÓWIENIA</w:t>
      </w:r>
    </w:p>
    <w:p w14:paraId="17ACB6DC" w14:textId="77777777" w:rsidR="00F2249F" w:rsidRPr="00CA71CA" w:rsidRDefault="00F2249F" w:rsidP="00F2249F">
      <w:pPr>
        <w:jc w:val="center"/>
        <w:rPr>
          <w:rFonts w:ascii="Arial" w:hAnsi="Arial" w:cs="Arial"/>
          <w:sz w:val="28"/>
        </w:rPr>
      </w:pPr>
    </w:p>
    <w:p w14:paraId="57EFDCF4" w14:textId="77777777" w:rsidR="00F2249F" w:rsidRPr="00CA71CA" w:rsidRDefault="00F2249F" w:rsidP="00F2249F">
      <w:pPr>
        <w:jc w:val="center"/>
        <w:rPr>
          <w:rFonts w:ascii="Arial" w:hAnsi="Arial" w:cs="Arial"/>
          <w:sz w:val="28"/>
        </w:rPr>
      </w:pPr>
    </w:p>
    <w:p w14:paraId="27FC5DF9" w14:textId="77777777" w:rsidR="00F2249F" w:rsidRPr="00CA71CA" w:rsidRDefault="00F2249F" w:rsidP="00F2249F">
      <w:pPr>
        <w:pStyle w:val="Nagwek6"/>
        <w:rPr>
          <w:rFonts w:ascii="Arial" w:hAnsi="Arial" w:cs="Arial"/>
          <w:sz w:val="26"/>
          <w:szCs w:val="26"/>
        </w:rPr>
      </w:pPr>
      <w:r w:rsidRPr="00CA71CA">
        <w:rPr>
          <w:rFonts w:ascii="Arial" w:hAnsi="Arial" w:cs="Arial"/>
          <w:sz w:val="26"/>
          <w:szCs w:val="26"/>
        </w:rPr>
        <w:t>Postępowanie o udzielenia zamówienia na</w:t>
      </w:r>
    </w:p>
    <w:p w14:paraId="17ADF16D" w14:textId="77FB2357" w:rsidR="00F2249F" w:rsidRPr="00CA71CA" w:rsidRDefault="00F2249F" w:rsidP="00F2249F">
      <w:pPr>
        <w:ind w:left="720" w:hanging="578"/>
        <w:jc w:val="center"/>
        <w:rPr>
          <w:rFonts w:ascii="Arial" w:hAnsi="Arial" w:cs="Arial"/>
          <w:sz w:val="26"/>
          <w:szCs w:val="26"/>
        </w:rPr>
      </w:pPr>
      <w:r w:rsidRPr="00CA71CA">
        <w:rPr>
          <w:rFonts w:ascii="Arial" w:hAnsi="Arial" w:cs="Arial"/>
          <w:sz w:val="26"/>
          <w:szCs w:val="26"/>
        </w:rPr>
        <w:t>„</w:t>
      </w:r>
      <w:r>
        <w:rPr>
          <w:rFonts w:ascii="Arial" w:hAnsi="Arial" w:cs="Arial"/>
          <w:sz w:val="26"/>
          <w:szCs w:val="26"/>
        </w:rPr>
        <w:t xml:space="preserve">Dostawę </w:t>
      </w:r>
      <w:r w:rsidR="008B0443">
        <w:rPr>
          <w:rFonts w:ascii="Arial" w:hAnsi="Arial" w:cs="Arial"/>
          <w:sz w:val="26"/>
          <w:szCs w:val="26"/>
        </w:rPr>
        <w:t xml:space="preserve">leków, leków psychotropowych, leków psychotropowych weterynaryjnych i leków weterynaryjnych </w:t>
      </w:r>
      <w:r w:rsidRPr="00CA71CA">
        <w:rPr>
          <w:rFonts w:ascii="Arial" w:hAnsi="Arial" w:cs="Arial"/>
          <w:sz w:val="26"/>
          <w:szCs w:val="26"/>
        </w:rPr>
        <w:t>”</w:t>
      </w:r>
    </w:p>
    <w:p w14:paraId="07139F85" w14:textId="77777777" w:rsidR="00F2249F" w:rsidRPr="00CA71CA" w:rsidRDefault="00F2249F" w:rsidP="00F2249F">
      <w:pPr>
        <w:jc w:val="center"/>
        <w:rPr>
          <w:rFonts w:ascii="Arial" w:hAnsi="Arial" w:cs="Arial"/>
          <w:sz w:val="26"/>
          <w:szCs w:val="26"/>
        </w:rPr>
      </w:pPr>
      <w:r w:rsidRPr="00CA71CA">
        <w:rPr>
          <w:rFonts w:ascii="Arial" w:hAnsi="Arial" w:cs="Arial"/>
          <w:sz w:val="26"/>
          <w:szCs w:val="26"/>
        </w:rPr>
        <w:t xml:space="preserve">w ramach </w:t>
      </w:r>
    </w:p>
    <w:p w14:paraId="16DB5848" w14:textId="77777777" w:rsidR="00F2249F" w:rsidRPr="00CA71CA" w:rsidRDefault="00F2249F" w:rsidP="00F2249F">
      <w:pPr>
        <w:jc w:val="center"/>
        <w:rPr>
          <w:rFonts w:ascii="Arial" w:hAnsi="Arial" w:cs="Arial"/>
          <w:bCs/>
          <w:i/>
          <w:sz w:val="24"/>
          <w:szCs w:val="24"/>
        </w:rPr>
      </w:pPr>
    </w:p>
    <w:p w14:paraId="77D68703" w14:textId="77777777" w:rsidR="00F2249F" w:rsidRPr="00CA71CA" w:rsidRDefault="00F2249F" w:rsidP="00F2249F">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7C067B84" w14:textId="77777777" w:rsidR="00F2249F" w:rsidRPr="00CA71CA" w:rsidRDefault="00F2249F" w:rsidP="00F2249F">
      <w:pPr>
        <w:jc w:val="center"/>
        <w:rPr>
          <w:rFonts w:ascii="Arial" w:hAnsi="Arial" w:cs="Arial"/>
          <w:sz w:val="24"/>
          <w:szCs w:val="24"/>
          <w:lang w:eastAsia="en-US"/>
        </w:rPr>
      </w:pPr>
      <w:r w:rsidRPr="00CA71CA">
        <w:rPr>
          <w:rFonts w:ascii="Arial" w:hAnsi="Arial" w:cs="Arial"/>
          <w:sz w:val="24"/>
          <w:szCs w:val="24"/>
          <w:lang w:eastAsia="en-US"/>
        </w:rPr>
        <w:t xml:space="preserve">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w:t>
      </w:r>
    </w:p>
    <w:p w14:paraId="1FBD79DB" w14:textId="77777777" w:rsidR="00F2249F" w:rsidRPr="00CA71CA" w:rsidRDefault="00F2249F" w:rsidP="00F2249F">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42F8869F" w14:textId="77777777" w:rsidR="00F2249F" w:rsidRPr="00CA71CA" w:rsidRDefault="00F2249F" w:rsidP="00F2249F">
      <w:pPr>
        <w:jc w:val="center"/>
        <w:rPr>
          <w:rFonts w:ascii="Arial" w:hAnsi="Arial" w:cs="Arial"/>
          <w:b/>
          <w:sz w:val="24"/>
          <w:szCs w:val="24"/>
        </w:rPr>
      </w:pPr>
    </w:p>
    <w:p w14:paraId="53516737" w14:textId="77777777" w:rsidR="00F2249F" w:rsidRPr="00CA71CA" w:rsidRDefault="00F2249F" w:rsidP="00F2249F">
      <w:pPr>
        <w:pStyle w:val="Nagwek"/>
      </w:pPr>
    </w:p>
    <w:p w14:paraId="74F18092" w14:textId="77777777" w:rsidR="00F2249F" w:rsidRPr="00CA71CA" w:rsidRDefault="00F2249F" w:rsidP="00F2249F">
      <w:pPr>
        <w:spacing w:after="160" w:line="259" w:lineRule="auto"/>
        <w:jc w:val="center"/>
        <w:rPr>
          <w:rFonts w:ascii="Arial" w:hAnsi="Arial" w:cs="Arial"/>
          <w:b/>
          <w:sz w:val="24"/>
          <w:szCs w:val="24"/>
        </w:rPr>
      </w:pPr>
    </w:p>
    <w:p w14:paraId="6FDE47D7" w14:textId="77777777" w:rsidR="00F2249F" w:rsidRPr="00CA71CA" w:rsidRDefault="00F2249F" w:rsidP="00F2249F">
      <w:pPr>
        <w:pStyle w:val="Stopka"/>
        <w:jc w:val="center"/>
        <w:rPr>
          <w:rFonts w:ascii="Arial" w:eastAsia="DejaVuSans-Bold" w:hAnsi="Arial" w:cs="Arial"/>
          <w:b/>
          <w:bCs/>
          <w:sz w:val="19"/>
          <w:szCs w:val="19"/>
          <w:lang w:eastAsia="en-US"/>
        </w:rPr>
      </w:pPr>
    </w:p>
    <w:p w14:paraId="3D76E50A" w14:textId="77777777" w:rsidR="00F2249F" w:rsidRPr="00CA71CA" w:rsidRDefault="00F2249F" w:rsidP="00F2249F">
      <w:pPr>
        <w:jc w:val="both"/>
        <w:rPr>
          <w:rFonts w:ascii="Arial" w:hAnsi="Arial" w:cs="Arial"/>
          <w:sz w:val="40"/>
        </w:rPr>
      </w:pPr>
    </w:p>
    <w:p w14:paraId="153D73B2" w14:textId="77777777" w:rsidR="00F2249F" w:rsidRPr="00CA71CA" w:rsidRDefault="00F2249F" w:rsidP="00F2249F">
      <w:pPr>
        <w:jc w:val="both"/>
        <w:rPr>
          <w:rFonts w:ascii="Arial" w:hAnsi="Arial" w:cs="Arial"/>
          <w:u w:val="single"/>
        </w:rPr>
      </w:pPr>
      <w:r w:rsidRPr="00CA71CA">
        <w:rPr>
          <w:rFonts w:ascii="Arial" w:hAnsi="Arial" w:cs="Arial"/>
          <w:u w:val="single"/>
        </w:rPr>
        <w:t>Spis treści :</w:t>
      </w:r>
    </w:p>
    <w:p w14:paraId="718C3CF1" w14:textId="77777777" w:rsidR="00F2249F" w:rsidRPr="00CA71CA" w:rsidRDefault="00F2249F" w:rsidP="00F2249F">
      <w:pPr>
        <w:rPr>
          <w:rFonts w:ascii="Arial" w:hAnsi="Arial" w:cs="Arial"/>
        </w:rPr>
      </w:pPr>
      <w:r w:rsidRPr="00CA71CA">
        <w:rPr>
          <w:rFonts w:ascii="Arial" w:hAnsi="Arial" w:cs="Arial"/>
        </w:rPr>
        <w:t>Rozdział 1     Zamawiający</w:t>
      </w:r>
    </w:p>
    <w:p w14:paraId="2C0ADC1E" w14:textId="77777777" w:rsidR="00F2249F" w:rsidRPr="00CA71CA" w:rsidRDefault="00F2249F" w:rsidP="00F2249F">
      <w:pPr>
        <w:rPr>
          <w:rFonts w:ascii="Arial" w:hAnsi="Arial" w:cs="Arial"/>
        </w:rPr>
      </w:pPr>
      <w:r w:rsidRPr="00CA71CA">
        <w:rPr>
          <w:rFonts w:ascii="Arial" w:hAnsi="Arial" w:cs="Arial"/>
        </w:rPr>
        <w:t>Rozdział 2     Opis przedmiotu Zamówienia</w:t>
      </w:r>
    </w:p>
    <w:p w14:paraId="37AB3A66" w14:textId="77777777" w:rsidR="00F2249F" w:rsidRPr="00CA71CA" w:rsidRDefault="00F2249F" w:rsidP="00F2249F">
      <w:pPr>
        <w:rPr>
          <w:rFonts w:ascii="Arial" w:hAnsi="Arial" w:cs="Arial"/>
        </w:rPr>
      </w:pPr>
      <w:r w:rsidRPr="00CA71CA">
        <w:rPr>
          <w:rFonts w:ascii="Arial" w:hAnsi="Arial" w:cs="Arial"/>
        </w:rPr>
        <w:t>Rozdział 3     Opis sposobu przygotowania oferty</w:t>
      </w:r>
    </w:p>
    <w:p w14:paraId="3EEC2A2E" w14:textId="77777777" w:rsidR="00F2249F" w:rsidRPr="00CA71CA" w:rsidRDefault="00F2249F" w:rsidP="00F2249F">
      <w:pPr>
        <w:rPr>
          <w:rFonts w:ascii="Arial" w:hAnsi="Arial" w:cs="Arial"/>
        </w:rPr>
      </w:pPr>
      <w:r w:rsidRPr="00CA71CA">
        <w:rPr>
          <w:rFonts w:ascii="Arial" w:hAnsi="Arial" w:cs="Arial"/>
        </w:rPr>
        <w:t>Rozdział 4     Opis sposobu obliczania ceny oferty</w:t>
      </w:r>
    </w:p>
    <w:p w14:paraId="051AF95C" w14:textId="77777777" w:rsidR="00F2249F" w:rsidRPr="00CA71CA" w:rsidRDefault="00F2249F" w:rsidP="00F2249F">
      <w:pPr>
        <w:rPr>
          <w:rFonts w:ascii="Arial" w:hAnsi="Arial" w:cs="Arial"/>
        </w:rPr>
      </w:pPr>
      <w:r w:rsidRPr="00CA71CA">
        <w:rPr>
          <w:rFonts w:ascii="Arial" w:hAnsi="Arial" w:cs="Arial"/>
        </w:rPr>
        <w:t>Rozdział 5     Warunki udziału w postępowaniu</w:t>
      </w:r>
    </w:p>
    <w:p w14:paraId="76DCFF4F" w14:textId="77777777" w:rsidR="00F2249F" w:rsidRPr="00CA71CA" w:rsidRDefault="00F2249F" w:rsidP="00F2249F">
      <w:pPr>
        <w:rPr>
          <w:rFonts w:ascii="Arial" w:hAnsi="Arial" w:cs="Arial"/>
        </w:rPr>
      </w:pPr>
      <w:r w:rsidRPr="00CA71CA">
        <w:rPr>
          <w:rFonts w:ascii="Arial" w:hAnsi="Arial" w:cs="Arial"/>
        </w:rPr>
        <w:t>Rozdział 6     Dokumenty wymagane od Wykonawców</w:t>
      </w:r>
    </w:p>
    <w:p w14:paraId="173B5F14" w14:textId="77777777" w:rsidR="00F2249F" w:rsidRPr="00CA71CA" w:rsidRDefault="00F2249F" w:rsidP="00F2249F">
      <w:pPr>
        <w:rPr>
          <w:rFonts w:ascii="Arial" w:hAnsi="Arial" w:cs="Arial"/>
        </w:rPr>
      </w:pPr>
      <w:r w:rsidRPr="00CA71CA">
        <w:rPr>
          <w:rFonts w:ascii="Arial" w:hAnsi="Arial" w:cs="Arial"/>
        </w:rPr>
        <w:t>Rozdział 7     Kryteria oceny</w:t>
      </w:r>
    </w:p>
    <w:p w14:paraId="5BBB52F6" w14:textId="77777777" w:rsidR="00F2249F" w:rsidRPr="00CA71CA" w:rsidRDefault="00F2249F" w:rsidP="00F2249F">
      <w:pPr>
        <w:rPr>
          <w:rFonts w:ascii="Arial" w:hAnsi="Arial" w:cs="Arial"/>
        </w:rPr>
      </w:pPr>
      <w:r w:rsidRPr="00CA71CA">
        <w:rPr>
          <w:rFonts w:ascii="Arial" w:hAnsi="Arial" w:cs="Arial"/>
        </w:rPr>
        <w:t>Rozdział 8     Termin realizacji zamówienia</w:t>
      </w:r>
    </w:p>
    <w:p w14:paraId="3C6A9942" w14:textId="77777777" w:rsidR="00F2249F" w:rsidRPr="00CA71CA" w:rsidRDefault="00F2249F" w:rsidP="00F2249F">
      <w:pPr>
        <w:rPr>
          <w:rFonts w:ascii="Arial" w:hAnsi="Arial" w:cs="Arial"/>
        </w:rPr>
      </w:pPr>
      <w:r w:rsidRPr="00CA71CA">
        <w:rPr>
          <w:rFonts w:ascii="Arial" w:hAnsi="Arial" w:cs="Arial"/>
        </w:rPr>
        <w:t>Rozdział 9     Składanie ofert</w:t>
      </w:r>
    </w:p>
    <w:p w14:paraId="60865669" w14:textId="77777777" w:rsidR="00F2249F" w:rsidRPr="00CA71CA" w:rsidRDefault="00F2249F" w:rsidP="00F2249F">
      <w:pPr>
        <w:rPr>
          <w:rFonts w:ascii="Arial" w:hAnsi="Arial" w:cs="Arial"/>
        </w:rPr>
      </w:pPr>
      <w:r w:rsidRPr="00CA71CA">
        <w:rPr>
          <w:rFonts w:ascii="Arial" w:hAnsi="Arial" w:cs="Arial"/>
        </w:rPr>
        <w:t>Rozdział 10   Sposób porozumiewania się</w:t>
      </w:r>
    </w:p>
    <w:p w14:paraId="1CADE764" w14:textId="77777777" w:rsidR="00F2249F" w:rsidRPr="00CA71CA" w:rsidRDefault="00F2249F" w:rsidP="00F2249F">
      <w:pPr>
        <w:rPr>
          <w:rFonts w:ascii="Arial" w:hAnsi="Arial" w:cs="Arial"/>
        </w:rPr>
      </w:pPr>
      <w:r w:rsidRPr="00CA71CA">
        <w:rPr>
          <w:rFonts w:ascii="Arial" w:hAnsi="Arial" w:cs="Arial"/>
        </w:rPr>
        <w:t>Rozdział 11   Termin związania ofertą</w:t>
      </w:r>
    </w:p>
    <w:p w14:paraId="5692BAB9" w14:textId="77777777" w:rsidR="00F2249F" w:rsidRPr="00CA71CA" w:rsidRDefault="00F2249F" w:rsidP="00F2249F">
      <w:pPr>
        <w:rPr>
          <w:rFonts w:ascii="Arial" w:hAnsi="Arial" w:cs="Arial"/>
        </w:rPr>
      </w:pPr>
      <w:r w:rsidRPr="00CA71CA">
        <w:rPr>
          <w:rFonts w:ascii="Arial" w:hAnsi="Arial" w:cs="Arial"/>
        </w:rPr>
        <w:t>Rozdział 12   Otwarcie, ocena ofert, wybór oferty najkorzystniejszej, unieważnienie postępowania</w:t>
      </w:r>
    </w:p>
    <w:p w14:paraId="56122B6A" w14:textId="77777777" w:rsidR="00F2249F" w:rsidRPr="00CA71CA" w:rsidRDefault="00F2249F" w:rsidP="00F2249F">
      <w:pPr>
        <w:rPr>
          <w:rFonts w:ascii="Arial" w:hAnsi="Arial" w:cs="Arial"/>
        </w:rPr>
      </w:pPr>
      <w:r w:rsidRPr="00CA71CA">
        <w:rPr>
          <w:rFonts w:ascii="Arial" w:hAnsi="Arial" w:cs="Arial"/>
        </w:rPr>
        <w:t>Rozdział 13   Osoby upoważnione do kontaktów z Wykonawcami</w:t>
      </w:r>
    </w:p>
    <w:p w14:paraId="1218640B" w14:textId="77777777" w:rsidR="00F2249F" w:rsidRPr="00CA71CA" w:rsidRDefault="00F2249F" w:rsidP="00F2249F">
      <w:pPr>
        <w:rPr>
          <w:rFonts w:ascii="Arial" w:hAnsi="Arial" w:cs="Arial"/>
        </w:rPr>
      </w:pPr>
      <w:r w:rsidRPr="00CA71CA">
        <w:rPr>
          <w:rFonts w:ascii="Arial" w:hAnsi="Arial" w:cs="Arial"/>
        </w:rPr>
        <w:t xml:space="preserve">Rozdział 14   Zagadnienia dotyczące umowy </w:t>
      </w:r>
    </w:p>
    <w:p w14:paraId="4CC2A800" w14:textId="73719DCC" w:rsidR="00F2249F" w:rsidRDefault="00F2249F" w:rsidP="00F2249F">
      <w:pPr>
        <w:jc w:val="both"/>
        <w:rPr>
          <w:rFonts w:ascii="Arial" w:hAnsi="Arial" w:cs="Arial"/>
          <w:b/>
          <w:sz w:val="28"/>
        </w:rPr>
      </w:pPr>
    </w:p>
    <w:p w14:paraId="68BF90BF" w14:textId="77777777" w:rsidR="00732361" w:rsidRPr="00CA71CA" w:rsidRDefault="00732361" w:rsidP="00F2249F">
      <w:pPr>
        <w:jc w:val="both"/>
        <w:rPr>
          <w:rFonts w:ascii="Arial" w:hAnsi="Arial" w:cs="Arial"/>
          <w:b/>
          <w:sz w:val="28"/>
        </w:rPr>
      </w:pPr>
    </w:p>
    <w:p w14:paraId="2CF3E3DC" w14:textId="4A8D7384" w:rsidR="00F2249F" w:rsidRPr="00CA71CA" w:rsidRDefault="00F2249F" w:rsidP="00F2249F">
      <w:pPr>
        <w:pStyle w:val="Nagwek2"/>
        <w:spacing w:before="0" w:after="0"/>
        <w:jc w:val="both"/>
        <w:rPr>
          <w:rFonts w:cs="Arial"/>
          <w:i w:val="0"/>
          <w:sz w:val="20"/>
          <w:szCs w:val="20"/>
          <w:u w:val="single"/>
        </w:rPr>
      </w:pPr>
      <w:r w:rsidRPr="00732361">
        <w:rPr>
          <w:rFonts w:cs="Arial"/>
          <w:i w:val="0"/>
          <w:sz w:val="20"/>
          <w:szCs w:val="20"/>
          <w:u w:val="single"/>
        </w:rPr>
        <w:t xml:space="preserve">Załączniki (1 – </w:t>
      </w:r>
      <w:r w:rsidR="00732361" w:rsidRPr="00732361">
        <w:rPr>
          <w:rFonts w:cs="Arial"/>
          <w:i w:val="0"/>
          <w:sz w:val="20"/>
          <w:szCs w:val="20"/>
          <w:u w:val="single"/>
        </w:rPr>
        <w:t>5</w:t>
      </w:r>
      <w:r w:rsidRPr="00732361">
        <w:rPr>
          <w:rFonts w:cs="Arial"/>
          <w:i w:val="0"/>
          <w:sz w:val="20"/>
          <w:szCs w:val="20"/>
          <w:u w:val="single"/>
        </w:rPr>
        <w:t>)</w:t>
      </w:r>
    </w:p>
    <w:p w14:paraId="2379482A" w14:textId="77777777" w:rsidR="00F2249F" w:rsidRPr="00CA71CA" w:rsidRDefault="00F2249F" w:rsidP="00F2249F">
      <w:pPr>
        <w:pStyle w:val="Stopka"/>
        <w:numPr>
          <w:ilvl w:val="0"/>
          <w:numId w:val="2"/>
        </w:numPr>
        <w:rPr>
          <w:rFonts w:ascii="Arial" w:hAnsi="Arial" w:cs="Arial"/>
        </w:rPr>
      </w:pPr>
      <w:r w:rsidRPr="00CA71CA">
        <w:rPr>
          <w:rFonts w:ascii="Arial" w:hAnsi="Arial" w:cs="Arial"/>
        </w:rPr>
        <w:t>załącznik nr 1   formularz oferty</w:t>
      </w:r>
    </w:p>
    <w:p w14:paraId="7ED2338B" w14:textId="77777777" w:rsidR="00F2249F" w:rsidRPr="00CA71CA" w:rsidRDefault="00F2249F" w:rsidP="00F2249F">
      <w:pPr>
        <w:numPr>
          <w:ilvl w:val="0"/>
          <w:numId w:val="2"/>
        </w:numPr>
        <w:rPr>
          <w:rFonts w:ascii="Arial" w:hAnsi="Arial" w:cs="Arial"/>
        </w:rPr>
      </w:pPr>
      <w:r w:rsidRPr="00CA71CA">
        <w:rPr>
          <w:rFonts w:ascii="Arial" w:hAnsi="Arial" w:cs="Arial"/>
        </w:rPr>
        <w:t>załącznik nr 2   oświadczenie Wykonawcy</w:t>
      </w:r>
    </w:p>
    <w:p w14:paraId="611055DA" w14:textId="77777777" w:rsidR="00F2249F" w:rsidRPr="00CA71CA" w:rsidRDefault="00F2249F" w:rsidP="00F2249F">
      <w:pPr>
        <w:numPr>
          <w:ilvl w:val="0"/>
          <w:numId w:val="2"/>
        </w:numPr>
        <w:rPr>
          <w:rFonts w:ascii="Arial" w:hAnsi="Arial" w:cs="Arial"/>
        </w:rPr>
      </w:pPr>
      <w:r w:rsidRPr="00CA71CA">
        <w:rPr>
          <w:rFonts w:ascii="Arial" w:hAnsi="Arial" w:cs="Arial"/>
        </w:rPr>
        <w:t>załącznik nr 3   istotne postanowienia umowy</w:t>
      </w:r>
    </w:p>
    <w:p w14:paraId="6F7B4FD0" w14:textId="7031478C" w:rsidR="00F2249F" w:rsidRPr="00732361" w:rsidRDefault="00F2249F" w:rsidP="0092566A">
      <w:pPr>
        <w:numPr>
          <w:ilvl w:val="0"/>
          <w:numId w:val="2"/>
        </w:numPr>
        <w:tabs>
          <w:tab w:val="clear" w:pos="360"/>
          <w:tab w:val="left" w:pos="1985"/>
        </w:tabs>
        <w:ind w:left="284" w:hanging="284"/>
        <w:rPr>
          <w:rFonts w:ascii="Arial" w:hAnsi="Arial" w:cs="Arial"/>
        </w:rPr>
      </w:pPr>
      <w:r w:rsidRPr="00732361">
        <w:rPr>
          <w:rFonts w:ascii="Arial" w:hAnsi="Arial" w:cs="Arial"/>
        </w:rPr>
        <w:t xml:space="preserve"> załącznik nr 4   (4.1-</w:t>
      </w:r>
      <w:r w:rsidR="00417429" w:rsidRPr="00732361">
        <w:rPr>
          <w:rFonts w:ascii="Arial" w:hAnsi="Arial" w:cs="Arial"/>
        </w:rPr>
        <w:t>4.4</w:t>
      </w:r>
      <w:r w:rsidRPr="00732361">
        <w:rPr>
          <w:rFonts w:ascii="Arial" w:hAnsi="Arial" w:cs="Arial"/>
        </w:rPr>
        <w:t>)   formularz cenowy/opis przedmiotu zamówienia/wymagania</w:t>
      </w:r>
    </w:p>
    <w:p w14:paraId="24743DAA" w14:textId="2D92CA8F" w:rsidR="00732361" w:rsidRPr="00927E37" w:rsidRDefault="00732361" w:rsidP="00732361">
      <w:pPr>
        <w:rPr>
          <w:rFonts w:ascii="Arial" w:hAnsi="Arial" w:cs="Arial"/>
        </w:rPr>
      </w:pPr>
      <w:r>
        <w:rPr>
          <w:rFonts w:ascii="Arial" w:hAnsi="Arial" w:cs="Arial"/>
        </w:rPr>
        <w:t xml:space="preserve">-     </w:t>
      </w:r>
      <w:r w:rsidRPr="00927E37">
        <w:rPr>
          <w:rFonts w:ascii="Arial" w:hAnsi="Arial" w:cs="Arial"/>
        </w:rPr>
        <w:t>załącznik nr 5   Wykaz dostaw</w:t>
      </w:r>
    </w:p>
    <w:p w14:paraId="68B1D82B" w14:textId="77777777" w:rsidR="00F2249F" w:rsidRPr="00CA71CA" w:rsidRDefault="00F2249F" w:rsidP="00F2249F">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09BEE256" w14:textId="77777777" w:rsidR="00F2249F" w:rsidRPr="00CA71CA" w:rsidRDefault="00F2249F" w:rsidP="00F2249F">
      <w:pPr>
        <w:jc w:val="both"/>
        <w:rPr>
          <w:rFonts w:ascii="Arial" w:hAnsi="Arial" w:cs="Arial"/>
          <w:sz w:val="24"/>
          <w:szCs w:val="24"/>
        </w:rPr>
      </w:pPr>
    </w:p>
    <w:p w14:paraId="7AFDA241" w14:textId="77777777" w:rsidR="00F2249F" w:rsidRPr="00CA71CA" w:rsidRDefault="00F2249F" w:rsidP="00F2249F">
      <w:pPr>
        <w:rPr>
          <w:rFonts w:ascii="Arial" w:hAnsi="Arial" w:cs="Arial"/>
          <w:sz w:val="24"/>
          <w:szCs w:val="24"/>
        </w:rPr>
      </w:pPr>
      <w:r w:rsidRPr="00CA71CA">
        <w:rPr>
          <w:rFonts w:ascii="Arial" w:hAnsi="Arial" w:cs="Arial"/>
          <w:sz w:val="24"/>
          <w:szCs w:val="24"/>
        </w:rPr>
        <w:t>Śląski Park Technologii Medycznych Kardio-Med Silesia Sp. z o. o.</w:t>
      </w:r>
    </w:p>
    <w:p w14:paraId="6F468D79" w14:textId="77777777" w:rsidR="00F2249F" w:rsidRPr="00CA71CA" w:rsidRDefault="00F2249F" w:rsidP="00F2249F">
      <w:pPr>
        <w:jc w:val="both"/>
        <w:rPr>
          <w:rFonts w:ascii="Arial" w:hAnsi="Arial" w:cs="Arial"/>
          <w:sz w:val="24"/>
          <w:szCs w:val="24"/>
        </w:rPr>
      </w:pPr>
      <w:r w:rsidRPr="00CA71CA">
        <w:rPr>
          <w:rFonts w:ascii="Arial" w:hAnsi="Arial" w:cs="Arial"/>
          <w:sz w:val="24"/>
          <w:szCs w:val="24"/>
        </w:rPr>
        <w:t>ul. M. Curie-Skłodowskiej 10c, 41-800 Zabrze</w:t>
      </w:r>
    </w:p>
    <w:p w14:paraId="00AE5086" w14:textId="77777777" w:rsidR="00F2249F" w:rsidRPr="00CA71CA" w:rsidRDefault="00F2249F" w:rsidP="00F2249F">
      <w:pPr>
        <w:jc w:val="both"/>
        <w:rPr>
          <w:rFonts w:ascii="Arial" w:hAnsi="Arial" w:cs="Arial"/>
          <w:sz w:val="24"/>
          <w:szCs w:val="24"/>
        </w:rPr>
      </w:pPr>
      <w:r w:rsidRPr="00CA71CA">
        <w:rPr>
          <w:rFonts w:ascii="Arial" w:hAnsi="Arial" w:cs="Arial"/>
          <w:sz w:val="24"/>
          <w:szCs w:val="24"/>
        </w:rPr>
        <w:t>Tel. 032/ 7050305</w:t>
      </w:r>
    </w:p>
    <w:p w14:paraId="3A53D802" w14:textId="77777777" w:rsidR="00F2249F" w:rsidRPr="00CA71CA" w:rsidRDefault="00F2249F" w:rsidP="00F2249F">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3D928877" w14:textId="77777777" w:rsidR="00F2249F" w:rsidRPr="00CA71CA" w:rsidRDefault="00F2249F" w:rsidP="00F2249F">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398A03F7" w14:textId="77777777" w:rsidR="00F2249F" w:rsidRPr="00CA71CA" w:rsidRDefault="00F2249F" w:rsidP="00F2249F">
      <w:pPr>
        <w:jc w:val="both"/>
        <w:rPr>
          <w:rFonts w:ascii="Arial" w:hAnsi="Arial" w:cs="Arial"/>
          <w:sz w:val="24"/>
          <w:szCs w:val="24"/>
        </w:rPr>
      </w:pPr>
    </w:p>
    <w:p w14:paraId="7EC6E02F" w14:textId="77777777" w:rsidR="00F2249F" w:rsidRPr="00CA71CA" w:rsidRDefault="00F2249F" w:rsidP="00F2249F">
      <w:pPr>
        <w:jc w:val="both"/>
        <w:rPr>
          <w:rFonts w:ascii="Arial" w:hAnsi="Arial" w:cs="Arial"/>
          <w:sz w:val="24"/>
          <w:szCs w:val="24"/>
        </w:rPr>
      </w:pPr>
    </w:p>
    <w:p w14:paraId="2E9379E4" w14:textId="77777777" w:rsidR="00F2249F" w:rsidRPr="00CA71CA" w:rsidRDefault="00F2249F" w:rsidP="00F2249F">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6AB7DB65" w14:textId="77777777" w:rsidR="00F2249F" w:rsidRPr="00CA71CA" w:rsidRDefault="00F2249F" w:rsidP="00F2249F">
      <w:pPr>
        <w:tabs>
          <w:tab w:val="left" w:pos="1276"/>
        </w:tabs>
        <w:ind w:left="567" w:hanging="567"/>
        <w:jc w:val="both"/>
        <w:rPr>
          <w:rFonts w:ascii="Arial" w:hAnsi="Arial" w:cs="Arial"/>
          <w:b/>
          <w:sz w:val="24"/>
          <w:szCs w:val="24"/>
        </w:rPr>
      </w:pPr>
    </w:p>
    <w:p w14:paraId="2A689B0B" w14:textId="0C2D493E" w:rsidR="00F2249F" w:rsidRPr="00CA71CA" w:rsidRDefault="00F2249F" w:rsidP="00F2249F">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w:t>
      </w:r>
      <w:r>
        <w:rPr>
          <w:rFonts w:ascii="Arial" w:hAnsi="Arial" w:cs="Arial"/>
          <w:sz w:val="24"/>
          <w:szCs w:val="24"/>
        </w:rPr>
        <w:t xml:space="preserve">dostawa </w:t>
      </w:r>
      <w:r w:rsidR="008B0443">
        <w:rPr>
          <w:rFonts w:ascii="Arial" w:hAnsi="Arial" w:cs="Arial"/>
          <w:sz w:val="24"/>
          <w:szCs w:val="24"/>
        </w:rPr>
        <w:t xml:space="preserve">leków, leków psychotropowych, leków psychotropowych weterynaryjnych i leków weterynaryjnych </w:t>
      </w:r>
      <w:r w:rsidRPr="00CA71CA">
        <w:rPr>
          <w:rFonts w:ascii="Arial" w:hAnsi="Arial" w:cs="Arial"/>
          <w:bCs/>
          <w:sz w:val="24"/>
          <w:szCs w:val="24"/>
          <w:lang w:eastAsia="en-US"/>
        </w:rPr>
        <w:t xml:space="preserve"> </w:t>
      </w:r>
      <w:r w:rsidRPr="00CA71CA">
        <w:rPr>
          <w:rFonts w:ascii="Arial" w:hAnsi="Arial" w:cs="Arial"/>
          <w:sz w:val="24"/>
          <w:szCs w:val="24"/>
        </w:rPr>
        <w:t>zgodnie z załącznikami nr 4</w:t>
      </w:r>
      <w:r>
        <w:rPr>
          <w:rFonts w:ascii="Arial" w:hAnsi="Arial" w:cs="Arial"/>
          <w:sz w:val="24"/>
          <w:szCs w:val="24"/>
        </w:rPr>
        <w:t xml:space="preserve">.1 – </w:t>
      </w:r>
      <w:r w:rsidR="00417429">
        <w:rPr>
          <w:rFonts w:ascii="Arial" w:hAnsi="Arial" w:cs="Arial"/>
          <w:sz w:val="24"/>
          <w:szCs w:val="24"/>
        </w:rPr>
        <w:t>4.4</w:t>
      </w:r>
      <w:r>
        <w:rPr>
          <w:rFonts w:ascii="Arial" w:hAnsi="Arial" w:cs="Arial"/>
          <w:sz w:val="24"/>
          <w:szCs w:val="24"/>
        </w:rPr>
        <w:t>.</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0" w:name="_Hlk51102763"/>
    </w:p>
    <w:p w14:paraId="0A10B750" w14:textId="2225138C" w:rsidR="00F2249F" w:rsidRPr="008B0443" w:rsidRDefault="00F2249F" w:rsidP="00F2249F">
      <w:pPr>
        <w:ind w:left="567"/>
        <w:jc w:val="both"/>
        <w:rPr>
          <w:rFonts w:ascii="Arial" w:hAnsi="Arial" w:cs="Arial"/>
          <w:sz w:val="24"/>
          <w:szCs w:val="24"/>
        </w:rPr>
      </w:pPr>
      <w:bookmarkStart w:id="1" w:name="_Hlk104410329"/>
      <w:r w:rsidRPr="00CA71CA">
        <w:rPr>
          <w:rFonts w:ascii="Arial" w:hAnsi="Arial" w:cs="Arial"/>
          <w:sz w:val="24"/>
          <w:szCs w:val="24"/>
        </w:rPr>
        <w:t>Zadanie nr 1</w:t>
      </w:r>
      <w:r w:rsidRPr="008B0443">
        <w:rPr>
          <w:rFonts w:ascii="Arial" w:hAnsi="Arial" w:cs="Arial"/>
          <w:sz w:val="24"/>
          <w:szCs w:val="24"/>
        </w:rPr>
        <w:t xml:space="preserve">: </w:t>
      </w:r>
      <w:r w:rsidR="00417429" w:rsidRPr="008B0443">
        <w:rPr>
          <w:rFonts w:ascii="Arial" w:hAnsi="Arial" w:cs="Arial"/>
          <w:sz w:val="24"/>
          <w:szCs w:val="24"/>
        </w:rPr>
        <w:t>leki weterynaryjne</w:t>
      </w:r>
    </w:p>
    <w:p w14:paraId="3E552206" w14:textId="5786B386" w:rsidR="00F2249F" w:rsidRPr="008B0443" w:rsidRDefault="00F2249F" w:rsidP="00F2249F">
      <w:pPr>
        <w:ind w:left="567"/>
        <w:jc w:val="both"/>
        <w:rPr>
          <w:rFonts w:ascii="Arial" w:hAnsi="Arial" w:cs="Arial"/>
          <w:sz w:val="24"/>
          <w:szCs w:val="24"/>
        </w:rPr>
      </w:pPr>
      <w:r w:rsidRPr="008B0443">
        <w:rPr>
          <w:rFonts w:ascii="Arial" w:hAnsi="Arial" w:cs="Arial"/>
          <w:sz w:val="24"/>
          <w:szCs w:val="24"/>
        </w:rPr>
        <w:t xml:space="preserve">Zadanie nr 2: </w:t>
      </w:r>
      <w:r w:rsidR="00417429" w:rsidRPr="008B0443">
        <w:rPr>
          <w:rFonts w:ascii="Arial" w:hAnsi="Arial" w:cs="Arial"/>
          <w:sz w:val="24"/>
          <w:szCs w:val="24"/>
        </w:rPr>
        <w:t>leki psychotropowe weterynaryjne</w:t>
      </w:r>
    </w:p>
    <w:p w14:paraId="63070F3A" w14:textId="5F4A9FED" w:rsidR="00F2249F" w:rsidRPr="008B0443" w:rsidRDefault="00F2249F" w:rsidP="00F2249F">
      <w:pPr>
        <w:ind w:left="567"/>
        <w:jc w:val="both"/>
        <w:rPr>
          <w:rFonts w:ascii="Arial" w:hAnsi="Arial" w:cs="Arial"/>
          <w:sz w:val="24"/>
          <w:szCs w:val="24"/>
        </w:rPr>
      </w:pPr>
      <w:r w:rsidRPr="008B0443">
        <w:rPr>
          <w:rFonts w:ascii="Arial" w:hAnsi="Arial" w:cs="Arial"/>
          <w:sz w:val="24"/>
          <w:szCs w:val="24"/>
        </w:rPr>
        <w:t xml:space="preserve">Zadanie nr 3: </w:t>
      </w:r>
      <w:r w:rsidR="008B0443" w:rsidRPr="008B0443">
        <w:rPr>
          <w:rFonts w:ascii="Arial" w:hAnsi="Arial" w:cs="Arial"/>
          <w:sz w:val="24"/>
          <w:szCs w:val="24"/>
        </w:rPr>
        <w:t>leki psychotropowe</w:t>
      </w:r>
    </w:p>
    <w:p w14:paraId="20E0161D" w14:textId="355C2EB7" w:rsidR="00F2249F" w:rsidRDefault="00F2249F" w:rsidP="00F2249F">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xml:space="preserve">: </w:t>
      </w:r>
      <w:r w:rsidR="008B0443">
        <w:rPr>
          <w:rFonts w:ascii="Arial" w:hAnsi="Arial" w:cs="Arial"/>
          <w:sz w:val="24"/>
          <w:szCs w:val="24"/>
        </w:rPr>
        <w:t>leki</w:t>
      </w:r>
    </w:p>
    <w:bookmarkEnd w:id="0"/>
    <w:bookmarkEnd w:id="1"/>
    <w:p w14:paraId="24D68880" w14:textId="77777777" w:rsidR="00F2249F" w:rsidRPr="00CA71CA" w:rsidRDefault="00F2249F" w:rsidP="00F2249F">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553F6AA5" w14:textId="77777777" w:rsidR="00F2249F" w:rsidRPr="00CA71CA" w:rsidRDefault="00F2249F" w:rsidP="00F2249F">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080B7C4D" w14:textId="77777777" w:rsidR="008B0443" w:rsidRDefault="008B0443" w:rsidP="008B0443">
      <w:pPr>
        <w:pStyle w:val="Default"/>
        <w:ind w:left="720" w:hanging="153"/>
        <w:jc w:val="both"/>
        <w:rPr>
          <w:rFonts w:ascii="Arial" w:hAnsi="Arial" w:cs="Arial"/>
        </w:rPr>
      </w:pPr>
      <w:r>
        <w:rPr>
          <w:rFonts w:ascii="Arial" w:hAnsi="Arial" w:cs="Arial"/>
        </w:rPr>
        <w:t>33600000-6 Produkty farmaceutyczne</w:t>
      </w:r>
    </w:p>
    <w:p w14:paraId="413B95F7"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 xml:space="preserve">Wykluczamy możliwość składania ofert wariantowych. </w:t>
      </w:r>
    </w:p>
    <w:p w14:paraId="25F4F68E"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41A3668D"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34A1F535"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4448BEC1"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35CADD69" w14:textId="77777777" w:rsidR="00F2249F" w:rsidRPr="00CA71CA" w:rsidRDefault="00F2249F" w:rsidP="00F2249F">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429CE32E" w14:textId="77777777" w:rsidR="00F2249F" w:rsidRPr="00CA71CA" w:rsidRDefault="00F2249F" w:rsidP="00F2249F">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 xml:space="preserve">pn. „Rusztowanie do rekonstrukcji rogówki z wykorzystaniem druku 3D 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17C433FB" w14:textId="77777777" w:rsidR="00F2249F" w:rsidRPr="00CA71CA" w:rsidRDefault="00F2249F" w:rsidP="00F2249F">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5D0AD69C" w14:textId="77777777" w:rsidR="00F2249F" w:rsidRDefault="00F2249F" w:rsidP="00F2249F">
      <w:pPr>
        <w:pStyle w:val="WW-Tekstpodstawowywcity2"/>
        <w:rPr>
          <w:rFonts w:ascii="Arial" w:hAnsi="Arial" w:cs="Arial"/>
          <w:szCs w:val="24"/>
        </w:rPr>
      </w:pPr>
    </w:p>
    <w:p w14:paraId="03D801E2"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III.     OPIS  SPOSOBU  PRZYGOTOWANIA  OFERTY</w:t>
      </w:r>
    </w:p>
    <w:p w14:paraId="10CCDB19" w14:textId="77777777" w:rsidR="00F2249F" w:rsidRPr="00CA71CA" w:rsidRDefault="00F2249F" w:rsidP="00F2249F">
      <w:pPr>
        <w:jc w:val="both"/>
        <w:rPr>
          <w:rFonts w:ascii="Arial" w:hAnsi="Arial" w:cs="Arial"/>
          <w:sz w:val="24"/>
          <w:szCs w:val="24"/>
        </w:rPr>
      </w:pPr>
    </w:p>
    <w:p w14:paraId="1DFE1711" w14:textId="77777777" w:rsidR="00F2249F" w:rsidRPr="00BE749B" w:rsidRDefault="00F2249F" w:rsidP="00F2249F">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37C79781" w14:textId="77777777" w:rsidR="00F2249F" w:rsidRPr="00BE749B" w:rsidRDefault="00F2249F" w:rsidP="00F2249F">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7F0C0FC5" w14:textId="77777777" w:rsidR="00F2249F" w:rsidRPr="00BE749B" w:rsidRDefault="00F2249F" w:rsidP="00F2249F">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0CC5E597" w14:textId="1666833F" w:rsidR="00F2249F" w:rsidRPr="00CA71CA" w:rsidRDefault="00F2249F" w:rsidP="00F2249F">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Ofertę stanowią  załączniki: nr 1, nr 2, nr 4.1.-</w:t>
      </w:r>
      <w:r w:rsidR="00417429">
        <w:rPr>
          <w:rFonts w:ascii="Arial" w:hAnsi="Arial" w:cs="Arial"/>
          <w:sz w:val="24"/>
          <w:szCs w:val="24"/>
        </w:rPr>
        <w:t>4.4</w:t>
      </w:r>
      <w:r w:rsidRPr="00CA71CA">
        <w:rPr>
          <w:rFonts w:ascii="Arial" w:hAnsi="Arial" w:cs="Arial"/>
          <w:sz w:val="24"/>
          <w:szCs w:val="24"/>
        </w:rPr>
        <w:t>. oraz inne wymagane SIWZ dokumenty i oświadczenia woli podpisane przez Wykonawcę.</w:t>
      </w:r>
    </w:p>
    <w:p w14:paraId="1F05906C"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33824C69" w14:textId="77777777" w:rsidR="00F2249F" w:rsidRPr="00CA71CA" w:rsidRDefault="00F2249F" w:rsidP="00F2249F">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28BA356F" w14:textId="77777777" w:rsidR="00F2249F" w:rsidRPr="00CA71CA" w:rsidRDefault="00F2249F" w:rsidP="00F2249F">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AA09C46" w14:textId="77777777" w:rsidR="00F2249F" w:rsidRPr="00CA71CA" w:rsidRDefault="00F2249F" w:rsidP="00F2249F">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4E97DEB4"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33477EDA" w14:textId="77777777" w:rsidR="00F2249F" w:rsidRPr="00CA71CA" w:rsidRDefault="00F2249F" w:rsidP="00F2249F">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58DA3468" w14:textId="77777777" w:rsidR="00F2249F" w:rsidRPr="00CA71CA" w:rsidRDefault="00F2249F" w:rsidP="00F2249F">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461950FF" w14:textId="77777777" w:rsidR="00F2249F" w:rsidRPr="00CA71CA" w:rsidRDefault="00F2249F" w:rsidP="00F2249F">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544530F6" w14:textId="77777777" w:rsidR="00F2249F" w:rsidRPr="00CA71CA" w:rsidRDefault="00F2249F" w:rsidP="00F2249F">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7D741D89"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6A9E1E9B"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4F091AAA"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2B50DD5A" w14:textId="77777777" w:rsidR="00F2249F" w:rsidRPr="00CA71CA" w:rsidRDefault="00F2249F" w:rsidP="00F2249F">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58488742" w14:textId="77777777" w:rsidR="00F2249F" w:rsidRPr="00CA71CA" w:rsidRDefault="00F2249F" w:rsidP="00F2249F">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7179C657" w14:textId="77777777" w:rsidR="00F2249F" w:rsidRPr="00CA71CA" w:rsidRDefault="00F2249F" w:rsidP="00F2249F">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67BAEFDD" w14:textId="77777777" w:rsidR="00F2249F" w:rsidRPr="00CA71CA" w:rsidRDefault="00F2249F" w:rsidP="00F2249F">
      <w:pPr>
        <w:ind w:firstLine="709"/>
        <w:jc w:val="both"/>
        <w:rPr>
          <w:rFonts w:ascii="Arial" w:hAnsi="Arial" w:cs="Arial"/>
          <w:sz w:val="24"/>
          <w:szCs w:val="24"/>
        </w:rPr>
      </w:pPr>
      <w:r w:rsidRPr="00CA71CA">
        <w:rPr>
          <w:rFonts w:ascii="Arial" w:hAnsi="Arial" w:cs="Arial"/>
          <w:sz w:val="24"/>
          <w:szCs w:val="24"/>
          <w:lang w:eastAsia="en-US"/>
        </w:rPr>
        <w:t>oraz oznaczona napisem:</w:t>
      </w:r>
    </w:p>
    <w:p w14:paraId="0990DFA8" w14:textId="77777777" w:rsidR="00F2249F" w:rsidRPr="00CA71CA" w:rsidRDefault="00F2249F" w:rsidP="00F2249F">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15E0F8DD" w14:textId="29F536E6" w:rsidR="00F2249F" w:rsidRPr="00CA71CA" w:rsidRDefault="00F2249F" w:rsidP="00F2249F">
      <w:pPr>
        <w:jc w:val="center"/>
        <w:rPr>
          <w:rFonts w:ascii="Arial" w:hAnsi="Arial" w:cs="Arial"/>
          <w:sz w:val="24"/>
          <w:szCs w:val="24"/>
        </w:rPr>
      </w:pPr>
      <w:r w:rsidRPr="00CA71CA">
        <w:rPr>
          <w:rFonts w:ascii="Arial" w:hAnsi="Arial" w:cs="Arial"/>
          <w:sz w:val="24"/>
          <w:szCs w:val="24"/>
        </w:rPr>
        <w:t>„</w:t>
      </w:r>
      <w:r>
        <w:rPr>
          <w:rFonts w:ascii="Arial" w:hAnsi="Arial" w:cs="Arial"/>
          <w:sz w:val="24"/>
          <w:szCs w:val="24"/>
        </w:rPr>
        <w:t xml:space="preserve">Dostawę </w:t>
      </w:r>
      <w:r w:rsidR="008B0443">
        <w:rPr>
          <w:rFonts w:ascii="Arial" w:hAnsi="Arial" w:cs="Arial"/>
          <w:sz w:val="24"/>
          <w:szCs w:val="24"/>
        </w:rPr>
        <w:t xml:space="preserve">leków, leków psychotropowych, leków psychotropowych weterynaryjnych i leków weterynaryjnych </w:t>
      </w:r>
      <w:r w:rsidRPr="00CA71CA">
        <w:rPr>
          <w:rFonts w:ascii="Arial" w:hAnsi="Arial" w:cs="Arial"/>
          <w:sz w:val="24"/>
          <w:szCs w:val="24"/>
        </w:rPr>
        <w:t>” (</w:t>
      </w:r>
      <w:r>
        <w:rPr>
          <w:rFonts w:ascii="Arial" w:hAnsi="Arial" w:cs="Arial"/>
          <w:sz w:val="24"/>
          <w:szCs w:val="24"/>
        </w:rPr>
        <w:t>19/Z/22</w:t>
      </w:r>
      <w:r w:rsidRPr="00CA71CA">
        <w:rPr>
          <w:rFonts w:ascii="Arial" w:hAnsi="Arial" w:cs="Arial"/>
          <w:sz w:val="24"/>
          <w:szCs w:val="24"/>
        </w:rPr>
        <w:t>)</w:t>
      </w:r>
    </w:p>
    <w:p w14:paraId="72B7FF0A" w14:textId="77777777" w:rsidR="00F2249F" w:rsidRPr="00CA71CA" w:rsidRDefault="00F2249F" w:rsidP="00F2249F">
      <w:pPr>
        <w:jc w:val="center"/>
        <w:rPr>
          <w:rFonts w:ascii="Arial" w:hAnsi="Arial" w:cs="Arial"/>
          <w:sz w:val="24"/>
          <w:szCs w:val="24"/>
        </w:rPr>
      </w:pPr>
      <w:r w:rsidRPr="00CA71CA">
        <w:rPr>
          <w:rFonts w:ascii="Arial" w:hAnsi="Arial" w:cs="Arial"/>
          <w:sz w:val="24"/>
          <w:szCs w:val="24"/>
        </w:rPr>
        <w:t>w ramach</w:t>
      </w:r>
    </w:p>
    <w:p w14:paraId="17C00AC9" w14:textId="77777777" w:rsidR="00F2249F" w:rsidRPr="00CA71CA" w:rsidRDefault="00F2249F" w:rsidP="00F2249F">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 xml:space="preserve">pn. „Rusztowanie do rekonstrukcji rogówki z wykorzystaniem druku 3D i </w:t>
      </w:r>
      <w:proofErr w:type="spellStart"/>
      <w:r w:rsidRPr="00CA71CA">
        <w:rPr>
          <w:rFonts w:ascii="Arial" w:hAnsi="Arial" w:cs="Arial"/>
          <w:b/>
          <w:bCs/>
          <w:sz w:val="24"/>
          <w:szCs w:val="24"/>
          <w:lang w:eastAsia="en-US"/>
        </w:rPr>
        <w:t>biodruku</w:t>
      </w:r>
      <w:proofErr w:type="spellEnd"/>
      <w:r w:rsidRPr="00CA71CA">
        <w:rPr>
          <w:rFonts w:ascii="Arial" w:hAnsi="Arial" w:cs="Arial"/>
          <w:b/>
          <w:bCs/>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3D6A8714" w14:textId="77777777" w:rsidR="00F2249F" w:rsidRDefault="00F2249F" w:rsidP="00F2249F">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5DCA39C6" w14:textId="77777777" w:rsidR="00CF4897" w:rsidRDefault="00CF4897" w:rsidP="00CF4897">
      <w:pPr>
        <w:rPr>
          <w:rFonts w:ascii="Arial" w:hAnsi="Arial" w:cs="Arial"/>
          <w:sz w:val="24"/>
          <w:szCs w:val="24"/>
        </w:rPr>
      </w:pPr>
    </w:p>
    <w:p w14:paraId="32174B67" w14:textId="77777777" w:rsidR="00CF4897" w:rsidRPr="00CA71CA" w:rsidRDefault="00CF4897" w:rsidP="00CF4897">
      <w:pPr>
        <w:rPr>
          <w:rFonts w:ascii="Arial" w:hAnsi="Arial" w:cs="Arial"/>
          <w:sz w:val="24"/>
          <w:szCs w:val="24"/>
        </w:rPr>
      </w:pPr>
    </w:p>
    <w:p w14:paraId="3ACCDDBD" w14:textId="77777777" w:rsidR="00F2249F" w:rsidRPr="00CA71CA" w:rsidRDefault="00F2249F" w:rsidP="00F2249F">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60635C79"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lastRenderedPageBreak/>
        <w:t xml:space="preserve">jej treść lub forma złożenia nie odpowiada treści specyfikacji istotnych warunków zamówienia (z zastrzeżeniem Rozdziału III pkt 8-10); </w:t>
      </w:r>
    </w:p>
    <w:p w14:paraId="5EDF6C5D"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3C4D26E5"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76D9E360"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1FF4BEF5"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0B4E71D5"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5B71AE07" w14:textId="77777777" w:rsidR="00F2249F" w:rsidRPr="00CA71CA" w:rsidRDefault="00F2249F" w:rsidP="00F2249F">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332E1E7B" w14:textId="77777777" w:rsidR="00F2249F" w:rsidRPr="00CA71CA" w:rsidRDefault="00F2249F" w:rsidP="00F2249F">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0B5429A8" w14:textId="77777777" w:rsidR="00F2249F" w:rsidRPr="00CA71CA" w:rsidRDefault="00F2249F" w:rsidP="00F2249F">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36CEC4C2" w14:textId="77777777" w:rsidR="00F2249F" w:rsidRPr="00CA71CA" w:rsidRDefault="00F2249F" w:rsidP="00F2249F">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355F1F31" w14:textId="77777777" w:rsidR="00F2249F" w:rsidRPr="00CA71CA" w:rsidRDefault="00F2249F" w:rsidP="00F2249F">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1D3C770A" w14:textId="77777777" w:rsidR="00F2249F" w:rsidRPr="00CA71CA" w:rsidRDefault="00F2249F" w:rsidP="00F2249F">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33AF851D" w14:textId="77777777" w:rsidR="00F2249F" w:rsidRPr="00CA71CA" w:rsidRDefault="00F2249F" w:rsidP="00F2249F">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6F927223" w14:textId="77777777" w:rsidR="00F2249F" w:rsidRPr="00CA71CA" w:rsidRDefault="00F2249F" w:rsidP="00F2249F">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6031A94A" w14:textId="77777777" w:rsidR="00F2249F" w:rsidRPr="00CA71CA" w:rsidRDefault="00F2249F" w:rsidP="00F2249F">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6C387065" w14:textId="77777777" w:rsidR="00F2249F" w:rsidRPr="00CA71CA" w:rsidRDefault="00F2249F" w:rsidP="00F2249F">
      <w:pPr>
        <w:jc w:val="both"/>
        <w:rPr>
          <w:rFonts w:ascii="Arial" w:hAnsi="Arial" w:cs="Arial"/>
          <w:b/>
          <w:sz w:val="24"/>
          <w:szCs w:val="24"/>
        </w:rPr>
      </w:pPr>
    </w:p>
    <w:p w14:paraId="4C3CBDD7" w14:textId="77777777" w:rsidR="00F2249F" w:rsidRPr="00CA71CA" w:rsidRDefault="00F2249F" w:rsidP="00F2249F">
      <w:pPr>
        <w:jc w:val="both"/>
        <w:rPr>
          <w:rFonts w:ascii="Arial" w:hAnsi="Arial" w:cs="Arial"/>
          <w:b/>
          <w:sz w:val="24"/>
          <w:szCs w:val="24"/>
        </w:rPr>
      </w:pPr>
    </w:p>
    <w:p w14:paraId="514BB15A" w14:textId="77777777" w:rsidR="00F2249F" w:rsidRPr="00CA71CA" w:rsidRDefault="00F2249F" w:rsidP="00F2249F">
      <w:pPr>
        <w:jc w:val="both"/>
        <w:rPr>
          <w:rFonts w:ascii="Arial" w:hAnsi="Arial" w:cs="Arial"/>
          <w:b/>
          <w:sz w:val="24"/>
          <w:szCs w:val="24"/>
        </w:rPr>
      </w:pPr>
      <w:r w:rsidRPr="00CA71CA">
        <w:rPr>
          <w:rFonts w:ascii="Arial" w:hAnsi="Arial" w:cs="Arial"/>
          <w:b/>
          <w:sz w:val="24"/>
          <w:szCs w:val="24"/>
        </w:rPr>
        <w:t>IV . OPIS SPOSOBU OBLICZANIA CENY OFERTY.</w:t>
      </w:r>
    </w:p>
    <w:p w14:paraId="5FDFB823" w14:textId="77777777" w:rsidR="00F2249F" w:rsidRPr="00CA71CA" w:rsidRDefault="00F2249F" w:rsidP="00F2249F">
      <w:pPr>
        <w:jc w:val="both"/>
        <w:rPr>
          <w:rFonts w:ascii="Arial" w:hAnsi="Arial" w:cs="Arial"/>
          <w:b/>
          <w:sz w:val="24"/>
          <w:szCs w:val="24"/>
        </w:rPr>
      </w:pPr>
    </w:p>
    <w:p w14:paraId="24A80CE1" w14:textId="77777777" w:rsidR="00F2249F" w:rsidRPr="00CA71CA" w:rsidRDefault="00F2249F" w:rsidP="00F2249F">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5E02D85F" w14:textId="77777777" w:rsidR="00F2249F" w:rsidRPr="00CA71CA" w:rsidRDefault="00F2249F" w:rsidP="00F2249F">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2E339D0A" w14:textId="77777777" w:rsidR="00F2249F" w:rsidRPr="00CA71CA" w:rsidRDefault="00F2249F" w:rsidP="00F2249F">
      <w:pPr>
        <w:pStyle w:val="WW-Tekstpodstawowywcity2"/>
        <w:numPr>
          <w:ilvl w:val="1"/>
          <w:numId w:val="10"/>
        </w:numPr>
        <w:ind w:left="426" w:hanging="426"/>
        <w:rPr>
          <w:rFonts w:ascii="Arial" w:hAnsi="Arial" w:cs="Arial"/>
          <w:szCs w:val="24"/>
        </w:rPr>
      </w:pPr>
      <w:r w:rsidRPr="00CA71CA">
        <w:rPr>
          <w:rFonts w:ascii="Arial" w:hAnsi="Arial" w:cs="Arial"/>
          <w:szCs w:val="24"/>
        </w:rPr>
        <w:lastRenderedPageBreak/>
        <w:t>Stawki i ceny wymienione przez Wykonawcę w Ofercie nie będą podlegać korektom w trakcie wykonywania kontraktu, z wyjątkiem przypadków wymienionych w istotnych postanowieniach umowy.</w:t>
      </w:r>
    </w:p>
    <w:p w14:paraId="0D1C4B06" w14:textId="77777777" w:rsidR="00F2249F" w:rsidRPr="00CA71CA" w:rsidRDefault="00F2249F" w:rsidP="00F2249F">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1176D61C" w14:textId="77777777" w:rsidR="00F2249F" w:rsidRPr="00CA71CA" w:rsidRDefault="00F2249F" w:rsidP="00F2249F">
      <w:pPr>
        <w:pStyle w:val="Tekstpodstawowywcity2"/>
        <w:spacing w:after="0" w:line="240" w:lineRule="auto"/>
        <w:jc w:val="both"/>
        <w:rPr>
          <w:rFonts w:ascii="Arial" w:hAnsi="Arial" w:cs="Arial"/>
          <w:sz w:val="24"/>
          <w:szCs w:val="24"/>
        </w:rPr>
      </w:pPr>
    </w:p>
    <w:p w14:paraId="1700BB1A" w14:textId="77777777" w:rsidR="00F2249F" w:rsidRPr="00CA71CA" w:rsidRDefault="00F2249F" w:rsidP="00F2249F">
      <w:pPr>
        <w:pStyle w:val="Nagwek2"/>
        <w:spacing w:before="0" w:after="0"/>
        <w:jc w:val="both"/>
        <w:rPr>
          <w:rFonts w:cs="Arial"/>
          <w:i w:val="0"/>
          <w:sz w:val="24"/>
          <w:szCs w:val="24"/>
        </w:rPr>
      </w:pPr>
      <w:r w:rsidRPr="00A36874">
        <w:rPr>
          <w:rFonts w:cs="Arial"/>
          <w:i w:val="0"/>
          <w:sz w:val="24"/>
          <w:szCs w:val="24"/>
        </w:rPr>
        <w:t>V.    WARUNKI UDZIAŁU W POSTĘPOWANIU</w:t>
      </w:r>
    </w:p>
    <w:p w14:paraId="1216A080" w14:textId="77777777" w:rsidR="00F2249F" w:rsidRPr="00CA71CA" w:rsidRDefault="00F2249F" w:rsidP="00F2249F">
      <w:pPr>
        <w:jc w:val="both"/>
        <w:rPr>
          <w:rFonts w:ascii="Arial" w:hAnsi="Arial" w:cs="Arial"/>
          <w:sz w:val="24"/>
          <w:szCs w:val="24"/>
        </w:rPr>
      </w:pPr>
    </w:p>
    <w:p w14:paraId="09180FFE" w14:textId="77777777" w:rsidR="00F2249F" w:rsidRPr="00585D99" w:rsidRDefault="00F2249F" w:rsidP="00F2249F">
      <w:pPr>
        <w:numPr>
          <w:ilvl w:val="0"/>
          <w:numId w:val="11"/>
        </w:numPr>
        <w:ind w:left="426" w:hanging="426"/>
        <w:jc w:val="both"/>
        <w:rPr>
          <w:rFonts w:ascii="Arial" w:hAnsi="Arial" w:cs="Arial"/>
          <w:sz w:val="24"/>
          <w:szCs w:val="24"/>
        </w:rPr>
      </w:pPr>
      <w:r w:rsidRPr="00585D99">
        <w:rPr>
          <w:rFonts w:ascii="Arial" w:hAnsi="Arial" w:cs="Arial"/>
          <w:sz w:val="24"/>
          <w:szCs w:val="24"/>
        </w:rPr>
        <w:t xml:space="preserve">O udzielenie zamówienia mogą ubiegać się Wykonawcy, którzy złożyli oświadczenie zgodnie z wzorem z załącznika nr 2 tj. potwierdzające, że: </w:t>
      </w:r>
    </w:p>
    <w:p w14:paraId="4D01C10A" w14:textId="77777777" w:rsidR="00851665" w:rsidRPr="00585D99" w:rsidRDefault="00851665" w:rsidP="00851665">
      <w:pPr>
        <w:pStyle w:val="Bezodstpw"/>
        <w:numPr>
          <w:ilvl w:val="0"/>
          <w:numId w:val="43"/>
        </w:numPr>
        <w:jc w:val="both"/>
        <w:rPr>
          <w:rFonts w:ascii="Arial" w:hAnsi="Arial" w:cs="Arial"/>
          <w:sz w:val="24"/>
          <w:szCs w:val="24"/>
        </w:rPr>
      </w:pPr>
      <w:r w:rsidRPr="00585D99">
        <w:rPr>
          <w:rFonts w:ascii="Arial" w:hAnsi="Arial" w:cs="Arial"/>
          <w:sz w:val="24"/>
          <w:szCs w:val="24"/>
        </w:rPr>
        <w:t xml:space="preserve">Posiadają zezwolenie na prowadzenie </w:t>
      </w:r>
      <w:r w:rsidRPr="00585D99">
        <w:rPr>
          <w:rFonts w:ascii="Arial" w:hAnsi="Arial" w:cs="Arial"/>
          <w:color w:val="012736"/>
          <w:sz w:val="24"/>
          <w:szCs w:val="24"/>
        </w:rPr>
        <w:t>obrotu hurtowego produktami leczniczymi weterynaryjnym (dot. Zadania nr 1);</w:t>
      </w:r>
    </w:p>
    <w:p w14:paraId="725B201E" w14:textId="59A69FB9" w:rsidR="00851665" w:rsidRPr="00585D99" w:rsidRDefault="00851665" w:rsidP="00851665">
      <w:pPr>
        <w:pStyle w:val="Bezodstpw"/>
        <w:numPr>
          <w:ilvl w:val="0"/>
          <w:numId w:val="43"/>
        </w:numPr>
        <w:jc w:val="both"/>
        <w:rPr>
          <w:rFonts w:ascii="Arial" w:hAnsi="Arial" w:cs="Arial"/>
          <w:sz w:val="24"/>
          <w:szCs w:val="24"/>
        </w:rPr>
      </w:pPr>
      <w:r w:rsidRPr="00585D99">
        <w:rPr>
          <w:rFonts w:ascii="Arial" w:hAnsi="Arial" w:cs="Arial"/>
          <w:sz w:val="24"/>
          <w:szCs w:val="24"/>
        </w:rPr>
        <w:t>Posiadają zezwolenie na prowadzenie hurtowni farmaceutycznej</w:t>
      </w:r>
      <w:r w:rsidR="001A36C6">
        <w:rPr>
          <w:rFonts w:ascii="Arial" w:hAnsi="Arial" w:cs="Arial"/>
          <w:sz w:val="24"/>
          <w:szCs w:val="24"/>
        </w:rPr>
        <w:t>;</w:t>
      </w:r>
    </w:p>
    <w:p w14:paraId="29876762" w14:textId="6B8468BA" w:rsidR="00851665" w:rsidRPr="00585D99" w:rsidRDefault="00851665" w:rsidP="00851665">
      <w:pPr>
        <w:pStyle w:val="Bezodstpw"/>
        <w:numPr>
          <w:ilvl w:val="0"/>
          <w:numId w:val="43"/>
        </w:numPr>
        <w:jc w:val="both"/>
        <w:rPr>
          <w:rFonts w:ascii="Arial" w:hAnsi="Arial" w:cs="Arial"/>
          <w:sz w:val="24"/>
          <w:szCs w:val="24"/>
        </w:rPr>
      </w:pPr>
      <w:r w:rsidRPr="00585D99">
        <w:rPr>
          <w:rFonts w:ascii="Arial" w:hAnsi="Arial" w:cs="Arial"/>
          <w:sz w:val="24"/>
          <w:szCs w:val="24"/>
        </w:rPr>
        <w:t>Posiadają zezwolenie na prowadzenie obrotu hurtowego środkami odurzającymi lub substancjami psychotropowymi (dot. Zadania nr 2, 3);</w:t>
      </w:r>
    </w:p>
    <w:p w14:paraId="1382F7F9" w14:textId="77777777" w:rsidR="00851665" w:rsidRPr="00585D99" w:rsidRDefault="00F2249F" w:rsidP="00851665">
      <w:pPr>
        <w:pStyle w:val="Bezodstpw"/>
        <w:numPr>
          <w:ilvl w:val="0"/>
          <w:numId w:val="43"/>
        </w:numPr>
        <w:jc w:val="both"/>
        <w:rPr>
          <w:rFonts w:ascii="Arial" w:hAnsi="Arial" w:cs="Arial"/>
          <w:sz w:val="24"/>
          <w:szCs w:val="24"/>
        </w:rPr>
      </w:pPr>
      <w:r w:rsidRPr="00585D99">
        <w:rPr>
          <w:rFonts w:ascii="Arial" w:hAnsi="Arial" w:cs="Arial"/>
          <w:sz w:val="24"/>
          <w:szCs w:val="24"/>
        </w:rPr>
        <w:t>Posiadają niezbędną wiedzę i doświadczenie konieczne dla realizacji zamówienia.</w:t>
      </w:r>
    </w:p>
    <w:p w14:paraId="4129E769" w14:textId="77777777" w:rsidR="00851665" w:rsidRPr="00585D99" w:rsidRDefault="00F2249F" w:rsidP="00851665">
      <w:pPr>
        <w:pStyle w:val="Bezodstpw"/>
        <w:numPr>
          <w:ilvl w:val="0"/>
          <w:numId w:val="43"/>
        </w:numPr>
        <w:jc w:val="both"/>
        <w:rPr>
          <w:rFonts w:ascii="Arial" w:hAnsi="Arial" w:cs="Arial"/>
          <w:sz w:val="24"/>
          <w:szCs w:val="24"/>
        </w:rPr>
      </w:pPr>
      <w:r w:rsidRPr="00585D99">
        <w:rPr>
          <w:rFonts w:ascii="Arial" w:hAnsi="Arial" w:cs="Arial"/>
          <w:sz w:val="24"/>
          <w:szCs w:val="24"/>
        </w:rPr>
        <w:t xml:space="preserve">Dysponują odpowiednim potencjałem technicznym oraz osobami zdolnymi do wykonania zamówienia. </w:t>
      </w:r>
    </w:p>
    <w:p w14:paraId="450A103B" w14:textId="77777777" w:rsidR="00851665" w:rsidRPr="00585D99" w:rsidRDefault="00F2249F" w:rsidP="00851665">
      <w:pPr>
        <w:pStyle w:val="Bezodstpw"/>
        <w:numPr>
          <w:ilvl w:val="0"/>
          <w:numId w:val="43"/>
        </w:numPr>
        <w:jc w:val="both"/>
        <w:rPr>
          <w:rFonts w:ascii="Arial" w:hAnsi="Arial" w:cs="Arial"/>
          <w:sz w:val="24"/>
          <w:szCs w:val="24"/>
        </w:rPr>
      </w:pPr>
      <w:r w:rsidRPr="00585D99">
        <w:rPr>
          <w:rFonts w:ascii="Arial" w:hAnsi="Arial" w:cs="Arial"/>
          <w:sz w:val="24"/>
          <w:szCs w:val="24"/>
        </w:rPr>
        <w:t>Znajdują się w sytuacji ekonomicznej i finansowej umożliwiającej im realizację zamówienia.</w:t>
      </w:r>
    </w:p>
    <w:p w14:paraId="2E414C64" w14:textId="4375C03A" w:rsidR="00732361" w:rsidRPr="00927E37" w:rsidRDefault="00732361" w:rsidP="00732361">
      <w:pPr>
        <w:pStyle w:val="Bezodstpw"/>
        <w:numPr>
          <w:ilvl w:val="0"/>
          <w:numId w:val="43"/>
        </w:numPr>
        <w:jc w:val="both"/>
        <w:rPr>
          <w:rFonts w:ascii="Arial" w:hAnsi="Arial" w:cs="Arial"/>
          <w:sz w:val="24"/>
          <w:szCs w:val="24"/>
        </w:rPr>
      </w:pPr>
      <w:r w:rsidRPr="00927E37">
        <w:rPr>
          <w:rFonts w:ascii="Arial" w:hAnsi="Arial" w:cs="Arial"/>
          <w:kern w:val="144"/>
          <w:sz w:val="24"/>
          <w:szCs w:val="24"/>
        </w:rPr>
        <w:t xml:space="preserve">Dysponują doświadczeniem zawodowym rozumianym jako zrealizowanie w ciągu 3 ostatnich lat przed upływem terminu składania ofert co najmniej 2 </w:t>
      </w:r>
      <w:r w:rsidRPr="00927E37">
        <w:rPr>
          <w:rFonts w:ascii="Arial" w:hAnsi="Arial" w:cs="Arial"/>
          <w:sz w:val="24"/>
          <w:szCs w:val="24"/>
        </w:rPr>
        <w:t xml:space="preserve"> dostaw leków o </w:t>
      </w:r>
      <w:r w:rsidRPr="00927E37">
        <w:rPr>
          <w:rFonts w:ascii="Arial" w:hAnsi="Arial" w:cs="Arial"/>
          <w:kern w:val="144"/>
          <w:sz w:val="24"/>
          <w:szCs w:val="24"/>
        </w:rPr>
        <w:t xml:space="preserve">wartości minimum </w:t>
      </w:r>
      <w:r>
        <w:rPr>
          <w:rFonts w:ascii="Arial" w:hAnsi="Arial" w:cs="Arial"/>
          <w:kern w:val="144"/>
          <w:sz w:val="24"/>
          <w:szCs w:val="24"/>
        </w:rPr>
        <w:t>3</w:t>
      </w:r>
      <w:r w:rsidRPr="00927E37">
        <w:rPr>
          <w:rFonts w:ascii="Arial" w:hAnsi="Arial" w:cs="Arial"/>
          <w:kern w:val="144"/>
          <w:sz w:val="24"/>
          <w:szCs w:val="24"/>
        </w:rPr>
        <w:t>0.000,00 zł każda;</w:t>
      </w:r>
    </w:p>
    <w:p w14:paraId="3976D3CD" w14:textId="7313434F" w:rsidR="00F2249F" w:rsidRPr="00851665" w:rsidRDefault="00F2249F" w:rsidP="00851665">
      <w:pPr>
        <w:pStyle w:val="Bezodstpw"/>
        <w:numPr>
          <w:ilvl w:val="0"/>
          <w:numId w:val="43"/>
        </w:numPr>
        <w:jc w:val="both"/>
        <w:rPr>
          <w:rFonts w:ascii="Arial" w:hAnsi="Arial" w:cs="Arial"/>
          <w:sz w:val="24"/>
          <w:szCs w:val="24"/>
        </w:rPr>
      </w:pPr>
      <w:r w:rsidRPr="00585D99">
        <w:rPr>
          <w:rFonts w:ascii="Arial" w:hAnsi="Arial" w:cs="Arial"/>
          <w:sz w:val="24"/>
          <w:szCs w:val="24"/>
        </w:rPr>
        <w:t>Oferta złożona przez Wykonawcę, nie podlega odrzuceniu na podstawie</w:t>
      </w:r>
      <w:r w:rsidRPr="00851665">
        <w:rPr>
          <w:rFonts w:ascii="Arial" w:hAnsi="Arial" w:cs="Arial"/>
          <w:sz w:val="24"/>
          <w:szCs w:val="24"/>
        </w:rPr>
        <w:t xml:space="preserve"> zapisów Rozdziału III pkt. 16.5),16.7). </w:t>
      </w:r>
    </w:p>
    <w:p w14:paraId="1EA840F5" w14:textId="77777777" w:rsidR="00F2249F" w:rsidRPr="00CA71CA" w:rsidRDefault="00F2249F" w:rsidP="00F2249F">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37D0B68B" w14:textId="77777777" w:rsidR="00F2249F" w:rsidRPr="00CA71CA" w:rsidRDefault="00F2249F" w:rsidP="00F2249F">
      <w:pPr>
        <w:numPr>
          <w:ilvl w:val="0"/>
          <w:numId w:val="11"/>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warunki określone w pkt. 1. 1)-3) Wykonawcy muszą spełnić wspólnie. </w:t>
      </w:r>
    </w:p>
    <w:p w14:paraId="5CF7CD88" w14:textId="77777777" w:rsidR="00F2249F" w:rsidRPr="00CA71CA" w:rsidRDefault="00F2249F" w:rsidP="00F2249F">
      <w:pPr>
        <w:pStyle w:val="Nagwek1"/>
        <w:rPr>
          <w:rFonts w:cs="Arial"/>
          <w:sz w:val="24"/>
          <w:szCs w:val="24"/>
        </w:rPr>
      </w:pPr>
      <w:r w:rsidRPr="00CA71CA">
        <w:rPr>
          <w:rFonts w:cs="Arial"/>
          <w:sz w:val="24"/>
          <w:szCs w:val="24"/>
        </w:rPr>
        <w:t>VI.   DOKUMENTY WYMAGANE OD WYKONAWCÓW</w:t>
      </w:r>
    </w:p>
    <w:p w14:paraId="2994CED9" w14:textId="77777777" w:rsidR="00F2249F" w:rsidRPr="00CA71CA" w:rsidRDefault="00F2249F" w:rsidP="00F2249F">
      <w:pPr>
        <w:pStyle w:val="Tekstpodstawowy"/>
        <w:jc w:val="left"/>
        <w:rPr>
          <w:rFonts w:ascii="Arial" w:hAnsi="Arial" w:cs="Arial"/>
          <w:sz w:val="24"/>
          <w:szCs w:val="24"/>
        </w:rPr>
      </w:pPr>
    </w:p>
    <w:p w14:paraId="4CD018A6" w14:textId="77777777" w:rsidR="00F2249F" w:rsidRPr="00CA71CA" w:rsidRDefault="00F2249F" w:rsidP="00F2249F">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6C472856" w14:textId="37FE6D6F" w:rsidR="00457597" w:rsidRPr="00585D99" w:rsidRDefault="00457597" w:rsidP="00457597">
      <w:pPr>
        <w:pStyle w:val="Bezodstpw"/>
        <w:numPr>
          <w:ilvl w:val="0"/>
          <w:numId w:val="45"/>
        </w:numPr>
        <w:ind w:left="709" w:hanging="283"/>
        <w:jc w:val="both"/>
        <w:rPr>
          <w:rFonts w:ascii="Arial" w:hAnsi="Arial" w:cs="Arial"/>
          <w:sz w:val="24"/>
          <w:szCs w:val="24"/>
        </w:rPr>
      </w:pPr>
      <w:r>
        <w:rPr>
          <w:rFonts w:ascii="Arial" w:hAnsi="Arial" w:cs="Arial"/>
          <w:sz w:val="24"/>
          <w:szCs w:val="24"/>
        </w:rPr>
        <w:t>Z</w:t>
      </w:r>
      <w:r w:rsidRPr="00585D99">
        <w:rPr>
          <w:rFonts w:ascii="Arial" w:hAnsi="Arial" w:cs="Arial"/>
          <w:sz w:val="24"/>
          <w:szCs w:val="24"/>
        </w:rPr>
        <w:t xml:space="preserve">ezwolenie na prowadzenie </w:t>
      </w:r>
      <w:r w:rsidRPr="00585D99">
        <w:rPr>
          <w:rFonts w:ascii="Arial" w:hAnsi="Arial" w:cs="Arial"/>
          <w:color w:val="012736"/>
          <w:sz w:val="24"/>
          <w:szCs w:val="24"/>
        </w:rPr>
        <w:t>obrotu hurtowego produktami leczniczymi weterynaryjnym (dot. Zadania nr 1);</w:t>
      </w:r>
    </w:p>
    <w:p w14:paraId="00E36049" w14:textId="3F43CBCF" w:rsidR="00457597" w:rsidRPr="00585D99" w:rsidRDefault="00457597" w:rsidP="00457597">
      <w:pPr>
        <w:pStyle w:val="Bezodstpw"/>
        <w:numPr>
          <w:ilvl w:val="0"/>
          <w:numId w:val="45"/>
        </w:numPr>
        <w:ind w:left="709" w:hanging="283"/>
        <w:jc w:val="both"/>
        <w:rPr>
          <w:rFonts w:ascii="Arial" w:hAnsi="Arial" w:cs="Arial"/>
          <w:sz w:val="24"/>
          <w:szCs w:val="24"/>
        </w:rPr>
      </w:pPr>
      <w:r>
        <w:rPr>
          <w:rFonts w:ascii="Arial" w:hAnsi="Arial" w:cs="Arial"/>
          <w:sz w:val="24"/>
          <w:szCs w:val="24"/>
        </w:rPr>
        <w:t>Z</w:t>
      </w:r>
      <w:r w:rsidRPr="00585D99">
        <w:rPr>
          <w:rFonts w:ascii="Arial" w:hAnsi="Arial" w:cs="Arial"/>
          <w:sz w:val="24"/>
          <w:szCs w:val="24"/>
        </w:rPr>
        <w:t>ezwolenie na prowadzenie hurtowni farmaceutycznej;</w:t>
      </w:r>
    </w:p>
    <w:p w14:paraId="47CE40FE" w14:textId="25E69AEE" w:rsidR="00457597" w:rsidRDefault="00457597" w:rsidP="00457597">
      <w:pPr>
        <w:pStyle w:val="Bezodstpw"/>
        <w:numPr>
          <w:ilvl w:val="0"/>
          <w:numId w:val="45"/>
        </w:numPr>
        <w:ind w:left="709" w:hanging="283"/>
        <w:jc w:val="both"/>
        <w:rPr>
          <w:rFonts w:ascii="Arial" w:hAnsi="Arial" w:cs="Arial"/>
          <w:sz w:val="24"/>
          <w:szCs w:val="24"/>
        </w:rPr>
      </w:pPr>
      <w:r>
        <w:rPr>
          <w:rFonts w:ascii="Arial" w:hAnsi="Arial" w:cs="Arial"/>
          <w:sz w:val="24"/>
          <w:szCs w:val="24"/>
        </w:rPr>
        <w:t>Z</w:t>
      </w:r>
      <w:r w:rsidRPr="00585D99">
        <w:rPr>
          <w:rFonts w:ascii="Arial" w:hAnsi="Arial" w:cs="Arial"/>
          <w:sz w:val="24"/>
          <w:szCs w:val="24"/>
        </w:rPr>
        <w:t>ezwolenie na prowadzenie obrotu hurtowego środkami odurzającymi lub substancjami psychotropowymi (dot. Zadania nr 2, 3);</w:t>
      </w:r>
    </w:p>
    <w:p w14:paraId="2D19438A" w14:textId="77777777" w:rsidR="00457597" w:rsidRPr="00457597" w:rsidRDefault="00F2249F" w:rsidP="00457597">
      <w:pPr>
        <w:pStyle w:val="Bezodstpw"/>
        <w:numPr>
          <w:ilvl w:val="0"/>
          <w:numId w:val="45"/>
        </w:numPr>
        <w:ind w:left="709" w:hanging="283"/>
        <w:jc w:val="both"/>
        <w:rPr>
          <w:rFonts w:ascii="Arial" w:hAnsi="Arial" w:cs="Arial"/>
          <w:sz w:val="24"/>
          <w:szCs w:val="24"/>
        </w:rPr>
      </w:pPr>
      <w:r w:rsidRPr="00457597">
        <w:rPr>
          <w:rFonts w:ascii="Arial" w:hAnsi="Arial" w:cs="Arial"/>
          <w:szCs w:val="24"/>
        </w:rPr>
        <w:t xml:space="preserve">Wypełniony, podpisany przez osobę/y uprawnioną/e do reprezentowania wykonawcy </w:t>
      </w:r>
      <w:r w:rsidRPr="00457597">
        <w:rPr>
          <w:rFonts w:ascii="Arial" w:hAnsi="Arial" w:cs="Arial"/>
          <w:bCs/>
          <w:szCs w:val="24"/>
        </w:rPr>
        <w:t>Formularz oferty</w:t>
      </w:r>
      <w:r w:rsidRPr="00457597">
        <w:rPr>
          <w:rFonts w:ascii="Arial" w:hAnsi="Arial" w:cs="Arial"/>
          <w:b/>
          <w:bCs/>
          <w:szCs w:val="24"/>
        </w:rPr>
        <w:t xml:space="preserve"> </w:t>
      </w:r>
      <w:r w:rsidRPr="00457597">
        <w:rPr>
          <w:rFonts w:ascii="Arial" w:hAnsi="Arial" w:cs="Arial"/>
          <w:szCs w:val="24"/>
        </w:rPr>
        <w:t xml:space="preserve">stanowiący załącznik nr 1, </w:t>
      </w:r>
    </w:p>
    <w:p w14:paraId="683F8400" w14:textId="77777777" w:rsidR="00457597" w:rsidRDefault="00F2249F" w:rsidP="00457597">
      <w:pPr>
        <w:pStyle w:val="Bezodstpw"/>
        <w:numPr>
          <w:ilvl w:val="0"/>
          <w:numId w:val="45"/>
        </w:numPr>
        <w:ind w:left="709" w:hanging="283"/>
        <w:jc w:val="both"/>
        <w:rPr>
          <w:rFonts w:ascii="Arial" w:hAnsi="Arial" w:cs="Arial"/>
          <w:sz w:val="24"/>
          <w:szCs w:val="24"/>
        </w:rPr>
      </w:pPr>
      <w:r w:rsidRPr="00457597">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2C96C920" w14:textId="77777777" w:rsidR="00457597" w:rsidRDefault="00F2249F" w:rsidP="00457597">
      <w:pPr>
        <w:pStyle w:val="Bezodstpw"/>
        <w:numPr>
          <w:ilvl w:val="0"/>
          <w:numId w:val="45"/>
        </w:numPr>
        <w:ind w:left="709" w:hanging="283"/>
        <w:jc w:val="both"/>
        <w:rPr>
          <w:rFonts w:ascii="Arial" w:hAnsi="Arial" w:cs="Arial"/>
          <w:sz w:val="24"/>
          <w:szCs w:val="24"/>
        </w:rPr>
      </w:pPr>
      <w:r w:rsidRPr="00457597">
        <w:rPr>
          <w:rFonts w:ascii="Arial" w:hAnsi="Arial" w:cs="Arial"/>
          <w:sz w:val="24"/>
          <w:szCs w:val="24"/>
        </w:rPr>
        <w:t>Oświadczenie/a wykonawcy (załącznik nr 2)</w:t>
      </w:r>
      <w:bookmarkStart w:id="2" w:name="OLE_LINK5"/>
      <w:bookmarkStart w:id="3" w:name="OLE_LINK2"/>
      <w:r w:rsidRPr="00457597">
        <w:rPr>
          <w:rFonts w:ascii="Arial" w:hAnsi="Arial" w:cs="Arial"/>
          <w:sz w:val="24"/>
          <w:szCs w:val="24"/>
        </w:rPr>
        <w:t xml:space="preserve">; </w:t>
      </w:r>
      <w:bookmarkEnd w:id="2"/>
      <w:bookmarkEnd w:id="3"/>
    </w:p>
    <w:p w14:paraId="0F28B7DE" w14:textId="77777777" w:rsidR="00457597" w:rsidRDefault="00F2249F" w:rsidP="00457597">
      <w:pPr>
        <w:pStyle w:val="Bezodstpw"/>
        <w:numPr>
          <w:ilvl w:val="0"/>
          <w:numId w:val="45"/>
        </w:numPr>
        <w:ind w:left="709" w:hanging="283"/>
        <w:jc w:val="both"/>
        <w:rPr>
          <w:rFonts w:ascii="Arial" w:hAnsi="Arial" w:cs="Arial"/>
          <w:sz w:val="24"/>
          <w:szCs w:val="24"/>
        </w:rPr>
      </w:pPr>
      <w:r w:rsidRPr="00457597">
        <w:rPr>
          <w:rFonts w:ascii="Arial" w:hAnsi="Arial" w:cs="Arial"/>
          <w:sz w:val="24"/>
          <w:szCs w:val="24"/>
        </w:rPr>
        <w:t>Wypełniony, podpisany przez osobę uprawnioną do reprezentowania Wykonawcy Formularz cenowy stanowiący odpowiednio Załącznik nr 4.1-</w:t>
      </w:r>
      <w:r w:rsidR="00417429" w:rsidRPr="00457597">
        <w:rPr>
          <w:rFonts w:ascii="Arial" w:hAnsi="Arial" w:cs="Arial"/>
          <w:sz w:val="24"/>
          <w:szCs w:val="24"/>
        </w:rPr>
        <w:t>4.4</w:t>
      </w:r>
      <w:r w:rsidRPr="00457597">
        <w:rPr>
          <w:rFonts w:ascii="Arial" w:hAnsi="Arial" w:cs="Arial"/>
          <w:sz w:val="24"/>
          <w:szCs w:val="24"/>
        </w:rPr>
        <w:t>;</w:t>
      </w:r>
    </w:p>
    <w:p w14:paraId="23CA9A9D" w14:textId="77777777" w:rsidR="00732361" w:rsidRPr="00927E37" w:rsidRDefault="00732361" w:rsidP="00732361">
      <w:pPr>
        <w:pStyle w:val="Akapitzlist"/>
        <w:numPr>
          <w:ilvl w:val="0"/>
          <w:numId w:val="45"/>
        </w:numPr>
        <w:autoSpaceDE w:val="0"/>
        <w:autoSpaceDN w:val="0"/>
        <w:adjustRightInd w:val="0"/>
        <w:ind w:left="709" w:hanging="283"/>
        <w:jc w:val="both"/>
        <w:rPr>
          <w:rFonts w:ascii="Arial" w:hAnsi="Arial" w:cs="Arial"/>
        </w:rPr>
      </w:pPr>
      <w:r w:rsidRPr="00927E37">
        <w:rPr>
          <w:rFonts w:ascii="Arial" w:hAnsi="Arial" w:cs="Arial"/>
        </w:rPr>
        <w:t xml:space="preserve">Wykaz dostaw w zakresie niezbędnym do wykazania spełniania warunku wiedzy i doświadczenia, wykonanych w okresie ostatnich trzech lat przed </w:t>
      </w:r>
      <w:r w:rsidRPr="00927E37">
        <w:rPr>
          <w:rFonts w:ascii="Arial" w:hAnsi="Arial" w:cs="Arial"/>
        </w:rPr>
        <w:lastRenderedPageBreak/>
        <w:t>upływem terminu składania ofert w postępowaniu, z podaniem ich rodzaju i wartości, daty i miejsca wykonania oraz załączeniem dokumentu potwierdzającego, że dostawy zostały wykonane należycie (załącznik nr 5);</w:t>
      </w:r>
    </w:p>
    <w:p w14:paraId="777951D1" w14:textId="6893F4F1" w:rsidR="00457597" w:rsidRPr="00457597" w:rsidRDefault="00457597" w:rsidP="00457597">
      <w:pPr>
        <w:pStyle w:val="Bezodstpw"/>
        <w:numPr>
          <w:ilvl w:val="0"/>
          <w:numId w:val="45"/>
        </w:numPr>
        <w:ind w:left="709" w:hanging="283"/>
        <w:jc w:val="both"/>
        <w:rPr>
          <w:rFonts w:ascii="Arial" w:hAnsi="Arial" w:cs="Arial"/>
          <w:sz w:val="24"/>
          <w:szCs w:val="24"/>
        </w:rPr>
      </w:pPr>
      <w:r w:rsidRPr="00457597">
        <w:rPr>
          <w:rFonts w:ascii="Arial" w:hAnsi="Arial" w:cs="Arial"/>
          <w:sz w:val="24"/>
          <w:szCs w:val="24"/>
        </w:rPr>
        <w:t xml:space="preserve">Zamawiający zastrzega sobie możliwość wezwania Wykonawcy do przedstawienia </w:t>
      </w:r>
      <w:r w:rsidRPr="00457597">
        <w:rPr>
          <w:rFonts w:ascii="Arial" w:eastAsia="Calibri" w:hAnsi="Arial" w:cs="Arial"/>
          <w:color w:val="000000"/>
          <w:sz w:val="24"/>
          <w:szCs w:val="24"/>
        </w:rPr>
        <w:t xml:space="preserve">oświadczenia, że Wykonawca działa w oparciu o Dobrą Praktykę Wytwarzania (jeśli dotyczy) oraz zgodnie z Dobrą Praktyką Dystrybucyjną. </w:t>
      </w:r>
    </w:p>
    <w:p w14:paraId="73FF3346" w14:textId="77777777" w:rsidR="00F2249F" w:rsidRPr="00CA71CA" w:rsidRDefault="00F2249F" w:rsidP="00457597">
      <w:pPr>
        <w:numPr>
          <w:ilvl w:val="3"/>
          <w:numId w:val="45"/>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205EF247" w14:textId="77777777" w:rsidR="00F2249F" w:rsidRPr="00CA71CA" w:rsidRDefault="00F2249F" w:rsidP="00457597">
      <w:pPr>
        <w:numPr>
          <w:ilvl w:val="3"/>
          <w:numId w:val="45"/>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75814C5B" w14:textId="77777777" w:rsidR="00F2249F" w:rsidRPr="00CA71CA" w:rsidRDefault="00F2249F" w:rsidP="00457597">
      <w:pPr>
        <w:numPr>
          <w:ilvl w:val="3"/>
          <w:numId w:val="45"/>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7C5B3298" w14:textId="08033EA7" w:rsidR="00F2249F" w:rsidRPr="00204735" w:rsidRDefault="00F2249F" w:rsidP="00457597">
      <w:pPr>
        <w:numPr>
          <w:ilvl w:val="3"/>
          <w:numId w:val="45"/>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w:t>
      </w:r>
      <w:r w:rsidRPr="00204735">
        <w:rPr>
          <w:rFonts w:ascii="Arial" w:hAnsi="Arial" w:cs="Arial"/>
          <w:sz w:val="24"/>
          <w:szCs w:val="24"/>
        </w:rPr>
        <w:t xml:space="preserve">musi złożyć oddzielnie dokumenty określone w pkt. </w:t>
      </w:r>
      <w:r w:rsidR="00204735" w:rsidRPr="00204735">
        <w:rPr>
          <w:rFonts w:ascii="Arial" w:hAnsi="Arial" w:cs="Arial"/>
          <w:sz w:val="24"/>
          <w:szCs w:val="24"/>
        </w:rPr>
        <w:t>1.1)-1.3), 1.5)-1.6).</w:t>
      </w:r>
    </w:p>
    <w:p w14:paraId="51B0F504" w14:textId="77777777" w:rsidR="00F2249F" w:rsidRPr="00CA71CA" w:rsidRDefault="00F2249F" w:rsidP="00F2249F">
      <w:pPr>
        <w:ind w:left="426"/>
        <w:jc w:val="both"/>
        <w:rPr>
          <w:rFonts w:ascii="Arial" w:hAnsi="Arial" w:cs="Arial"/>
          <w:sz w:val="24"/>
          <w:szCs w:val="24"/>
        </w:rPr>
      </w:pPr>
    </w:p>
    <w:p w14:paraId="0CB487C7" w14:textId="77777777" w:rsidR="00F2249F" w:rsidRPr="00CA71CA" w:rsidRDefault="00F2249F" w:rsidP="00F2249F">
      <w:pPr>
        <w:ind w:left="426"/>
        <w:jc w:val="both"/>
        <w:rPr>
          <w:rFonts w:ascii="Arial" w:hAnsi="Arial" w:cs="Arial"/>
          <w:sz w:val="24"/>
          <w:szCs w:val="24"/>
        </w:rPr>
      </w:pPr>
    </w:p>
    <w:p w14:paraId="04C9914C" w14:textId="77777777" w:rsidR="00F2249F" w:rsidRPr="00CA71CA" w:rsidRDefault="00F2249F" w:rsidP="00F2249F">
      <w:pPr>
        <w:pStyle w:val="Nagwek3"/>
        <w:spacing w:before="0" w:after="0"/>
        <w:jc w:val="both"/>
        <w:rPr>
          <w:rFonts w:cs="Arial"/>
          <w:sz w:val="24"/>
          <w:szCs w:val="24"/>
        </w:rPr>
      </w:pPr>
      <w:r w:rsidRPr="00CA71CA">
        <w:rPr>
          <w:rFonts w:cs="Arial"/>
          <w:sz w:val="24"/>
          <w:szCs w:val="24"/>
        </w:rPr>
        <w:t>VII. KRYTERIA OCENY OFERT</w:t>
      </w:r>
    </w:p>
    <w:p w14:paraId="43D7C655" w14:textId="77777777" w:rsidR="00F2249F" w:rsidRPr="00CA71CA" w:rsidRDefault="00F2249F" w:rsidP="00F2249F">
      <w:pPr>
        <w:rPr>
          <w:rFonts w:ascii="Arial" w:hAnsi="Arial" w:cs="Arial"/>
          <w:sz w:val="24"/>
          <w:szCs w:val="24"/>
        </w:rPr>
      </w:pPr>
    </w:p>
    <w:p w14:paraId="47E08DC9" w14:textId="77777777" w:rsidR="00F2249F" w:rsidRPr="00CA71CA" w:rsidRDefault="00F2249F" w:rsidP="00F2249F">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0CAC28DF" w14:textId="77777777" w:rsidR="00F2249F" w:rsidRPr="00CA71CA" w:rsidRDefault="00F2249F" w:rsidP="00F2249F">
      <w:pPr>
        <w:tabs>
          <w:tab w:val="left" w:pos="1276"/>
        </w:tabs>
        <w:rPr>
          <w:rFonts w:ascii="Arial" w:hAnsi="Arial" w:cs="Arial"/>
          <w:sz w:val="24"/>
          <w:szCs w:val="24"/>
        </w:rPr>
      </w:pPr>
    </w:p>
    <w:p w14:paraId="43A8A61D" w14:textId="77777777" w:rsidR="00F2249F" w:rsidRDefault="00F2249F" w:rsidP="00F2249F">
      <w:pPr>
        <w:tabs>
          <w:tab w:val="left" w:pos="1276"/>
        </w:tabs>
        <w:rPr>
          <w:rFonts w:ascii="Arial" w:hAnsi="Arial" w:cs="Arial"/>
          <w:sz w:val="24"/>
          <w:szCs w:val="24"/>
        </w:rPr>
      </w:pPr>
      <w:r w:rsidRPr="00CA71CA">
        <w:rPr>
          <w:rFonts w:ascii="Arial" w:hAnsi="Arial" w:cs="Arial"/>
          <w:sz w:val="24"/>
          <w:szCs w:val="24"/>
        </w:rPr>
        <w:t>Zadanie nr 1: najniższa cena</w:t>
      </w:r>
    </w:p>
    <w:p w14:paraId="37F97BBB" w14:textId="77777777" w:rsidR="00F2249F" w:rsidRPr="00CA71CA" w:rsidRDefault="00F2249F" w:rsidP="00F2249F">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najniższa cena</w:t>
      </w:r>
    </w:p>
    <w:p w14:paraId="790C7C90" w14:textId="77777777" w:rsidR="00F2249F" w:rsidRPr="00CA71CA" w:rsidRDefault="00F2249F" w:rsidP="00F2249F">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najniższa cena</w:t>
      </w:r>
    </w:p>
    <w:p w14:paraId="6F139306" w14:textId="77777777" w:rsidR="00F2249F" w:rsidRDefault="00F2249F" w:rsidP="00F2249F">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najniższa cena</w:t>
      </w:r>
    </w:p>
    <w:p w14:paraId="56BB7424" w14:textId="77777777" w:rsidR="00F2249F" w:rsidRPr="00CA71CA" w:rsidRDefault="00F2249F" w:rsidP="00F2249F">
      <w:pPr>
        <w:tabs>
          <w:tab w:val="left" w:pos="1276"/>
        </w:tabs>
        <w:rPr>
          <w:rFonts w:ascii="Arial" w:hAnsi="Arial" w:cs="Arial"/>
          <w:b/>
          <w:sz w:val="24"/>
          <w:szCs w:val="24"/>
        </w:rPr>
      </w:pPr>
    </w:p>
    <w:p w14:paraId="2FEAC224" w14:textId="6C7B232A" w:rsidR="00F2249F" w:rsidRPr="00CA71CA" w:rsidRDefault="00F2249F" w:rsidP="00B00911">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5C269BB2"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502FD37B" w14:textId="77777777" w:rsidR="00F2249F" w:rsidRPr="00CA71CA" w:rsidRDefault="00F2249F" w:rsidP="00F2249F">
      <w:pPr>
        <w:tabs>
          <w:tab w:val="left" w:pos="1276"/>
        </w:tabs>
        <w:rPr>
          <w:rFonts w:ascii="Arial" w:hAnsi="Arial" w:cs="Arial"/>
          <w:sz w:val="24"/>
          <w:szCs w:val="24"/>
        </w:rPr>
      </w:pPr>
    </w:p>
    <w:p w14:paraId="55D0EB07"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VIII . TERMIN  REALIZACJI  ZAMÓWIENIA</w:t>
      </w:r>
    </w:p>
    <w:p w14:paraId="4AD5411C" w14:textId="77777777" w:rsidR="00F2249F" w:rsidRPr="00CA71CA" w:rsidRDefault="00F2249F" w:rsidP="00F2249F">
      <w:pPr>
        <w:jc w:val="both"/>
        <w:rPr>
          <w:rFonts w:ascii="Arial" w:hAnsi="Arial" w:cs="Arial"/>
          <w:sz w:val="24"/>
          <w:szCs w:val="24"/>
        </w:rPr>
      </w:pPr>
    </w:p>
    <w:p w14:paraId="722FB9A4"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2BF1CD0E" w14:textId="77777777" w:rsidR="00F2249F" w:rsidRPr="00CA71CA" w:rsidRDefault="00F2249F" w:rsidP="00F2249F">
      <w:pPr>
        <w:tabs>
          <w:tab w:val="left" w:pos="1276"/>
        </w:tabs>
        <w:ind w:left="2907" w:hanging="2907"/>
        <w:rPr>
          <w:rFonts w:ascii="Arial" w:hAnsi="Arial" w:cs="Arial"/>
          <w:sz w:val="24"/>
          <w:szCs w:val="24"/>
        </w:rPr>
      </w:pPr>
      <w:r w:rsidRPr="00CA71CA">
        <w:rPr>
          <w:rFonts w:ascii="Arial" w:hAnsi="Arial" w:cs="Arial"/>
          <w:sz w:val="24"/>
          <w:szCs w:val="24"/>
        </w:rPr>
        <w:t xml:space="preserve">Zadanie nr 1: do 28.02.2023 r. </w:t>
      </w:r>
    </w:p>
    <w:p w14:paraId="76544AF4" w14:textId="77777777" w:rsidR="00F2249F" w:rsidRPr="00CA71CA" w:rsidRDefault="00F2249F" w:rsidP="00F2249F">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do 28.02.2023 r. </w:t>
      </w:r>
    </w:p>
    <w:p w14:paraId="1ACC6DAD" w14:textId="77777777" w:rsidR="00F2249F" w:rsidRPr="00CA71CA" w:rsidRDefault="00F2249F" w:rsidP="00F2249F">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xml:space="preserve">: do 28.02.2023 r. </w:t>
      </w:r>
    </w:p>
    <w:p w14:paraId="2F984337" w14:textId="77777777" w:rsidR="00F2249F" w:rsidRPr="00CA71CA" w:rsidRDefault="00F2249F" w:rsidP="00F2249F">
      <w:pPr>
        <w:tabs>
          <w:tab w:val="left" w:pos="1276"/>
        </w:tabs>
        <w:ind w:left="2907" w:hanging="2907"/>
        <w:rPr>
          <w:rFonts w:ascii="Arial" w:hAnsi="Arial" w:cs="Arial"/>
          <w:sz w:val="24"/>
          <w:szCs w:val="24"/>
        </w:rPr>
      </w:pPr>
      <w:r w:rsidRPr="00CA71CA">
        <w:rPr>
          <w:rFonts w:ascii="Arial" w:hAnsi="Arial" w:cs="Arial"/>
          <w:sz w:val="24"/>
          <w:szCs w:val="24"/>
        </w:rPr>
        <w:lastRenderedPageBreak/>
        <w:t xml:space="preserve">Zadanie nr </w:t>
      </w:r>
      <w:r>
        <w:rPr>
          <w:rFonts w:ascii="Arial" w:hAnsi="Arial" w:cs="Arial"/>
          <w:sz w:val="24"/>
          <w:szCs w:val="24"/>
        </w:rPr>
        <w:t>4</w:t>
      </w:r>
      <w:r w:rsidRPr="00CA71CA">
        <w:rPr>
          <w:rFonts w:ascii="Arial" w:hAnsi="Arial" w:cs="Arial"/>
          <w:sz w:val="24"/>
          <w:szCs w:val="24"/>
        </w:rPr>
        <w:t xml:space="preserve">: do 28.02.2023 r. </w:t>
      </w:r>
    </w:p>
    <w:p w14:paraId="56E76F9C" w14:textId="77777777" w:rsidR="00F2249F" w:rsidRPr="00CA71CA" w:rsidRDefault="00F2249F" w:rsidP="00F2249F">
      <w:pPr>
        <w:tabs>
          <w:tab w:val="left" w:pos="1276"/>
        </w:tabs>
        <w:rPr>
          <w:rFonts w:ascii="Arial" w:hAnsi="Arial" w:cs="Arial"/>
          <w:b/>
          <w:sz w:val="24"/>
          <w:szCs w:val="24"/>
        </w:rPr>
      </w:pPr>
    </w:p>
    <w:p w14:paraId="07B18D11" w14:textId="77777777" w:rsidR="00F2249F" w:rsidRPr="00CA71CA" w:rsidRDefault="00F2249F" w:rsidP="00F2249F">
      <w:pPr>
        <w:pStyle w:val="Nagwek2"/>
        <w:spacing w:before="0" w:after="0"/>
        <w:jc w:val="both"/>
        <w:rPr>
          <w:rFonts w:cs="Arial"/>
          <w:i w:val="0"/>
          <w:sz w:val="24"/>
          <w:szCs w:val="24"/>
        </w:rPr>
      </w:pPr>
      <w:r w:rsidRPr="00CA71CA">
        <w:rPr>
          <w:rFonts w:cs="Arial"/>
          <w:i w:val="0"/>
          <w:sz w:val="24"/>
          <w:szCs w:val="24"/>
        </w:rPr>
        <w:t>IX.    MIEJSCE I TERMIN SKŁADANIA OFERT</w:t>
      </w:r>
    </w:p>
    <w:p w14:paraId="417D6D0A" w14:textId="77777777" w:rsidR="00F2249F" w:rsidRPr="00CA71CA" w:rsidRDefault="00F2249F" w:rsidP="00F2249F">
      <w:pPr>
        <w:jc w:val="both"/>
        <w:rPr>
          <w:rFonts w:ascii="Arial" w:hAnsi="Arial" w:cs="Arial"/>
          <w:sz w:val="24"/>
          <w:szCs w:val="24"/>
        </w:rPr>
      </w:pPr>
    </w:p>
    <w:p w14:paraId="03CCE464" w14:textId="77777777" w:rsidR="00F2249F" w:rsidRPr="00BE749B" w:rsidRDefault="00F2249F" w:rsidP="00F2249F">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666275F1" w14:textId="77777777" w:rsidR="00F2249F" w:rsidRPr="00BE749B" w:rsidRDefault="0016508A" w:rsidP="00F2249F">
      <w:pPr>
        <w:autoSpaceDE w:val="0"/>
        <w:autoSpaceDN w:val="0"/>
        <w:adjustRightInd w:val="0"/>
        <w:ind w:left="709"/>
        <w:jc w:val="both"/>
        <w:rPr>
          <w:rFonts w:ascii="Arial" w:hAnsi="Arial" w:cs="Arial"/>
          <w:b/>
          <w:bCs/>
          <w:sz w:val="24"/>
          <w:szCs w:val="24"/>
        </w:rPr>
      </w:pPr>
      <w:hyperlink r:id="rId12" w:history="1">
        <w:r w:rsidR="00F2249F" w:rsidRPr="00BE749B">
          <w:rPr>
            <w:rStyle w:val="Hipercze"/>
            <w:rFonts w:ascii="Arial" w:hAnsi="Arial" w:cs="Arial"/>
            <w:b/>
            <w:bCs/>
            <w:sz w:val="24"/>
            <w:szCs w:val="24"/>
          </w:rPr>
          <w:t>https://bazakonkurencyjnosci.funduszeeuropejskie.gov.pl</w:t>
        </w:r>
      </w:hyperlink>
      <w:r w:rsidR="00F2249F" w:rsidRPr="00BE749B">
        <w:rPr>
          <w:rFonts w:ascii="Arial" w:hAnsi="Arial" w:cs="Arial"/>
          <w:b/>
          <w:bCs/>
          <w:sz w:val="24"/>
          <w:szCs w:val="24"/>
        </w:rPr>
        <w:t xml:space="preserve">. </w:t>
      </w:r>
    </w:p>
    <w:p w14:paraId="6A537F6E" w14:textId="77777777" w:rsidR="00F2249F" w:rsidRPr="00BE749B" w:rsidRDefault="00F2249F" w:rsidP="00F2249F">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204C99D8" w14:textId="0FE001B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204735">
        <w:rPr>
          <w:rFonts w:ascii="Arial" w:hAnsi="Arial" w:cs="Arial"/>
          <w:b/>
          <w:sz w:val="24"/>
          <w:szCs w:val="24"/>
        </w:rPr>
        <w:t>13</w:t>
      </w:r>
      <w:r>
        <w:rPr>
          <w:rFonts w:ascii="Arial" w:hAnsi="Arial" w:cs="Arial"/>
          <w:b/>
          <w:sz w:val="24"/>
          <w:szCs w:val="24"/>
        </w:rPr>
        <w:t>.06.2022</w:t>
      </w:r>
      <w:r w:rsidRPr="00CA71CA">
        <w:rPr>
          <w:rFonts w:ascii="Arial" w:hAnsi="Arial" w:cs="Arial"/>
          <w:b/>
          <w:sz w:val="24"/>
          <w:szCs w:val="24"/>
        </w:rPr>
        <w:t xml:space="preserve"> r. o godz. 10.00.</w:t>
      </w:r>
    </w:p>
    <w:p w14:paraId="35B6C91D"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404E289D"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178E907"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66906AC9"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4D5D9888"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AB16862" w14:textId="77777777" w:rsidR="00F2249F" w:rsidRPr="00CA71CA" w:rsidRDefault="00F2249F" w:rsidP="00F2249F">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22FE3C50" w14:textId="77777777" w:rsidR="00F2249F" w:rsidRPr="00CA71CA" w:rsidRDefault="00F2249F" w:rsidP="00F2249F">
      <w:pPr>
        <w:pStyle w:val="Tekstpodstawowy"/>
        <w:ind w:firstLine="360"/>
        <w:jc w:val="both"/>
        <w:rPr>
          <w:rFonts w:ascii="Arial" w:hAnsi="Arial" w:cs="Arial"/>
          <w:sz w:val="24"/>
          <w:szCs w:val="24"/>
        </w:rPr>
      </w:pPr>
    </w:p>
    <w:p w14:paraId="0E5C9232" w14:textId="77777777" w:rsidR="00F2249F" w:rsidRPr="00CA71CA" w:rsidRDefault="00F2249F" w:rsidP="00F2249F">
      <w:pPr>
        <w:pStyle w:val="Nagwek2"/>
        <w:spacing w:before="0" w:after="0"/>
        <w:jc w:val="both"/>
        <w:rPr>
          <w:rFonts w:cs="Arial"/>
          <w:i w:val="0"/>
          <w:sz w:val="24"/>
          <w:szCs w:val="24"/>
        </w:rPr>
      </w:pPr>
      <w:r w:rsidRPr="00CA71CA">
        <w:rPr>
          <w:rFonts w:cs="Arial"/>
          <w:i w:val="0"/>
          <w:sz w:val="24"/>
          <w:szCs w:val="24"/>
        </w:rPr>
        <w:t>X. SPOSÓB POROZUMIEWANIA SIĘ</w:t>
      </w:r>
    </w:p>
    <w:p w14:paraId="1061466F" w14:textId="77777777" w:rsidR="00F2249F" w:rsidRPr="00CA71CA" w:rsidRDefault="00F2249F" w:rsidP="00F2249F">
      <w:pPr>
        <w:jc w:val="both"/>
        <w:rPr>
          <w:rFonts w:ascii="Arial" w:hAnsi="Arial" w:cs="Arial"/>
          <w:sz w:val="24"/>
          <w:szCs w:val="24"/>
        </w:rPr>
      </w:pPr>
    </w:p>
    <w:p w14:paraId="7ED7C1A0" w14:textId="77777777" w:rsidR="00F2249F" w:rsidRPr="00CA71CA" w:rsidRDefault="00F2249F" w:rsidP="00F2249F">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362C04E5" w14:textId="77777777" w:rsidR="00F2249F" w:rsidRPr="00CA71CA" w:rsidRDefault="00F2249F" w:rsidP="00F2249F">
      <w:pPr>
        <w:numPr>
          <w:ilvl w:val="0"/>
          <w:numId w:val="15"/>
        </w:numPr>
        <w:tabs>
          <w:tab w:val="left" w:pos="1276"/>
        </w:tabs>
        <w:jc w:val="both"/>
        <w:rPr>
          <w:rFonts w:ascii="Arial" w:hAnsi="Arial" w:cs="Arial"/>
          <w:sz w:val="24"/>
          <w:szCs w:val="24"/>
        </w:rPr>
      </w:pPr>
      <w:r w:rsidRPr="00CA71CA">
        <w:rPr>
          <w:rFonts w:ascii="Arial" w:hAnsi="Arial" w:cs="Arial"/>
          <w:sz w:val="24"/>
          <w:szCs w:val="24"/>
        </w:rPr>
        <w:t xml:space="preserve">Zamawiający udzieli wyjaśnień niezwłocznie.  </w:t>
      </w:r>
    </w:p>
    <w:p w14:paraId="51C4A313" w14:textId="77777777" w:rsidR="00F2249F" w:rsidRPr="00CA71CA" w:rsidRDefault="00F2249F" w:rsidP="00F2249F">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FB10097" w14:textId="77777777" w:rsidR="00F2249F" w:rsidRPr="00CA71CA" w:rsidRDefault="00F2249F" w:rsidP="00F2249F">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4470A840" w14:textId="77777777" w:rsidR="00F2249F" w:rsidRPr="00CA71CA" w:rsidRDefault="00F2249F" w:rsidP="00F2249F">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30F381C8" w14:textId="77777777" w:rsidR="00F2249F" w:rsidRPr="00CA71CA" w:rsidRDefault="00F2249F" w:rsidP="00F2249F">
      <w:pPr>
        <w:tabs>
          <w:tab w:val="left" w:pos="1276"/>
        </w:tabs>
        <w:ind w:left="705"/>
        <w:jc w:val="both"/>
        <w:rPr>
          <w:rFonts w:ascii="Arial" w:hAnsi="Arial" w:cs="Arial"/>
          <w:sz w:val="24"/>
          <w:szCs w:val="24"/>
        </w:rPr>
      </w:pPr>
    </w:p>
    <w:p w14:paraId="08C6AA07"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XI. TERMIN ZWIĄZANIA OFERTĄ</w:t>
      </w:r>
    </w:p>
    <w:p w14:paraId="48759640" w14:textId="77777777" w:rsidR="00F2249F" w:rsidRPr="00CA71CA" w:rsidRDefault="00F2249F" w:rsidP="00F2249F">
      <w:pPr>
        <w:jc w:val="both"/>
        <w:rPr>
          <w:rFonts w:ascii="Arial" w:hAnsi="Arial" w:cs="Arial"/>
          <w:b/>
          <w:sz w:val="24"/>
          <w:szCs w:val="24"/>
        </w:rPr>
      </w:pPr>
    </w:p>
    <w:p w14:paraId="6211E892" w14:textId="77777777" w:rsidR="00F2249F" w:rsidRPr="00CA71CA" w:rsidRDefault="00F2249F" w:rsidP="00F2249F">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64140247" w14:textId="77777777" w:rsidR="00F2249F" w:rsidRPr="00CA71CA" w:rsidRDefault="00F2249F" w:rsidP="00F2249F">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6EA84471" w14:textId="77777777" w:rsidR="00F2249F" w:rsidRPr="00CA71CA" w:rsidRDefault="00F2249F" w:rsidP="00F2249F">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lastRenderedPageBreak/>
        <w:t>Zamawiający może zwrócić się do Wykonawcy z wnioskiem o przedłużenie okresu związania oferty o czas nie dłuższy niż 60 dni.</w:t>
      </w:r>
    </w:p>
    <w:p w14:paraId="48569D69" w14:textId="77777777" w:rsidR="00F2249F" w:rsidRPr="00CA71CA" w:rsidRDefault="00F2249F" w:rsidP="00F2249F">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3DE19073" w14:textId="77777777" w:rsidR="00F2249F" w:rsidRPr="00CA71CA" w:rsidRDefault="00F2249F" w:rsidP="00F2249F">
      <w:pPr>
        <w:pStyle w:val="Tekstpodstawowy"/>
        <w:tabs>
          <w:tab w:val="left" w:pos="1134"/>
        </w:tabs>
        <w:ind w:left="709"/>
        <w:jc w:val="both"/>
        <w:rPr>
          <w:rFonts w:ascii="Arial" w:hAnsi="Arial" w:cs="Arial"/>
          <w:sz w:val="24"/>
          <w:szCs w:val="24"/>
        </w:rPr>
      </w:pPr>
    </w:p>
    <w:p w14:paraId="116F5450"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77022DF1"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ab/>
      </w:r>
    </w:p>
    <w:p w14:paraId="29A96F30" w14:textId="1D921138" w:rsidR="00F2249F" w:rsidRPr="00BE749B" w:rsidRDefault="00F2249F" w:rsidP="00F2249F">
      <w:pPr>
        <w:numPr>
          <w:ilvl w:val="0"/>
          <w:numId w:val="17"/>
        </w:numPr>
        <w:ind w:hanging="720"/>
        <w:jc w:val="both"/>
        <w:rPr>
          <w:rFonts w:ascii="Arial" w:hAnsi="Arial" w:cs="Arial"/>
          <w:sz w:val="24"/>
          <w:szCs w:val="24"/>
        </w:rPr>
      </w:pPr>
      <w:bookmarkStart w:id="4" w:name="_Hlk63284667"/>
      <w:r w:rsidRPr="00BE749B">
        <w:rPr>
          <w:rFonts w:ascii="Arial" w:hAnsi="Arial" w:cs="Arial"/>
          <w:sz w:val="24"/>
          <w:szCs w:val="24"/>
        </w:rPr>
        <w:t xml:space="preserve">Otwarcie ofert nastąpi dnia </w:t>
      </w:r>
      <w:r w:rsidR="00204735">
        <w:rPr>
          <w:rFonts w:ascii="Arial" w:hAnsi="Arial" w:cs="Arial"/>
          <w:bCs/>
          <w:sz w:val="24"/>
          <w:szCs w:val="24"/>
        </w:rPr>
        <w:t>13</w:t>
      </w:r>
      <w:r>
        <w:rPr>
          <w:rFonts w:ascii="Arial" w:hAnsi="Arial" w:cs="Arial"/>
          <w:bCs/>
          <w:sz w:val="24"/>
          <w:szCs w:val="24"/>
        </w:rPr>
        <w:t>.06.</w:t>
      </w:r>
      <w:r w:rsidRPr="00BE749B">
        <w:rPr>
          <w:rFonts w:ascii="Arial" w:hAnsi="Arial" w:cs="Arial"/>
          <w:bCs/>
          <w:sz w:val="24"/>
          <w:szCs w:val="24"/>
        </w:rPr>
        <w:t>2022</w:t>
      </w:r>
      <w:r w:rsidRPr="00BE749B">
        <w:rPr>
          <w:rFonts w:ascii="Arial" w:hAnsi="Arial" w:cs="Arial"/>
          <w:sz w:val="24"/>
          <w:szCs w:val="24"/>
        </w:rPr>
        <w:t xml:space="preserve"> r. o godz. 10.15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641B48FF" w14:textId="77777777" w:rsidR="00F2249F" w:rsidRPr="00BE749B" w:rsidRDefault="00F2249F" w:rsidP="00F2249F">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05CC4032" w14:textId="77777777" w:rsidR="00F2249F" w:rsidRPr="00BE749B" w:rsidRDefault="00F2249F" w:rsidP="00F2249F">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07C784AD"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0C399168"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178BEADF"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6DBE274E"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32F6C151" w14:textId="77777777" w:rsidR="00F2249F" w:rsidRPr="00CA71CA" w:rsidRDefault="00F2249F" w:rsidP="00F2249F">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3F62FC25" w14:textId="77777777" w:rsidR="00F2249F" w:rsidRPr="00CA71CA" w:rsidRDefault="00F2249F" w:rsidP="00F2249F">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536FE85D" w14:textId="77777777" w:rsidR="00F2249F" w:rsidRPr="00CA71CA" w:rsidRDefault="00F2249F" w:rsidP="00F2249F">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07321839" w14:textId="77777777" w:rsidR="00F2249F" w:rsidRPr="00CA71CA" w:rsidRDefault="00F2249F" w:rsidP="00F2249F">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27D7ED6B" w14:textId="77777777" w:rsidR="00F2249F" w:rsidRPr="00CA71CA" w:rsidRDefault="00F2249F" w:rsidP="00F2249F">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21BBE9E1" w14:textId="77777777" w:rsidR="00F2249F" w:rsidRPr="00CA71CA" w:rsidRDefault="00F2249F" w:rsidP="00F2249F">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41082592" w14:textId="77777777" w:rsidR="00F2249F" w:rsidRPr="00CA71CA" w:rsidRDefault="00F2249F" w:rsidP="00F2249F">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70961ACB" w14:textId="77777777" w:rsidR="00F2249F" w:rsidRPr="00CA71CA" w:rsidRDefault="00F2249F" w:rsidP="00F2249F">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498EC5E5" w14:textId="77777777" w:rsidR="00F2249F" w:rsidRPr="00CA71CA" w:rsidRDefault="00F2249F" w:rsidP="00F2249F">
      <w:pPr>
        <w:tabs>
          <w:tab w:val="left" w:pos="1276"/>
        </w:tabs>
        <w:jc w:val="both"/>
        <w:rPr>
          <w:rFonts w:ascii="Arial" w:hAnsi="Arial" w:cs="Arial"/>
          <w:sz w:val="24"/>
          <w:szCs w:val="24"/>
        </w:rPr>
      </w:pPr>
    </w:p>
    <w:p w14:paraId="054ACE9E" w14:textId="77777777" w:rsidR="00F2249F" w:rsidRPr="00CA71CA" w:rsidRDefault="00F2249F" w:rsidP="00F2249F">
      <w:pPr>
        <w:tabs>
          <w:tab w:val="left" w:pos="1276"/>
        </w:tabs>
        <w:jc w:val="both"/>
        <w:rPr>
          <w:rFonts w:ascii="Arial" w:hAnsi="Arial" w:cs="Arial"/>
          <w:sz w:val="24"/>
          <w:szCs w:val="24"/>
        </w:rPr>
      </w:pPr>
    </w:p>
    <w:p w14:paraId="21E53082" w14:textId="77777777" w:rsidR="00F2249F" w:rsidRPr="00CA71CA" w:rsidRDefault="00F2249F" w:rsidP="00F2249F">
      <w:pPr>
        <w:pStyle w:val="Nagwek1"/>
        <w:spacing w:before="0" w:after="0"/>
        <w:jc w:val="both"/>
        <w:rPr>
          <w:rFonts w:cs="Arial"/>
          <w:sz w:val="24"/>
          <w:szCs w:val="24"/>
        </w:rPr>
      </w:pPr>
      <w:r w:rsidRPr="00CA71CA">
        <w:rPr>
          <w:rFonts w:cs="Arial"/>
          <w:sz w:val="24"/>
          <w:szCs w:val="24"/>
        </w:rPr>
        <w:t>XIII. OSOBY UPOWAŻNIONE DO KONTAKTÓW Z WYKONAWCAMI</w:t>
      </w:r>
    </w:p>
    <w:p w14:paraId="7082AC09" w14:textId="77777777" w:rsidR="00F2249F" w:rsidRPr="00CA71CA" w:rsidRDefault="00F2249F" w:rsidP="00F2249F">
      <w:pPr>
        <w:jc w:val="both"/>
        <w:rPr>
          <w:rFonts w:ascii="Arial" w:hAnsi="Arial" w:cs="Arial"/>
          <w:sz w:val="24"/>
          <w:szCs w:val="24"/>
        </w:rPr>
      </w:pPr>
    </w:p>
    <w:p w14:paraId="600EDA0A"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4CFACBE"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1E22B936" w14:textId="77777777" w:rsidR="00F2249F" w:rsidRPr="00CA71CA" w:rsidRDefault="00F2249F" w:rsidP="00F2249F">
      <w:pPr>
        <w:tabs>
          <w:tab w:val="left" w:pos="1276"/>
        </w:tabs>
        <w:jc w:val="both"/>
        <w:rPr>
          <w:rFonts w:ascii="Arial" w:hAnsi="Arial" w:cs="Arial"/>
          <w:sz w:val="24"/>
          <w:szCs w:val="24"/>
        </w:rPr>
      </w:pPr>
    </w:p>
    <w:p w14:paraId="125729E8" w14:textId="77777777" w:rsidR="00FA4004" w:rsidRDefault="00FA4004" w:rsidP="00F2249F">
      <w:pPr>
        <w:pStyle w:val="Nagwek7"/>
        <w:tabs>
          <w:tab w:val="left" w:pos="1276"/>
        </w:tabs>
        <w:spacing w:before="0" w:after="0"/>
        <w:jc w:val="both"/>
        <w:rPr>
          <w:rFonts w:ascii="Arial" w:hAnsi="Arial" w:cs="Arial"/>
          <w:b/>
        </w:rPr>
      </w:pPr>
    </w:p>
    <w:p w14:paraId="34EF6D9E" w14:textId="77777777" w:rsidR="00FA4004" w:rsidRDefault="00FA4004" w:rsidP="00F2249F">
      <w:pPr>
        <w:pStyle w:val="Nagwek7"/>
        <w:tabs>
          <w:tab w:val="left" w:pos="1276"/>
        </w:tabs>
        <w:spacing w:before="0" w:after="0"/>
        <w:jc w:val="both"/>
        <w:rPr>
          <w:rFonts w:ascii="Arial" w:hAnsi="Arial" w:cs="Arial"/>
          <w:b/>
        </w:rPr>
      </w:pPr>
    </w:p>
    <w:p w14:paraId="604D130C" w14:textId="77777777" w:rsidR="00FA4004" w:rsidRDefault="00FA4004" w:rsidP="00F2249F">
      <w:pPr>
        <w:pStyle w:val="Nagwek7"/>
        <w:tabs>
          <w:tab w:val="left" w:pos="1276"/>
        </w:tabs>
        <w:spacing w:before="0" w:after="0"/>
        <w:jc w:val="both"/>
        <w:rPr>
          <w:rFonts w:ascii="Arial" w:hAnsi="Arial" w:cs="Arial"/>
          <w:b/>
        </w:rPr>
      </w:pPr>
    </w:p>
    <w:p w14:paraId="35280B55" w14:textId="77777777" w:rsidR="00F2249F" w:rsidRPr="00CA71CA" w:rsidRDefault="00F2249F" w:rsidP="00F2249F">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5C4796FE" w14:textId="77777777" w:rsidR="00F2249F" w:rsidRPr="00CA71CA" w:rsidRDefault="00F2249F" w:rsidP="00F2249F">
      <w:pPr>
        <w:rPr>
          <w:rFonts w:ascii="Arial" w:hAnsi="Arial" w:cs="Arial"/>
          <w:sz w:val="24"/>
          <w:szCs w:val="24"/>
        </w:rPr>
      </w:pPr>
    </w:p>
    <w:p w14:paraId="41786351" w14:textId="77777777" w:rsidR="00F2249F" w:rsidRPr="00CA71CA" w:rsidRDefault="00F2249F" w:rsidP="00F2249F">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4286FA7C" w14:textId="77777777" w:rsidR="00F2249F" w:rsidRPr="00CA71CA" w:rsidRDefault="00F2249F" w:rsidP="00F2249F">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w:t>
      </w:r>
      <w:proofErr w:type="spellStart"/>
      <w:r w:rsidRPr="00CA71CA">
        <w:rPr>
          <w:rFonts w:ascii="Arial" w:hAnsi="Arial" w:cs="Arial"/>
          <w:sz w:val="24"/>
          <w:szCs w:val="24"/>
          <w:lang w:eastAsia="en-US"/>
        </w:rPr>
        <w:t>pn-pt</w:t>
      </w:r>
      <w:proofErr w:type="spellEnd"/>
      <w:r w:rsidRPr="00CA71CA">
        <w:rPr>
          <w:rFonts w:ascii="Arial" w:hAnsi="Arial" w:cs="Arial"/>
          <w:sz w:val="24"/>
          <w:szCs w:val="24"/>
          <w:lang w:eastAsia="en-US"/>
        </w:rPr>
        <w:t xml:space="preserve">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4F443BA4" w14:textId="77777777" w:rsidR="00F2249F" w:rsidRPr="00CA71CA" w:rsidRDefault="00F2249F" w:rsidP="00F2249F">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7B0DF31" w14:textId="77777777" w:rsidR="00F2249F" w:rsidRPr="00CA71CA" w:rsidRDefault="00F2249F" w:rsidP="00F2249F">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76F21C2" w14:textId="77777777" w:rsidR="00F2249F" w:rsidRPr="00CA71CA" w:rsidRDefault="00F2249F" w:rsidP="00F2249F">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6D6EE9D6" w14:textId="77777777" w:rsidR="00F2249F" w:rsidRPr="00CA71CA" w:rsidRDefault="00F2249F" w:rsidP="00F2249F">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530DB931" w14:textId="77777777" w:rsidR="00F2249F" w:rsidRPr="00CA71CA" w:rsidRDefault="00F2249F" w:rsidP="00F2249F">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50866FC8" w14:textId="77777777" w:rsidR="00F2249F" w:rsidRPr="00CA71CA" w:rsidRDefault="00F2249F" w:rsidP="00F2249F">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507B2379" w14:textId="77777777" w:rsidR="00F2249F" w:rsidRPr="00CA71CA" w:rsidRDefault="00F2249F" w:rsidP="00F2249F">
      <w:pPr>
        <w:autoSpaceDE w:val="0"/>
        <w:autoSpaceDN w:val="0"/>
        <w:adjustRightInd w:val="0"/>
        <w:ind w:left="567"/>
        <w:jc w:val="both"/>
        <w:rPr>
          <w:rFonts w:ascii="Arial" w:hAnsi="Arial" w:cs="Arial"/>
          <w:sz w:val="24"/>
          <w:szCs w:val="24"/>
          <w:lang w:eastAsia="en-US"/>
        </w:rPr>
      </w:pPr>
    </w:p>
    <w:p w14:paraId="1F0CAE4D" w14:textId="77777777" w:rsidR="00F2249F" w:rsidRPr="00CA71CA" w:rsidRDefault="00F2249F" w:rsidP="00F2249F">
      <w:pPr>
        <w:autoSpaceDE w:val="0"/>
        <w:autoSpaceDN w:val="0"/>
        <w:adjustRightInd w:val="0"/>
        <w:ind w:left="567" w:hanging="567"/>
        <w:jc w:val="both"/>
        <w:rPr>
          <w:rFonts w:ascii="Arial" w:hAnsi="Arial" w:cs="Arial"/>
          <w:sz w:val="24"/>
          <w:szCs w:val="24"/>
        </w:rPr>
      </w:pPr>
    </w:p>
    <w:p w14:paraId="4487958A" w14:textId="77777777" w:rsidR="00F2249F" w:rsidRPr="00CA71CA" w:rsidRDefault="00F2249F" w:rsidP="00F2249F">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2080B99C" w14:textId="77777777" w:rsidR="00F2249F" w:rsidRPr="00CA71CA" w:rsidRDefault="00F2249F" w:rsidP="00F2249F">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055D4D6C" w14:textId="77777777" w:rsidR="00F2249F" w:rsidRPr="00CA71CA" w:rsidRDefault="00F2249F" w:rsidP="00F2249F">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676FE11A" w14:textId="77777777" w:rsidR="00F2249F" w:rsidRPr="00CA71CA" w:rsidRDefault="00F2249F" w:rsidP="00F2249F">
      <w:pPr>
        <w:tabs>
          <w:tab w:val="left" w:pos="1276"/>
        </w:tabs>
        <w:ind w:left="360"/>
        <w:jc w:val="both"/>
        <w:rPr>
          <w:rFonts w:ascii="Arial" w:hAnsi="Arial" w:cs="Arial"/>
          <w:sz w:val="24"/>
          <w:szCs w:val="24"/>
        </w:rPr>
      </w:pPr>
    </w:p>
    <w:p w14:paraId="4A1B9D7A" w14:textId="77777777" w:rsidR="00F2249F" w:rsidRPr="00CA71CA" w:rsidRDefault="00F2249F" w:rsidP="00F2249F">
      <w:pPr>
        <w:jc w:val="center"/>
        <w:rPr>
          <w:rFonts w:ascii="Arial" w:hAnsi="Arial" w:cs="Arial"/>
          <w:sz w:val="24"/>
          <w:szCs w:val="24"/>
        </w:rPr>
      </w:pPr>
      <w:r w:rsidRPr="00CA71CA">
        <w:rPr>
          <w:rFonts w:ascii="Arial" w:hAnsi="Arial" w:cs="Arial"/>
          <w:sz w:val="24"/>
          <w:szCs w:val="24"/>
        </w:rPr>
        <w:t>Zatwierdzam</w:t>
      </w:r>
    </w:p>
    <w:p w14:paraId="207534E7" w14:textId="77777777" w:rsidR="00F2249F" w:rsidRPr="00CA71CA" w:rsidRDefault="00F2249F" w:rsidP="00F2249F">
      <w:pPr>
        <w:jc w:val="center"/>
        <w:rPr>
          <w:rFonts w:ascii="Arial" w:hAnsi="Arial" w:cs="Arial"/>
          <w:b/>
          <w:sz w:val="24"/>
          <w:szCs w:val="24"/>
        </w:rPr>
      </w:pPr>
      <w:r w:rsidRPr="00CA71CA">
        <w:rPr>
          <w:rFonts w:ascii="Arial" w:hAnsi="Arial" w:cs="Arial"/>
          <w:b/>
          <w:sz w:val="24"/>
          <w:szCs w:val="24"/>
        </w:rPr>
        <w:t>Adam Konka</w:t>
      </w:r>
    </w:p>
    <w:p w14:paraId="4B7B44C1" w14:textId="77777777" w:rsidR="00F2249F" w:rsidRPr="00CA71CA" w:rsidRDefault="00F2249F" w:rsidP="00F2249F">
      <w:pPr>
        <w:jc w:val="center"/>
        <w:rPr>
          <w:rFonts w:ascii="Arial" w:hAnsi="Arial" w:cs="Arial"/>
          <w:b/>
          <w:sz w:val="24"/>
          <w:szCs w:val="24"/>
        </w:rPr>
      </w:pPr>
    </w:p>
    <w:p w14:paraId="53097ADA" w14:textId="77777777" w:rsidR="00F2249F" w:rsidRPr="00CA71CA" w:rsidRDefault="00F2249F" w:rsidP="00F2249F">
      <w:pPr>
        <w:jc w:val="center"/>
        <w:rPr>
          <w:rFonts w:ascii="Arial" w:hAnsi="Arial" w:cs="Arial"/>
          <w:b/>
          <w:sz w:val="24"/>
          <w:szCs w:val="24"/>
        </w:rPr>
      </w:pPr>
      <w:r w:rsidRPr="00CA71CA">
        <w:rPr>
          <w:rFonts w:ascii="Arial" w:hAnsi="Arial" w:cs="Arial"/>
          <w:b/>
          <w:sz w:val="24"/>
          <w:szCs w:val="24"/>
        </w:rPr>
        <w:t>Prezes Zarządu</w:t>
      </w:r>
    </w:p>
    <w:p w14:paraId="2DBAD5C3" w14:textId="77777777" w:rsidR="00F2249F" w:rsidRPr="00CA71CA" w:rsidRDefault="00F2249F" w:rsidP="00F2249F">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73A76823" w14:textId="77777777" w:rsidR="00F2249F" w:rsidRPr="00CA71CA" w:rsidRDefault="00F2249F" w:rsidP="00F2249F">
      <w:pPr>
        <w:jc w:val="center"/>
        <w:rPr>
          <w:rFonts w:ascii="Arial" w:hAnsi="Arial" w:cs="Arial"/>
          <w:b/>
          <w:sz w:val="24"/>
          <w:szCs w:val="24"/>
        </w:rPr>
      </w:pPr>
    </w:p>
    <w:p w14:paraId="7852FFCC" w14:textId="77777777" w:rsidR="00F2249F" w:rsidRPr="00CA71CA" w:rsidRDefault="00F2249F" w:rsidP="00F2249F">
      <w:pPr>
        <w:tabs>
          <w:tab w:val="left" w:pos="8490"/>
        </w:tabs>
        <w:jc w:val="right"/>
        <w:rPr>
          <w:rFonts w:ascii="Arial" w:hAnsi="Arial" w:cs="Arial"/>
          <w:sz w:val="24"/>
          <w:szCs w:val="24"/>
        </w:rPr>
      </w:pPr>
    </w:p>
    <w:p w14:paraId="232C2355" w14:textId="77777777" w:rsidR="00F2249F" w:rsidRPr="00CA71CA" w:rsidRDefault="00F2249F" w:rsidP="00F2249F">
      <w:pPr>
        <w:tabs>
          <w:tab w:val="left" w:pos="8490"/>
        </w:tabs>
        <w:jc w:val="right"/>
        <w:rPr>
          <w:rFonts w:ascii="Arial" w:hAnsi="Arial" w:cs="Arial"/>
          <w:sz w:val="24"/>
          <w:szCs w:val="24"/>
        </w:rPr>
      </w:pPr>
    </w:p>
    <w:p w14:paraId="6F542ED8" w14:textId="77777777" w:rsidR="00F2249F" w:rsidRPr="00CA71CA" w:rsidRDefault="00F2249F" w:rsidP="00F2249F">
      <w:pPr>
        <w:tabs>
          <w:tab w:val="left" w:pos="8490"/>
        </w:tabs>
        <w:jc w:val="right"/>
        <w:rPr>
          <w:rFonts w:ascii="Arial" w:hAnsi="Arial" w:cs="Arial"/>
          <w:sz w:val="24"/>
          <w:szCs w:val="24"/>
        </w:rPr>
      </w:pPr>
    </w:p>
    <w:p w14:paraId="0B9612CD" w14:textId="77777777" w:rsidR="00F2249F" w:rsidRPr="00CA71CA" w:rsidRDefault="00F2249F" w:rsidP="00F2249F">
      <w:pPr>
        <w:tabs>
          <w:tab w:val="left" w:pos="8490"/>
        </w:tabs>
        <w:jc w:val="right"/>
        <w:rPr>
          <w:rFonts w:ascii="Arial" w:hAnsi="Arial" w:cs="Arial"/>
          <w:sz w:val="24"/>
          <w:szCs w:val="24"/>
        </w:rPr>
      </w:pPr>
    </w:p>
    <w:p w14:paraId="175BFF8B" w14:textId="77777777" w:rsidR="00F2249F" w:rsidRPr="00CA71CA" w:rsidRDefault="00F2249F" w:rsidP="00F2249F">
      <w:pPr>
        <w:tabs>
          <w:tab w:val="left" w:pos="8490"/>
        </w:tabs>
        <w:jc w:val="right"/>
        <w:rPr>
          <w:rFonts w:ascii="Arial" w:hAnsi="Arial" w:cs="Arial"/>
          <w:sz w:val="24"/>
          <w:szCs w:val="24"/>
        </w:rPr>
      </w:pPr>
    </w:p>
    <w:p w14:paraId="3F672C65" w14:textId="77777777" w:rsidR="00F2249F" w:rsidRPr="00CA71CA" w:rsidRDefault="00F2249F" w:rsidP="00F2249F">
      <w:pPr>
        <w:tabs>
          <w:tab w:val="left" w:pos="8490"/>
        </w:tabs>
        <w:jc w:val="right"/>
        <w:rPr>
          <w:rFonts w:ascii="Arial" w:hAnsi="Arial" w:cs="Arial"/>
          <w:sz w:val="24"/>
          <w:szCs w:val="24"/>
        </w:rPr>
      </w:pPr>
    </w:p>
    <w:p w14:paraId="741F01AB" w14:textId="77777777" w:rsidR="00F2249F" w:rsidRDefault="00F2249F" w:rsidP="00F2249F">
      <w:pPr>
        <w:tabs>
          <w:tab w:val="left" w:pos="8490"/>
        </w:tabs>
        <w:jc w:val="right"/>
        <w:rPr>
          <w:rFonts w:ascii="Arial" w:hAnsi="Arial" w:cs="Arial"/>
          <w:sz w:val="24"/>
          <w:szCs w:val="24"/>
        </w:rPr>
      </w:pPr>
    </w:p>
    <w:p w14:paraId="648FFB4C" w14:textId="77777777" w:rsidR="00F2249F" w:rsidRDefault="00F2249F" w:rsidP="00F2249F">
      <w:pPr>
        <w:tabs>
          <w:tab w:val="left" w:pos="8490"/>
        </w:tabs>
        <w:jc w:val="right"/>
        <w:rPr>
          <w:rFonts w:ascii="Arial" w:hAnsi="Arial" w:cs="Arial"/>
          <w:sz w:val="24"/>
          <w:szCs w:val="24"/>
        </w:rPr>
      </w:pPr>
    </w:p>
    <w:p w14:paraId="02A88E52" w14:textId="77777777" w:rsidR="00F2249F" w:rsidRDefault="00F2249F" w:rsidP="00F2249F">
      <w:pPr>
        <w:tabs>
          <w:tab w:val="left" w:pos="8490"/>
        </w:tabs>
        <w:jc w:val="right"/>
        <w:rPr>
          <w:rFonts w:ascii="Arial" w:hAnsi="Arial" w:cs="Arial"/>
          <w:sz w:val="24"/>
          <w:szCs w:val="24"/>
        </w:rPr>
      </w:pPr>
    </w:p>
    <w:p w14:paraId="17688EFF" w14:textId="77777777" w:rsidR="00F2249F" w:rsidRDefault="00F2249F" w:rsidP="00F2249F">
      <w:pPr>
        <w:tabs>
          <w:tab w:val="left" w:pos="8490"/>
        </w:tabs>
        <w:jc w:val="right"/>
        <w:rPr>
          <w:rFonts w:ascii="Arial" w:hAnsi="Arial" w:cs="Arial"/>
          <w:sz w:val="24"/>
          <w:szCs w:val="24"/>
        </w:rPr>
      </w:pPr>
    </w:p>
    <w:p w14:paraId="214290C0" w14:textId="77777777" w:rsidR="00F2249F" w:rsidRDefault="00F2249F" w:rsidP="00F2249F">
      <w:pPr>
        <w:tabs>
          <w:tab w:val="left" w:pos="8490"/>
        </w:tabs>
        <w:jc w:val="right"/>
        <w:rPr>
          <w:rFonts w:ascii="Arial" w:hAnsi="Arial" w:cs="Arial"/>
          <w:sz w:val="24"/>
          <w:szCs w:val="24"/>
        </w:rPr>
      </w:pPr>
    </w:p>
    <w:p w14:paraId="11B7E481" w14:textId="77777777" w:rsidR="00F2249F" w:rsidRDefault="00F2249F" w:rsidP="00F2249F">
      <w:pPr>
        <w:tabs>
          <w:tab w:val="left" w:pos="8490"/>
        </w:tabs>
        <w:jc w:val="right"/>
        <w:rPr>
          <w:rFonts w:ascii="Arial" w:hAnsi="Arial" w:cs="Arial"/>
          <w:sz w:val="24"/>
          <w:szCs w:val="24"/>
        </w:rPr>
      </w:pPr>
    </w:p>
    <w:p w14:paraId="56C5D8AB" w14:textId="77777777" w:rsidR="00F2249F" w:rsidRDefault="00F2249F" w:rsidP="00F2249F">
      <w:pPr>
        <w:tabs>
          <w:tab w:val="left" w:pos="8490"/>
        </w:tabs>
        <w:jc w:val="right"/>
        <w:rPr>
          <w:rFonts w:ascii="Arial" w:hAnsi="Arial" w:cs="Arial"/>
          <w:sz w:val="24"/>
          <w:szCs w:val="24"/>
        </w:rPr>
      </w:pPr>
    </w:p>
    <w:p w14:paraId="7F15ED9C" w14:textId="77777777" w:rsidR="00F2249F" w:rsidRDefault="00F2249F" w:rsidP="00F2249F">
      <w:pPr>
        <w:tabs>
          <w:tab w:val="left" w:pos="8490"/>
        </w:tabs>
        <w:jc w:val="right"/>
        <w:rPr>
          <w:rFonts w:ascii="Arial" w:hAnsi="Arial" w:cs="Arial"/>
          <w:sz w:val="24"/>
          <w:szCs w:val="24"/>
        </w:rPr>
      </w:pPr>
    </w:p>
    <w:p w14:paraId="0749838B" w14:textId="77777777" w:rsidR="00F2249F" w:rsidRDefault="00F2249F" w:rsidP="00F2249F">
      <w:pPr>
        <w:tabs>
          <w:tab w:val="left" w:pos="8490"/>
        </w:tabs>
        <w:jc w:val="right"/>
        <w:rPr>
          <w:rFonts w:ascii="Arial" w:hAnsi="Arial" w:cs="Arial"/>
          <w:sz w:val="24"/>
          <w:szCs w:val="24"/>
        </w:rPr>
      </w:pPr>
    </w:p>
    <w:p w14:paraId="5D8503A2" w14:textId="77777777" w:rsidR="00F2249F" w:rsidRPr="00CA71CA" w:rsidRDefault="00F2249F" w:rsidP="00F2249F">
      <w:pPr>
        <w:tabs>
          <w:tab w:val="left" w:pos="8490"/>
        </w:tabs>
        <w:jc w:val="right"/>
        <w:rPr>
          <w:rFonts w:ascii="Arial" w:hAnsi="Arial" w:cs="Arial"/>
          <w:sz w:val="24"/>
          <w:szCs w:val="24"/>
        </w:rPr>
      </w:pPr>
      <w:r w:rsidRPr="00CA71CA">
        <w:rPr>
          <w:rFonts w:ascii="Arial" w:hAnsi="Arial" w:cs="Arial"/>
          <w:sz w:val="24"/>
          <w:szCs w:val="24"/>
        </w:rPr>
        <w:t>Załącznik nr 1</w:t>
      </w:r>
    </w:p>
    <w:p w14:paraId="52E945C7" w14:textId="77777777" w:rsidR="00F2249F" w:rsidRPr="00CA71CA" w:rsidRDefault="00F2249F" w:rsidP="00F2249F">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5A26BAA8" w14:textId="77777777" w:rsidR="00F2249F" w:rsidRPr="00CA71CA" w:rsidRDefault="00F2249F" w:rsidP="00F2249F">
      <w:pPr>
        <w:jc w:val="both"/>
        <w:rPr>
          <w:rFonts w:ascii="Arial" w:hAnsi="Arial" w:cs="Arial"/>
          <w:sz w:val="28"/>
          <w:szCs w:val="28"/>
        </w:rPr>
      </w:pPr>
    </w:p>
    <w:p w14:paraId="1AD3B74B" w14:textId="77777777" w:rsidR="00F2249F" w:rsidRPr="00CA71CA" w:rsidRDefault="00F2249F" w:rsidP="00F2249F">
      <w:pPr>
        <w:pStyle w:val="Nagwek1"/>
        <w:spacing w:before="0" w:after="0"/>
        <w:jc w:val="center"/>
        <w:rPr>
          <w:rFonts w:cs="Arial"/>
          <w:sz w:val="28"/>
          <w:szCs w:val="28"/>
        </w:rPr>
      </w:pPr>
      <w:r w:rsidRPr="00CA71CA">
        <w:rPr>
          <w:rFonts w:cs="Arial"/>
          <w:sz w:val="28"/>
          <w:szCs w:val="28"/>
        </w:rPr>
        <w:t>FORMULARZ OFERTY</w:t>
      </w:r>
    </w:p>
    <w:p w14:paraId="472B802D" w14:textId="77777777" w:rsidR="00F2249F" w:rsidRPr="00CA71CA" w:rsidRDefault="00F2249F" w:rsidP="00F2249F">
      <w:pPr>
        <w:jc w:val="both"/>
        <w:rPr>
          <w:rFonts w:ascii="Arial" w:hAnsi="Arial" w:cs="Arial"/>
          <w:b/>
          <w:sz w:val="28"/>
          <w:szCs w:val="28"/>
        </w:rPr>
      </w:pPr>
    </w:p>
    <w:p w14:paraId="6AE12692" w14:textId="77777777" w:rsidR="00F2249F" w:rsidRPr="00CA71CA" w:rsidRDefault="00F2249F" w:rsidP="00F2249F">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5A91A247" w14:textId="63E95EDB" w:rsidR="00F2249F" w:rsidRPr="0016508A" w:rsidRDefault="00F2249F" w:rsidP="0016508A">
      <w:pPr>
        <w:ind w:left="720" w:hanging="578"/>
        <w:jc w:val="center"/>
        <w:rPr>
          <w:rFonts w:ascii="Arial" w:hAnsi="Arial" w:cs="Arial"/>
          <w:sz w:val="26"/>
          <w:szCs w:val="26"/>
        </w:rPr>
      </w:pPr>
      <w:r w:rsidRPr="00CA71CA">
        <w:rPr>
          <w:rFonts w:ascii="Arial" w:hAnsi="Arial" w:cs="Arial"/>
          <w:sz w:val="24"/>
          <w:szCs w:val="24"/>
        </w:rPr>
        <w:t xml:space="preserve">W odpowiedzi na ogłoszenie o postępowaniu o udzielenia zamówienia na </w:t>
      </w:r>
      <w:r w:rsidR="0016508A" w:rsidRPr="00CA71CA">
        <w:rPr>
          <w:rFonts w:ascii="Arial" w:hAnsi="Arial" w:cs="Arial"/>
          <w:sz w:val="26"/>
          <w:szCs w:val="26"/>
        </w:rPr>
        <w:t>„</w:t>
      </w:r>
      <w:r w:rsidR="0016508A">
        <w:rPr>
          <w:rFonts w:ascii="Arial" w:hAnsi="Arial" w:cs="Arial"/>
          <w:sz w:val="26"/>
          <w:szCs w:val="26"/>
        </w:rPr>
        <w:t>Dostawę leków, leków psychot</w:t>
      </w:r>
      <w:r w:rsidR="0016508A">
        <w:rPr>
          <w:rFonts w:ascii="Arial" w:hAnsi="Arial" w:cs="Arial"/>
          <w:sz w:val="26"/>
          <w:szCs w:val="26"/>
        </w:rPr>
        <w:t xml:space="preserve">ropowych, leków psychotropowych </w:t>
      </w:r>
      <w:r w:rsidR="0016508A">
        <w:rPr>
          <w:rFonts w:ascii="Arial" w:hAnsi="Arial" w:cs="Arial"/>
          <w:sz w:val="26"/>
          <w:szCs w:val="26"/>
        </w:rPr>
        <w:t xml:space="preserve">weterynaryjnych i leków weterynaryjnych </w:t>
      </w:r>
      <w:r w:rsidR="0016508A" w:rsidRPr="00CA71CA">
        <w:rPr>
          <w:rFonts w:ascii="Arial" w:hAnsi="Arial" w:cs="Arial"/>
          <w:sz w:val="26"/>
          <w:szCs w:val="26"/>
        </w:rPr>
        <w:t>”</w:t>
      </w:r>
      <w:r w:rsidR="0016508A">
        <w:rPr>
          <w:rFonts w:ascii="Arial" w:hAnsi="Arial" w:cs="Arial"/>
          <w:sz w:val="26"/>
          <w:szCs w:val="26"/>
        </w:rPr>
        <w:t xml:space="preserve"> </w:t>
      </w:r>
      <w:r w:rsidRPr="00CA71CA">
        <w:rPr>
          <w:rFonts w:ascii="Arial" w:hAnsi="Arial" w:cs="Arial"/>
          <w:sz w:val="24"/>
          <w:szCs w:val="24"/>
        </w:rPr>
        <w:t xml:space="preserve"> (</w:t>
      </w:r>
      <w:r>
        <w:rPr>
          <w:rFonts w:ascii="Arial" w:hAnsi="Arial" w:cs="Arial"/>
          <w:sz w:val="24"/>
          <w:szCs w:val="24"/>
        </w:rPr>
        <w:t>19/Z/22</w:t>
      </w:r>
      <w:r w:rsidRPr="00CA71CA">
        <w:rPr>
          <w:rFonts w:ascii="Arial" w:hAnsi="Arial" w:cs="Arial"/>
          <w:sz w:val="24"/>
          <w:szCs w:val="24"/>
        </w:rPr>
        <w:t xml:space="preserve">) w ramach Projektu pn. „Rusztowanie do rekonstrukcji rogówki z wykorzystaniem druku 3D i </w:t>
      </w:r>
      <w:proofErr w:type="spellStart"/>
      <w:r w:rsidRPr="00CA71CA">
        <w:rPr>
          <w:rFonts w:ascii="Arial" w:hAnsi="Arial" w:cs="Arial"/>
          <w:sz w:val="24"/>
          <w:szCs w:val="24"/>
        </w:rPr>
        <w:t>biodruku</w:t>
      </w:r>
      <w:proofErr w:type="spellEnd"/>
      <w:r w:rsidRPr="00CA71CA">
        <w:rPr>
          <w:rFonts w:ascii="Arial" w:hAnsi="Arial" w:cs="Arial"/>
          <w:sz w:val="24"/>
          <w:szCs w:val="24"/>
        </w:rPr>
        <w:t>”</w:t>
      </w:r>
    </w:p>
    <w:p w14:paraId="200B65B9" w14:textId="77777777" w:rsidR="00F2249F" w:rsidRPr="00CA71CA" w:rsidRDefault="00F2249F" w:rsidP="00F2249F">
      <w:pPr>
        <w:jc w:val="both"/>
        <w:rPr>
          <w:rFonts w:ascii="Arial" w:hAnsi="Arial" w:cs="Arial"/>
          <w:sz w:val="24"/>
          <w:szCs w:val="24"/>
        </w:rPr>
      </w:pPr>
    </w:p>
    <w:p w14:paraId="704A1B35" w14:textId="77777777" w:rsidR="00F2249F" w:rsidRPr="00CA71CA" w:rsidRDefault="00F2249F" w:rsidP="00F2249F">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6602B883" w14:textId="77777777" w:rsidR="00F2249F" w:rsidRPr="00CA71CA" w:rsidRDefault="00F2249F" w:rsidP="00F2249F">
      <w:pPr>
        <w:rPr>
          <w:rFonts w:ascii="Arial" w:hAnsi="Arial" w:cs="Arial"/>
          <w:sz w:val="24"/>
          <w:szCs w:val="24"/>
        </w:rPr>
      </w:pPr>
    </w:p>
    <w:p w14:paraId="116D67F6" w14:textId="77777777" w:rsidR="00F2249F" w:rsidRPr="00CA71CA" w:rsidRDefault="00F2249F" w:rsidP="00F2249F">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2D3A1133" w14:textId="77777777" w:rsidR="00F2249F" w:rsidRPr="00CA71CA" w:rsidRDefault="00F2249F" w:rsidP="00F2249F">
      <w:pPr>
        <w:autoSpaceDE w:val="0"/>
        <w:autoSpaceDN w:val="0"/>
        <w:adjustRightInd w:val="0"/>
        <w:rPr>
          <w:rFonts w:ascii="Arial" w:hAnsi="Arial" w:cs="Arial"/>
          <w:b/>
          <w:bCs/>
          <w:sz w:val="24"/>
          <w:szCs w:val="24"/>
        </w:rPr>
      </w:pPr>
    </w:p>
    <w:p w14:paraId="27B29A49"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09D5A44F" w14:textId="77777777" w:rsidR="00F2249F" w:rsidRPr="00CA71CA" w:rsidRDefault="00F2249F" w:rsidP="00F2249F">
      <w:pPr>
        <w:autoSpaceDE w:val="0"/>
        <w:autoSpaceDN w:val="0"/>
        <w:adjustRightInd w:val="0"/>
        <w:rPr>
          <w:rFonts w:ascii="Arial" w:hAnsi="Arial" w:cs="Arial"/>
          <w:b/>
          <w:bCs/>
          <w:sz w:val="24"/>
          <w:szCs w:val="24"/>
        </w:rPr>
      </w:pPr>
    </w:p>
    <w:p w14:paraId="640D309B" w14:textId="77777777" w:rsidR="00F2249F"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690E9634" w14:textId="77777777" w:rsidR="00F2249F" w:rsidRDefault="00F2249F" w:rsidP="00F2249F">
      <w:pPr>
        <w:autoSpaceDE w:val="0"/>
        <w:autoSpaceDN w:val="0"/>
        <w:adjustRightInd w:val="0"/>
        <w:rPr>
          <w:rFonts w:ascii="Arial" w:hAnsi="Arial" w:cs="Arial"/>
          <w:b/>
          <w:bCs/>
          <w:sz w:val="24"/>
          <w:szCs w:val="24"/>
        </w:rPr>
      </w:pPr>
    </w:p>
    <w:p w14:paraId="6FA5384E" w14:textId="77777777" w:rsidR="00F2249F" w:rsidRPr="00CA71CA" w:rsidRDefault="00F2249F" w:rsidP="00F2249F">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2</w:t>
      </w:r>
    </w:p>
    <w:p w14:paraId="306E0C5C" w14:textId="77777777" w:rsidR="00F2249F" w:rsidRPr="00CA71CA" w:rsidRDefault="00F2249F" w:rsidP="00F2249F">
      <w:pPr>
        <w:autoSpaceDE w:val="0"/>
        <w:autoSpaceDN w:val="0"/>
        <w:adjustRightInd w:val="0"/>
        <w:rPr>
          <w:rFonts w:ascii="Arial" w:hAnsi="Arial" w:cs="Arial"/>
          <w:b/>
          <w:bCs/>
          <w:sz w:val="24"/>
          <w:szCs w:val="24"/>
        </w:rPr>
      </w:pPr>
    </w:p>
    <w:p w14:paraId="08DD015D"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189FB65" w14:textId="77777777" w:rsidR="00F2249F" w:rsidRPr="00CA71CA" w:rsidRDefault="00F2249F" w:rsidP="00F2249F">
      <w:pPr>
        <w:autoSpaceDE w:val="0"/>
        <w:autoSpaceDN w:val="0"/>
        <w:adjustRightInd w:val="0"/>
        <w:rPr>
          <w:rFonts w:ascii="Arial" w:hAnsi="Arial" w:cs="Arial"/>
          <w:b/>
          <w:bCs/>
          <w:sz w:val="24"/>
          <w:szCs w:val="24"/>
        </w:rPr>
      </w:pPr>
    </w:p>
    <w:p w14:paraId="457E046B"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0E7C5597" w14:textId="77777777" w:rsidR="00F2249F" w:rsidRDefault="00F2249F" w:rsidP="00F2249F">
      <w:pPr>
        <w:autoSpaceDE w:val="0"/>
        <w:autoSpaceDN w:val="0"/>
        <w:adjustRightInd w:val="0"/>
        <w:rPr>
          <w:rFonts w:ascii="Arial" w:hAnsi="Arial" w:cs="Arial"/>
          <w:b/>
          <w:bCs/>
          <w:sz w:val="24"/>
          <w:szCs w:val="24"/>
        </w:rPr>
      </w:pPr>
    </w:p>
    <w:p w14:paraId="52EC37BA" w14:textId="77777777" w:rsidR="00F2249F" w:rsidRPr="00CA71CA" w:rsidRDefault="00F2249F" w:rsidP="00F2249F">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3</w:t>
      </w:r>
    </w:p>
    <w:p w14:paraId="4B22CB69" w14:textId="77777777" w:rsidR="00F2249F" w:rsidRPr="00CA71CA" w:rsidRDefault="00F2249F" w:rsidP="00F2249F">
      <w:pPr>
        <w:autoSpaceDE w:val="0"/>
        <w:autoSpaceDN w:val="0"/>
        <w:adjustRightInd w:val="0"/>
        <w:rPr>
          <w:rFonts w:ascii="Arial" w:hAnsi="Arial" w:cs="Arial"/>
          <w:b/>
          <w:bCs/>
          <w:sz w:val="24"/>
          <w:szCs w:val="24"/>
        </w:rPr>
      </w:pPr>
    </w:p>
    <w:p w14:paraId="10E26A1E"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590DB4BF" w14:textId="77777777" w:rsidR="00F2249F" w:rsidRPr="00CA71CA" w:rsidRDefault="00F2249F" w:rsidP="00F2249F">
      <w:pPr>
        <w:autoSpaceDE w:val="0"/>
        <w:autoSpaceDN w:val="0"/>
        <w:adjustRightInd w:val="0"/>
        <w:rPr>
          <w:rFonts w:ascii="Arial" w:hAnsi="Arial" w:cs="Arial"/>
          <w:b/>
          <w:bCs/>
          <w:sz w:val="24"/>
          <w:szCs w:val="24"/>
        </w:rPr>
      </w:pPr>
    </w:p>
    <w:p w14:paraId="7DDBF7E6"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7AC21DB3" w14:textId="77777777" w:rsidR="00F2249F" w:rsidRDefault="00F2249F" w:rsidP="00F2249F">
      <w:pPr>
        <w:autoSpaceDE w:val="0"/>
        <w:autoSpaceDN w:val="0"/>
        <w:adjustRightInd w:val="0"/>
        <w:rPr>
          <w:rFonts w:ascii="Arial" w:hAnsi="Arial" w:cs="Arial"/>
          <w:b/>
          <w:bCs/>
          <w:sz w:val="24"/>
          <w:szCs w:val="24"/>
        </w:rPr>
      </w:pPr>
    </w:p>
    <w:p w14:paraId="03FA52A5" w14:textId="77777777" w:rsidR="00F2249F" w:rsidRPr="00CA71CA" w:rsidRDefault="00F2249F" w:rsidP="00F2249F">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4</w:t>
      </w:r>
    </w:p>
    <w:p w14:paraId="354125BC" w14:textId="77777777" w:rsidR="00F2249F" w:rsidRPr="00CA71CA" w:rsidRDefault="00F2249F" w:rsidP="00F2249F">
      <w:pPr>
        <w:autoSpaceDE w:val="0"/>
        <w:autoSpaceDN w:val="0"/>
        <w:adjustRightInd w:val="0"/>
        <w:rPr>
          <w:rFonts w:ascii="Arial" w:hAnsi="Arial" w:cs="Arial"/>
          <w:b/>
          <w:bCs/>
          <w:sz w:val="24"/>
          <w:szCs w:val="24"/>
        </w:rPr>
      </w:pPr>
    </w:p>
    <w:p w14:paraId="1F517411"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12DE70B1" w14:textId="77777777" w:rsidR="00F2249F" w:rsidRPr="00CA71CA" w:rsidRDefault="00F2249F" w:rsidP="00F2249F">
      <w:pPr>
        <w:autoSpaceDE w:val="0"/>
        <w:autoSpaceDN w:val="0"/>
        <w:adjustRightInd w:val="0"/>
        <w:rPr>
          <w:rFonts w:ascii="Arial" w:hAnsi="Arial" w:cs="Arial"/>
          <w:b/>
          <w:bCs/>
          <w:sz w:val="24"/>
          <w:szCs w:val="24"/>
        </w:rPr>
      </w:pPr>
    </w:p>
    <w:p w14:paraId="7A95F8D5" w14:textId="77777777" w:rsidR="00F2249F" w:rsidRPr="00CA71CA" w:rsidRDefault="00F2249F" w:rsidP="00F2249F">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66780EF8" w14:textId="77777777" w:rsidR="00F2249F" w:rsidRPr="00CA71CA" w:rsidRDefault="00F2249F" w:rsidP="00F2249F">
      <w:pPr>
        <w:autoSpaceDE w:val="0"/>
        <w:autoSpaceDN w:val="0"/>
        <w:adjustRightInd w:val="0"/>
        <w:rPr>
          <w:rFonts w:ascii="Arial" w:hAnsi="Arial" w:cs="Arial"/>
          <w:b/>
          <w:bCs/>
          <w:sz w:val="24"/>
          <w:szCs w:val="24"/>
        </w:rPr>
      </w:pPr>
    </w:p>
    <w:p w14:paraId="70599A2F" w14:textId="77777777" w:rsidR="00F2249F" w:rsidRPr="00CA71CA" w:rsidRDefault="00F2249F" w:rsidP="00F2249F">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387D02E6"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2EE4F4EB"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20949A2A"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7FEAF8F9"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w:t>
      </w:r>
      <w:r w:rsidRPr="00CA71CA">
        <w:rPr>
          <w:rFonts w:ascii="Arial" w:hAnsi="Arial" w:cs="Arial"/>
          <w:sz w:val="24"/>
          <w:szCs w:val="24"/>
        </w:rPr>
        <w:lastRenderedPageBreak/>
        <w:t xml:space="preserve">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3D405DDB" w14:textId="77777777" w:rsidR="00204735" w:rsidRPr="00907A6A" w:rsidRDefault="00204735" w:rsidP="00204735">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638BDC74" w14:textId="2B93AEA2" w:rsidR="00F2249F" w:rsidRPr="001E219D" w:rsidRDefault="00F2249F" w:rsidP="00F2249F">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w:t>
      </w:r>
      <w:r w:rsidR="001A36C6">
        <w:rPr>
          <w:rFonts w:ascii="Arial" w:hAnsi="Arial" w:cs="Arial"/>
        </w:rPr>
        <w:t>6</w:t>
      </w:r>
      <w:r w:rsidRPr="001E219D">
        <w:rPr>
          <w:rFonts w:ascii="Arial" w:hAnsi="Arial" w:cs="Arial"/>
        </w:rPr>
        <w:t xml:space="preserve"> miesięczny termin ważności licząc od daty dostarczenia do siedziby Zamawiającego. </w:t>
      </w:r>
    </w:p>
    <w:p w14:paraId="079545A8" w14:textId="77777777" w:rsidR="00F2249F" w:rsidRPr="00CA71CA" w:rsidRDefault="00F2249F" w:rsidP="00F2249F">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049DE6A5" w14:textId="77777777" w:rsidR="00F2249F" w:rsidRPr="00CA71CA" w:rsidRDefault="00F2249F" w:rsidP="00F2249F">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38A60CA7" w14:textId="77777777" w:rsidR="00F2249F" w:rsidRPr="00CA71CA" w:rsidRDefault="00F2249F" w:rsidP="00F2249F">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55402BCC"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19DD15BE" w14:textId="77777777" w:rsidR="00F2249F" w:rsidRPr="00CA71CA" w:rsidRDefault="00F2249F" w:rsidP="00F2249F">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5197CB53" w14:textId="77777777" w:rsidR="00F2249F" w:rsidRPr="00CA71CA" w:rsidRDefault="00F2249F" w:rsidP="00F2249F">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47601CEC" w14:textId="77777777" w:rsidR="00F2249F" w:rsidRDefault="00F2249F" w:rsidP="00F2249F">
      <w:pPr>
        <w:tabs>
          <w:tab w:val="left" w:pos="1276"/>
        </w:tabs>
        <w:ind w:left="705"/>
        <w:rPr>
          <w:rFonts w:ascii="Arial" w:hAnsi="Arial" w:cs="Arial"/>
          <w:sz w:val="24"/>
          <w:szCs w:val="24"/>
        </w:rPr>
      </w:pPr>
      <w:r w:rsidRPr="00CA71CA">
        <w:rPr>
          <w:rFonts w:ascii="Arial" w:hAnsi="Arial" w:cs="Arial"/>
          <w:sz w:val="24"/>
          <w:szCs w:val="24"/>
        </w:rPr>
        <w:t xml:space="preserve">Zadanie nr 1: do 28.02.2023 r. </w:t>
      </w:r>
    </w:p>
    <w:p w14:paraId="4D42678B" w14:textId="77777777" w:rsidR="00F2249F" w:rsidRPr="00CA71CA" w:rsidRDefault="00F2249F" w:rsidP="00F2249F">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do 28.02.2023 r. </w:t>
      </w:r>
    </w:p>
    <w:p w14:paraId="078B2939" w14:textId="77777777" w:rsidR="00F2249F" w:rsidRPr="00CA71CA" w:rsidRDefault="00F2249F" w:rsidP="00F2249F">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xml:space="preserve">: do 28.02.2023 r. </w:t>
      </w:r>
    </w:p>
    <w:p w14:paraId="00B92E80" w14:textId="77777777" w:rsidR="00F2249F" w:rsidRPr="00CA71CA" w:rsidRDefault="00F2249F" w:rsidP="00F2249F">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xml:space="preserve">: do 28.02.2023 r. </w:t>
      </w:r>
    </w:p>
    <w:p w14:paraId="4CC45544" w14:textId="77777777" w:rsidR="00F2249F" w:rsidRPr="00CA71CA" w:rsidRDefault="00F2249F" w:rsidP="00F2249F">
      <w:pPr>
        <w:tabs>
          <w:tab w:val="left" w:pos="1276"/>
        </w:tabs>
        <w:ind w:left="705"/>
        <w:rPr>
          <w:rFonts w:ascii="Arial" w:hAnsi="Arial" w:cs="Arial"/>
          <w:sz w:val="24"/>
          <w:szCs w:val="24"/>
        </w:rPr>
      </w:pPr>
    </w:p>
    <w:p w14:paraId="2307FD9A" w14:textId="77777777" w:rsidR="00F2249F" w:rsidRPr="00CA71CA" w:rsidRDefault="00F2249F" w:rsidP="00F2249F">
      <w:pPr>
        <w:tabs>
          <w:tab w:val="left" w:pos="1276"/>
        </w:tabs>
        <w:ind w:left="705"/>
        <w:rPr>
          <w:rFonts w:ascii="Arial" w:hAnsi="Arial" w:cs="Arial"/>
          <w:sz w:val="24"/>
          <w:szCs w:val="24"/>
        </w:rPr>
      </w:pPr>
    </w:p>
    <w:p w14:paraId="0498C601" w14:textId="77777777" w:rsidR="00F2249F" w:rsidRPr="00CA71CA" w:rsidRDefault="00F2249F" w:rsidP="00F2249F">
      <w:pPr>
        <w:rPr>
          <w:rFonts w:ascii="Arial" w:hAnsi="Arial" w:cs="Arial"/>
          <w:sz w:val="24"/>
          <w:szCs w:val="24"/>
        </w:rPr>
      </w:pPr>
      <w:r w:rsidRPr="00CA71CA">
        <w:rPr>
          <w:rFonts w:ascii="Arial" w:hAnsi="Arial" w:cs="Arial"/>
          <w:sz w:val="24"/>
          <w:szCs w:val="24"/>
        </w:rPr>
        <w:t>Załącznikami do niniejszej oferty są:</w:t>
      </w:r>
    </w:p>
    <w:p w14:paraId="73F0CBA8" w14:textId="77777777" w:rsidR="00F2249F" w:rsidRPr="00CA71CA" w:rsidRDefault="00F2249F" w:rsidP="00F2249F">
      <w:pPr>
        <w:numPr>
          <w:ilvl w:val="0"/>
          <w:numId w:val="23"/>
        </w:numPr>
        <w:rPr>
          <w:rFonts w:ascii="Arial" w:hAnsi="Arial" w:cs="Arial"/>
          <w:sz w:val="24"/>
          <w:szCs w:val="24"/>
        </w:rPr>
      </w:pPr>
      <w:r w:rsidRPr="00CA71CA">
        <w:rPr>
          <w:rFonts w:ascii="Arial" w:hAnsi="Arial" w:cs="Arial"/>
          <w:sz w:val="24"/>
          <w:szCs w:val="24"/>
        </w:rPr>
        <w:t>..................................................</w:t>
      </w:r>
    </w:p>
    <w:p w14:paraId="77C1EE2E" w14:textId="77777777" w:rsidR="00F2249F" w:rsidRPr="00CA71CA" w:rsidRDefault="00F2249F" w:rsidP="00F2249F">
      <w:pPr>
        <w:numPr>
          <w:ilvl w:val="0"/>
          <w:numId w:val="23"/>
        </w:numPr>
        <w:rPr>
          <w:rFonts w:ascii="Arial" w:hAnsi="Arial" w:cs="Arial"/>
          <w:sz w:val="24"/>
          <w:szCs w:val="24"/>
        </w:rPr>
      </w:pPr>
      <w:r w:rsidRPr="00CA71CA">
        <w:rPr>
          <w:rFonts w:ascii="Arial" w:hAnsi="Arial" w:cs="Arial"/>
          <w:sz w:val="24"/>
          <w:szCs w:val="24"/>
        </w:rPr>
        <w:t>..................................................</w:t>
      </w:r>
    </w:p>
    <w:p w14:paraId="65DB482E" w14:textId="77777777" w:rsidR="00F2249F" w:rsidRPr="00CA71CA" w:rsidRDefault="00F2249F" w:rsidP="00F2249F">
      <w:pPr>
        <w:numPr>
          <w:ilvl w:val="0"/>
          <w:numId w:val="23"/>
        </w:numPr>
        <w:rPr>
          <w:rFonts w:ascii="Arial" w:hAnsi="Arial" w:cs="Arial"/>
          <w:sz w:val="24"/>
          <w:szCs w:val="24"/>
        </w:rPr>
      </w:pPr>
      <w:r w:rsidRPr="00CA71CA">
        <w:rPr>
          <w:rFonts w:ascii="Arial" w:hAnsi="Arial" w:cs="Arial"/>
          <w:sz w:val="24"/>
          <w:szCs w:val="24"/>
        </w:rPr>
        <w:t>..................................................</w:t>
      </w:r>
    </w:p>
    <w:p w14:paraId="286CF516" w14:textId="77777777" w:rsidR="00F2249F" w:rsidRDefault="00F2249F" w:rsidP="00F2249F">
      <w:pPr>
        <w:numPr>
          <w:ilvl w:val="0"/>
          <w:numId w:val="23"/>
        </w:numPr>
        <w:rPr>
          <w:rFonts w:ascii="Arial" w:hAnsi="Arial" w:cs="Arial"/>
          <w:sz w:val="24"/>
          <w:szCs w:val="24"/>
        </w:rPr>
      </w:pPr>
      <w:r w:rsidRPr="00CA71CA">
        <w:rPr>
          <w:rFonts w:ascii="Arial" w:hAnsi="Arial" w:cs="Arial"/>
          <w:sz w:val="24"/>
          <w:szCs w:val="24"/>
        </w:rPr>
        <w:t xml:space="preserve">..................................................     </w:t>
      </w:r>
    </w:p>
    <w:p w14:paraId="770327CD" w14:textId="77777777" w:rsidR="00F2249F" w:rsidRPr="00CA71CA" w:rsidRDefault="00F2249F" w:rsidP="00F2249F">
      <w:pPr>
        <w:tabs>
          <w:tab w:val="left" w:pos="705"/>
        </w:tabs>
        <w:ind w:left="705"/>
        <w:rPr>
          <w:rFonts w:ascii="Arial" w:hAnsi="Arial" w:cs="Arial"/>
          <w:sz w:val="24"/>
          <w:szCs w:val="24"/>
        </w:rPr>
      </w:pPr>
    </w:p>
    <w:p w14:paraId="4F1AE95E" w14:textId="77777777" w:rsidR="00F2249F" w:rsidRPr="00CA71CA" w:rsidRDefault="00F2249F" w:rsidP="00F2249F">
      <w:pPr>
        <w:ind w:left="4248"/>
        <w:rPr>
          <w:rFonts w:ascii="Arial" w:hAnsi="Arial" w:cs="Arial"/>
          <w:sz w:val="28"/>
        </w:rPr>
      </w:pPr>
      <w:r w:rsidRPr="00CA71CA">
        <w:rPr>
          <w:rFonts w:ascii="Arial" w:hAnsi="Arial" w:cs="Arial"/>
          <w:sz w:val="28"/>
        </w:rPr>
        <w:t xml:space="preserve">        .........................................................</w:t>
      </w:r>
    </w:p>
    <w:p w14:paraId="5677ABC4" w14:textId="77777777" w:rsidR="00F2249F" w:rsidRPr="00CA71CA" w:rsidRDefault="00F2249F" w:rsidP="00F2249F">
      <w:pPr>
        <w:ind w:left="4956"/>
        <w:rPr>
          <w:rFonts w:ascii="Arial" w:hAnsi="Arial" w:cs="Arial"/>
          <w:i/>
        </w:rPr>
      </w:pPr>
      <w:r w:rsidRPr="00CA71CA">
        <w:rPr>
          <w:rFonts w:ascii="Arial" w:hAnsi="Arial" w:cs="Arial"/>
          <w:i/>
        </w:rPr>
        <w:t>(podpis upełnomocnionego przedstawiciela)</w:t>
      </w:r>
    </w:p>
    <w:p w14:paraId="48055844" w14:textId="77777777" w:rsidR="00F2249F" w:rsidRPr="00CA71CA" w:rsidRDefault="00F2249F" w:rsidP="00F2249F">
      <w:pPr>
        <w:pStyle w:val="Akapitzlist"/>
        <w:jc w:val="right"/>
        <w:rPr>
          <w:rFonts w:ascii="Arial" w:hAnsi="Arial" w:cs="Arial"/>
        </w:rPr>
      </w:pPr>
    </w:p>
    <w:p w14:paraId="10180F49" w14:textId="77777777" w:rsidR="00F2249F" w:rsidRPr="00CA71CA" w:rsidRDefault="00F2249F" w:rsidP="00F2249F">
      <w:pPr>
        <w:pStyle w:val="Akapitzlist"/>
        <w:jc w:val="right"/>
        <w:rPr>
          <w:rFonts w:ascii="Arial" w:hAnsi="Arial" w:cs="Arial"/>
        </w:rPr>
      </w:pPr>
    </w:p>
    <w:p w14:paraId="060F0A30" w14:textId="77777777" w:rsidR="00F2249F" w:rsidRPr="00CA71CA" w:rsidRDefault="00F2249F" w:rsidP="00F2249F">
      <w:pPr>
        <w:pStyle w:val="Akapitzlist"/>
        <w:jc w:val="right"/>
        <w:rPr>
          <w:rFonts w:ascii="Arial" w:hAnsi="Arial" w:cs="Arial"/>
        </w:rPr>
      </w:pPr>
    </w:p>
    <w:p w14:paraId="0A067C6D" w14:textId="77777777" w:rsidR="00F2249F" w:rsidRPr="00CA71CA" w:rsidRDefault="00F2249F" w:rsidP="00F2249F">
      <w:pPr>
        <w:pStyle w:val="Akapitzlist"/>
        <w:jc w:val="right"/>
        <w:rPr>
          <w:rFonts w:ascii="Arial" w:hAnsi="Arial" w:cs="Arial"/>
        </w:rPr>
      </w:pPr>
    </w:p>
    <w:p w14:paraId="35E022C9" w14:textId="77777777" w:rsidR="00F2249F" w:rsidRPr="00CA71CA" w:rsidRDefault="00F2249F" w:rsidP="00F2249F">
      <w:pPr>
        <w:pStyle w:val="Akapitzlist"/>
        <w:jc w:val="right"/>
        <w:rPr>
          <w:rFonts w:ascii="Arial" w:hAnsi="Arial" w:cs="Arial"/>
        </w:rPr>
      </w:pPr>
    </w:p>
    <w:p w14:paraId="72A353E8" w14:textId="05127A7D" w:rsidR="00F2249F" w:rsidRDefault="00F2249F" w:rsidP="00F2249F">
      <w:pPr>
        <w:pStyle w:val="Akapitzlist"/>
        <w:jc w:val="right"/>
        <w:rPr>
          <w:rFonts w:ascii="Arial" w:hAnsi="Arial" w:cs="Arial"/>
        </w:rPr>
      </w:pPr>
    </w:p>
    <w:p w14:paraId="30F1C54F" w14:textId="462B2E82" w:rsidR="00732361" w:rsidRDefault="00732361" w:rsidP="00F2249F">
      <w:pPr>
        <w:pStyle w:val="Akapitzlist"/>
        <w:jc w:val="right"/>
        <w:rPr>
          <w:rFonts w:ascii="Arial" w:hAnsi="Arial" w:cs="Arial"/>
        </w:rPr>
      </w:pPr>
    </w:p>
    <w:p w14:paraId="01A3FDA8" w14:textId="0B46D400" w:rsidR="00732361" w:rsidRDefault="00732361" w:rsidP="00F2249F">
      <w:pPr>
        <w:pStyle w:val="Akapitzlist"/>
        <w:jc w:val="right"/>
        <w:rPr>
          <w:rFonts w:ascii="Arial" w:hAnsi="Arial" w:cs="Arial"/>
        </w:rPr>
      </w:pPr>
    </w:p>
    <w:p w14:paraId="373FBFCB" w14:textId="23ADB224" w:rsidR="00732361" w:rsidRDefault="00732361" w:rsidP="00F2249F">
      <w:pPr>
        <w:pStyle w:val="Akapitzlist"/>
        <w:jc w:val="right"/>
        <w:rPr>
          <w:rFonts w:ascii="Arial" w:hAnsi="Arial" w:cs="Arial"/>
        </w:rPr>
      </w:pPr>
    </w:p>
    <w:p w14:paraId="5997D3B6" w14:textId="77777777" w:rsidR="00732361" w:rsidRPr="00CA71CA" w:rsidRDefault="00732361" w:rsidP="00F2249F">
      <w:pPr>
        <w:pStyle w:val="Akapitzlist"/>
        <w:jc w:val="right"/>
        <w:rPr>
          <w:rFonts w:ascii="Arial" w:hAnsi="Arial" w:cs="Arial"/>
        </w:rPr>
      </w:pPr>
    </w:p>
    <w:p w14:paraId="7ED6D1C8" w14:textId="77777777" w:rsidR="00F2249F" w:rsidRPr="00CA71CA" w:rsidRDefault="00F2249F" w:rsidP="00F2249F">
      <w:pPr>
        <w:pStyle w:val="Akapitzlist"/>
        <w:jc w:val="right"/>
        <w:rPr>
          <w:rFonts w:ascii="Arial" w:hAnsi="Arial" w:cs="Arial"/>
        </w:rPr>
      </w:pPr>
    </w:p>
    <w:p w14:paraId="4B00F68C" w14:textId="77777777" w:rsidR="00B00911" w:rsidRPr="0016508A" w:rsidRDefault="00B00911" w:rsidP="0016508A">
      <w:pPr>
        <w:rPr>
          <w:rFonts w:ascii="Arial" w:hAnsi="Arial" w:cs="Arial"/>
        </w:rPr>
      </w:pPr>
    </w:p>
    <w:p w14:paraId="4FF0FD87" w14:textId="77777777" w:rsidR="00F2249F" w:rsidRPr="00CA71CA" w:rsidRDefault="00F2249F" w:rsidP="00F2249F">
      <w:pPr>
        <w:pStyle w:val="Akapitzlist"/>
        <w:jc w:val="right"/>
        <w:rPr>
          <w:rFonts w:ascii="Arial" w:hAnsi="Arial" w:cs="Arial"/>
        </w:rPr>
      </w:pPr>
      <w:r w:rsidRPr="00CA71CA">
        <w:rPr>
          <w:rFonts w:ascii="Arial" w:hAnsi="Arial" w:cs="Arial"/>
        </w:rPr>
        <w:t>Załącznik nr 2</w:t>
      </w:r>
    </w:p>
    <w:p w14:paraId="6B3B00C4" w14:textId="77777777" w:rsidR="00F2249F" w:rsidRPr="00CA71CA" w:rsidRDefault="00F2249F" w:rsidP="00F2249F">
      <w:pPr>
        <w:pStyle w:val="Akapitzlist"/>
        <w:jc w:val="both"/>
        <w:rPr>
          <w:rFonts w:ascii="Arial" w:hAnsi="Arial" w:cs="Arial"/>
        </w:rPr>
      </w:pPr>
      <w:r w:rsidRPr="00CA71CA">
        <w:rPr>
          <w:rFonts w:ascii="Arial" w:hAnsi="Arial" w:cs="Arial"/>
        </w:rPr>
        <w:t>……………………………</w:t>
      </w:r>
    </w:p>
    <w:p w14:paraId="519943C2" w14:textId="77777777" w:rsidR="00F2249F" w:rsidRPr="00CA71CA" w:rsidRDefault="00F2249F" w:rsidP="00F2249F">
      <w:pPr>
        <w:pStyle w:val="Akapitzlist"/>
        <w:jc w:val="both"/>
        <w:rPr>
          <w:rFonts w:ascii="Arial" w:hAnsi="Arial" w:cs="Arial"/>
        </w:rPr>
      </w:pPr>
      <w:r w:rsidRPr="00CA71CA">
        <w:rPr>
          <w:rFonts w:ascii="Arial" w:hAnsi="Arial" w:cs="Arial"/>
        </w:rPr>
        <w:t>(pieczęć adresowa Wykonawcy)</w:t>
      </w:r>
    </w:p>
    <w:p w14:paraId="7FC93A52" w14:textId="77777777" w:rsidR="00F2249F" w:rsidRPr="00CA71CA" w:rsidRDefault="00F2249F" w:rsidP="00F2249F">
      <w:pPr>
        <w:pStyle w:val="Akapitzlist"/>
        <w:jc w:val="both"/>
        <w:rPr>
          <w:rFonts w:ascii="Arial" w:hAnsi="Arial" w:cs="Arial"/>
        </w:rPr>
      </w:pPr>
    </w:p>
    <w:p w14:paraId="65CF5B9D" w14:textId="77777777" w:rsidR="00F2249F" w:rsidRPr="00CA71CA" w:rsidRDefault="00F2249F" w:rsidP="00F2249F">
      <w:pPr>
        <w:pStyle w:val="Akapitzlist"/>
        <w:jc w:val="both"/>
        <w:rPr>
          <w:rFonts w:ascii="Arial" w:hAnsi="Arial" w:cs="Arial"/>
          <w:sz w:val="28"/>
          <w:szCs w:val="28"/>
        </w:rPr>
      </w:pPr>
    </w:p>
    <w:p w14:paraId="5EFA91BD" w14:textId="77777777" w:rsidR="00F2249F" w:rsidRPr="00CA71CA" w:rsidRDefault="00F2249F" w:rsidP="00F2249F">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4DB5FB97" w14:textId="77777777" w:rsidR="00F2249F" w:rsidRPr="00CA71CA" w:rsidRDefault="00F2249F" w:rsidP="00F2249F">
      <w:pPr>
        <w:pStyle w:val="Akapitzlist"/>
        <w:jc w:val="center"/>
        <w:rPr>
          <w:rFonts w:ascii="Arial" w:hAnsi="Arial" w:cs="Arial"/>
          <w:b/>
          <w:sz w:val="28"/>
          <w:szCs w:val="28"/>
          <w:u w:val="single"/>
        </w:rPr>
      </w:pPr>
    </w:p>
    <w:p w14:paraId="5981BA54" w14:textId="77777777" w:rsidR="00F2249F" w:rsidRPr="00CA71CA" w:rsidRDefault="00F2249F" w:rsidP="00F2249F">
      <w:pPr>
        <w:pStyle w:val="Akapitzlist"/>
        <w:jc w:val="center"/>
        <w:rPr>
          <w:rFonts w:ascii="Arial" w:hAnsi="Arial" w:cs="Arial"/>
          <w:b/>
          <w:sz w:val="28"/>
          <w:szCs w:val="28"/>
          <w:u w:val="single"/>
        </w:rPr>
      </w:pPr>
    </w:p>
    <w:p w14:paraId="60D606A0" w14:textId="77777777" w:rsidR="00F2249F" w:rsidRPr="00CA71CA" w:rsidRDefault="00F2249F" w:rsidP="00F2249F">
      <w:pPr>
        <w:pStyle w:val="Akapitzlist"/>
        <w:jc w:val="both"/>
        <w:rPr>
          <w:rFonts w:ascii="Arial" w:hAnsi="Arial" w:cs="Arial"/>
          <w:u w:val="single"/>
        </w:rPr>
      </w:pPr>
      <w:r w:rsidRPr="00CA71CA">
        <w:rPr>
          <w:rFonts w:ascii="Arial" w:hAnsi="Arial" w:cs="Arial"/>
          <w:u w:val="single"/>
        </w:rPr>
        <w:t>I.  Składając ofertę oświadczam, że:</w:t>
      </w:r>
    </w:p>
    <w:p w14:paraId="26EEA8D4" w14:textId="7152F57D" w:rsidR="001A36C6" w:rsidRPr="00585D99" w:rsidRDefault="001A36C6" w:rsidP="001A36C6">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w:t>
      </w:r>
      <w:r w:rsidRPr="00585D99">
        <w:rPr>
          <w:rFonts w:ascii="Arial" w:hAnsi="Arial" w:cs="Arial"/>
          <w:color w:val="012736"/>
          <w:sz w:val="24"/>
          <w:szCs w:val="24"/>
        </w:rPr>
        <w:t>obrotu hurtowego produktami leczniczymi weterynaryjnym (dot. Zadania nr 1);</w:t>
      </w:r>
    </w:p>
    <w:p w14:paraId="2CCFA4AF" w14:textId="0BA0A4E4" w:rsidR="001A36C6" w:rsidRPr="00585D99" w:rsidRDefault="001A36C6" w:rsidP="001A36C6">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hurtowni farmaceutycznej</w:t>
      </w:r>
      <w:r>
        <w:rPr>
          <w:rFonts w:ascii="Arial" w:hAnsi="Arial" w:cs="Arial"/>
          <w:sz w:val="24"/>
          <w:szCs w:val="24"/>
        </w:rPr>
        <w:t>;</w:t>
      </w:r>
    </w:p>
    <w:p w14:paraId="34ED94FB" w14:textId="1441E476" w:rsidR="001A36C6" w:rsidRPr="00585D99" w:rsidRDefault="001A36C6" w:rsidP="001A36C6">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obrotu hurtowego środkami odurzającymi lub substancjami psychotropowymi (dot. Zadania nr 2, 3);</w:t>
      </w:r>
    </w:p>
    <w:p w14:paraId="0DC9075D" w14:textId="77777777" w:rsidR="00F2249F" w:rsidRPr="00CA71CA" w:rsidRDefault="00F2249F" w:rsidP="00F2249F">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742C2917" w14:textId="77777777" w:rsidR="00F2249F" w:rsidRPr="00CA71CA" w:rsidRDefault="00F2249F" w:rsidP="00F2249F">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5D313AEF" w14:textId="77777777" w:rsidR="00F2249F" w:rsidRPr="00CA71CA" w:rsidRDefault="00F2249F" w:rsidP="00F2249F">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44AECC19" w14:textId="77777777" w:rsidR="00F2249F" w:rsidRPr="00CA71CA" w:rsidRDefault="00F2249F" w:rsidP="00F2249F">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00D8BCCB" w14:textId="77777777" w:rsidR="00F2249F" w:rsidRPr="00CA71CA" w:rsidRDefault="00F2249F" w:rsidP="00F2249F">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15CF65D4" w14:textId="77777777" w:rsidR="00F2249F" w:rsidRPr="00CA71CA" w:rsidRDefault="00F2249F" w:rsidP="00F2249F">
      <w:pPr>
        <w:numPr>
          <w:ilvl w:val="0"/>
          <w:numId w:val="24"/>
        </w:numPr>
        <w:jc w:val="both"/>
        <w:rPr>
          <w:rFonts w:ascii="Arial" w:hAnsi="Arial" w:cs="Arial"/>
          <w:sz w:val="24"/>
          <w:szCs w:val="24"/>
        </w:rPr>
      </w:pPr>
      <w:r w:rsidRPr="00CA71CA">
        <w:rPr>
          <w:rFonts w:ascii="Arial" w:hAnsi="Arial" w:cs="Arial"/>
          <w:sz w:val="24"/>
          <w:szCs w:val="24"/>
        </w:rPr>
        <w:t xml:space="preserve">Nie jestem podmiotem powiązanym osobowo z Zamawiającym** </w:t>
      </w:r>
    </w:p>
    <w:p w14:paraId="508244B1" w14:textId="77777777" w:rsidR="00F2249F" w:rsidRPr="00CA71CA" w:rsidRDefault="00F2249F" w:rsidP="00F2249F">
      <w:pPr>
        <w:pStyle w:val="Akapitzlist"/>
        <w:jc w:val="both"/>
        <w:rPr>
          <w:rFonts w:ascii="Arial" w:hAnsi="Arial" w:cs="Arial"/>
        </w:rPr>
      </w:pPr>
    </w:p>
    <w:p w14:paraId="6F3C894C" w14:textId="77777777" w:rsidR="00F2249F" w:rsidRPr="00CA71CA" w:rsidRDefault="00F2249F" w:rsidP="00F2249F">
      <w:pPr>
        <w:pStyle w:val="Akapitzlist"/>
        <w:jc w:val="both"/>
        <w:rPr>
          <w:rFonts w:ascii="Arial" w:hAnsi="Arial" w:cs="Arial"/>
        </w:rPr>
      </w:pPr>
    </w:p>
    <w:p w14:paraId="006C22D2" w14:textId="77777777" w:rsidR="00F2249F" w:rsidRPr="00CA71CA" w:rsidRDefault="00F2249F" w:rsidP="00F2249F">
      <w:pPr>
        <w:pStyle w:val="Akapitzlist"/>
        <w:jc w:val="both"/>
        <w:rPr>
          <w:rFonts w:ascii="Arial" w:hAnsi="Arial" w:cs="Arial"/>
        </w:rPr>
      </w:pPr>
    </w:p>
    <w:p w14:paraId="4F808FA8" w14:textId="77777777" w:rsidR="00F2249F" w:rsidRPr="00CA71CA" w:rsidRDefault="00F2249F" w:rsidP="00F2249F">
      <w:pPr>
        <w:pStyle w:val="Akapitzlist"/>
        <w:jc w:val="both"/>
        <w:rPr>
          <w:rFonts w:ascii="Arial" w:hAnsi="Arial" w:cs="Arial"/>
        </w:rPr>
      </w:pPr>
    </w:p>
    <w:p w14:paraId="1213F0CF" w14:textId="77777777" w:rsidR="00F2249F" w:rsidRPr="00CA71CA" w:rsidRDefault="00F2249F" w:rsidP="00F2249F">
      <w:pPr>
        <w:pStyle w:val="Akapitzlist"/>
        <w:jc w:val="both"/>
        <w:rPr>
          <w:rFonts w:ascii="Arial" w:hAnsi="Arial" w:cs="Arial"/>
          <w:sz w:val="28"/>
          <w:szCs w:val="28"/>
        </w:rPr>
      </w:pPr>
    </w:p>
    <w:p w14:paraId="2209ECCC" w14:textId="77777777" w:rsidR="00F2249F" w:rsidRPr="00CA71CA" w:rsidRDefault="00F2249F" w:rsidP="00F2249F">
      <w:pPr>
        <w:ind w:left="284"/>
        <w:rPr>
          <w:rFonts w:ascii="Arial" w:hAnsi="Arial" w:cs="Arial"/>
        </w:rPr>
      </w:pPr>
      <w:r w:rsidRPr="00CA71CA">
        <w:rPr>
          <w:rFonts w:ascii="Arial" w:hAnsi="Arial" w:cs="Arial"/>
        </w:rPr>
        <w:t>..................................., dn. ........................                         ...........................................................</w:t>
      </w:r>
    </w:p>
    <w:p w14:paraId="71CE1F67" w14:textId="77777777" w:rsidR="00F2249F" w:rsidRPr="00CA71CA" w:rsidRDefault="00F2249F" w:rsidP="00F2249F">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0B97B5B2" w14:textId="77777777" w:rsidR="00F2249F" w:rsidRPr="00CA71CA" w:rsidRDefault="00F2249F" w:rsidP="00F2249F">
      <w:pPr>
        <w:rPr>
          <w:rFonts w:ascii="Arial" w:hAnsi="Arial" w:cs="Arial"/>
          <w:sz w:val="28"/>
          <w:szCs w:val="28"/>
        </w:rPr>
      </w:pPr>
    </w:p>
    <w:p w14:paraId="7EF0E77F" w14:textId="77777777" w:rsidR="00F2249F" w:rsidRDefault="00F2249F" w:rsidP="00F2249F">
      <w:pPr>
        <w:rPr>
          <w:rFonts w:ascii="Arial" w:hAnsi="Arial" w:cs="Arial"/>
          <w:sz w:val="28"/>
          <w:szCs w:val="28"/>
        </w:rPr>
      </w:pPr>
    </w:p>
    <w:p w14:paraId="07E0AC99" w14:textId="77777777" w:rsidR="00FA4004" w:rsidRPr="00CA71CA" w:rsidRDefault="00FA4004" w:rsidP="00F2249F">
      <w:pPr>
        <w:rPr>
          <w:rFonts w:ascii="Arial" w:hAnsi="Arial" w:cs="Arial"/>
          <w:sz w:val="28"/>
          <w:szCs w:val="28"/>
        </w:rPr>
      </w:pPr>
    </w:p>
    <w:p w14:paraId="7AEDF6C8" w14:textId="77777777" w:rsidR="00F2249F" w:rsidRPr="00CA71CA" w:rsidRDefault="00F2249F" w:rsidP="00F2249F">
      <w:pPr>
        <w:rPr>
          <w:rFonts w:ascii="Arial" w:hAnsi="Arial" w:cs="Arial"/>
          <w:sz w:val="28"/>
          <w:szCs w:val="28"/>
        </w:rPr>
      </w:pPr>
    </w:p>
    <w:p w14:paraId="16215C68" w14:textId="77777777" w:rsidR="00F2249F" w:rsidRPr="00CA71CA" w:rsidRDefault="00F2249F" w:rsidP="00F2249F">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8E2BE1A" w14:textId="77777777" w:rsidR="00F2249F" w:rsidRPr="00CA71CA" w:rsidRDefault="00F2249F" w:rsidP="00F2249F">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4DA3A763" w14:textId="77777777" w:rsidR="00F2249F" w:rsidRPr="00CA71CA" w:rsidRDefault="00F2249F" w:rsidP="00F2249F">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1A5966CC" w14:textId="77777777" w:rsidR="00F2249F" w:rsidRPr="00CA71CA" w:rsidRDefault="00F2249F" w:rsidP="00F2249F">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72C94DD0" w14:textId="77777777" w:rsidR="00F2249F" w:rsidRPr="00CA71CA" w:rsidRDefault="00F2249F" w:rsidP="00F2249F">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0F0E4B7D" w14:textId="77777777" w:rsidR="00732361" w:rsidRDefault="00732361" w:rsidP="00F2249F">
      <w:pPr>
        <w:jc w:val="right"/>
        <w:rPr>
          <w:rFonts w:ascii="Arial" w:hAnsi="Arial" w:cs="Arial"/>
        </w:rPr>
      </w:pPr>
    </w:p>
    <w:p w14:paraId="60F9F753" w14:textId="77777777" w:rsidR="0016508A" w:rsidRDefault="0016508A" w:rsidP="00F2249F">
      <w:pPr>
        <w:jc w:val="right"/>
        <w:rPr>
          <w:rFonts w:ascii="Arial" w:hAnsi="Arial" w:cs="Arial"/>
        </w:rPr>
      </w:pPr>
    </w:p>
    <w:p w14:paraId="70921BC4" w14:textId="77777777" w:rsidR="0016508A" w:rsidRDefault="0016508A" w:rsidP="00F2249F">
      <w:pPr>
        <w:jc w:val="right"/>
        <w:rPr>
          <w:rFonts w:ascii="Arial" w:hAnsi="Arial" w:cs="Arial"/>
        </w:rPr>
      </w:pPr>
    </w:p>
    <w:p w14:paraId="30402EA2" w14:textId="77777777" w:rsidR="0016508A" w:rsidRDefault="0016508A" w:rsidP="00F2249F">
      <w:pPr>
        <w:jc w:val="right"/>
        <w:rPr>
          <w:rFonts w:ascii="Arial" w:hAnsi="Arial" w:cs="Arial"/>
        </w:rPr>
      </w:pPr>
    </w:p>
    <w:p w14:paraId="4C19CDC9" w14:textId="4FB9340A" w:rsidR="00F2249F" w:rsidRPr="00CA71CA" w:rsidRDefault="00F2249F" w:rsidP="00F2249F">
      <w:pPr>
        <w:jc w:val="right"/>
        <w:rPr>
          <w:rFonts w:ascii="Arial" w:hAnsi="Arial" w:cs="Arial"/>
        </w:rPr>
      </w:pPr>
      <w:bookmarkStart w:id="5" w:name="_GoBack"/>
      <w:bookmarkEnd w:id="5"/>
      <w:r w:rsidRPr="00CA71CA">
        <w:rPr>
          <w:rFonts w:ascii="Arial" w:hAnsi="Arial" w:cs="Arial"/>
        </w:rPr>
        <w:t>Załącznik nr 3</w:t>
      </w:r>
    </w:p>
    <w:p w14:paraId="14F888A4" w14:textId="77777777" w:rsidR="00F2249F" w:rsidRPr="00CA71CA" w:rsidRDefault="00F2249F" w:rsidP="00F2249F">
      <w:pPr>
        <w:rPr>
          <w:rFonts w:ascii="Arial" w:hAnsi="Arial" w:cs="Arial"/>
        </w:rPr>
      </w:pPr>
      <w:r w:rsidRPr="00CA71CA">
        <w:rPr>
          <w:rFonts w:ascii="Arial" w:hAnsi="Arial" w:cs="Arial"/>
          <w:noProof/>
        </w:rPr>
        <w:drawing>
          <wp:inline distT="0" distB="0" distL="0" distR="0" wp14:anchorId="5F8974D6" wp14:editId="3754271C">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1D9EAF48" w14:textId="77777777" w:rsidR="00F2249F" w:rsidRPr="00CA71CA" w:rsidRDefault="00F2249F" w:rsidP="00F2249F">
      <w:pPr>
        <w:pStyle w:val="Nagwek"/>
        <w:jc w:val="center"/>
        <w:rPr>
          <w:sz w:val="8"/>
          <w:szCs w:val="8"/>
        </w:rPr>
      </w:pPr>
    </w:p>
    <w:p w14:paraId="6BB71D5E" w14:textId="77777777" w:rsidR="00F2249F" w:rsidRPr="00CA71CA" w:rsidRDefault="00F2249F" w:rsidP="00F2249F">
      <w:pPr>
        <w:jc w:val="center"/>
        <w:rPr>
          <w:lang w:eastAsia="en-US"/>
        </w:rPr>
      </w:pPr>
      <w:r w:rsidRPr="00CA71CA">
        <w:t xml:space="preserve">Projekt </w:t>
      </w:r>
      <w:r w:rsidRPr="00CA71CA">
        <w:rPr>
          <w:lang w:eastAsia="en-US"/>
        </w:rPr>
        <w:t xml:space="preserve">pn. „Rusztowanie do rekonstrukcji rogówki z wykorzystaniem druku 3D i </w:t>
      </w:r>
      <w:proofErr w:type="spellStart"/>
      <w:r w:rsidRPr="00CA71CA">
        <w:rPr>
          <w:lang w:eastAsia="en-US"/>
        </w:rPr>
        <w:t>biodruku</w:t>
      </w:r>
      <w:proofErr w:type="spellEnd"/>
      <w:r w:rsidRPr="00CA71CA">
        <w:rPr>
          <w:lang w:eastAsia="en-US"/>
        </w:rPr>
        <w:t>”</w:t>
      </w:r>
    </w:p>
    <w:p w14:paraId="6AEE9289" w14:textId="77777777" w:rsidR="00F2249F" w:rsidRPr="00CA71CA" w:rsidRDefault="00F2249F" w:rsidP="00F2249F">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5D78877B" w14:textId="77777777" w:rsidR="00F2249F" w:rsidRPr="00CA71CA" w:rsidRDefault="00F2249F" w:rsidP="00F2249F">
      <w:pPr>
        <w:jc w:val="center"/>
      </w:pPr>
    </w:p>
    <w:p w14:paraId="73F2614E" w14:textId="77777777" w:rsidR="00F2249F" w:rsidRPr="00CA71CA" w:rsidRDefault="00F2249F" w:rsidP="00F2249F">
      <w:pPr>
        <w:jc w:val="right"/>
        <w:rPr>
          <w:rFonts w:ascii="Arial" w:hAnsi="Arial" w:cs="Arial"/>
        </w:rPr>
      </w:pPr>
    </w:p>
    <w:p w14:paraId="348BF58E" w14:textId="77777777" w:rsidR="00F2249F" w:rsidRPr="00CA71CA" w:rsidRDefault="00F2249F" w:rsidP="00F2249F">
      <w:pPr>
        <w:jc w:val="center"/>
        <w:rPr>
          <w:rFonts w:ascii="Arial" w:hAnsi="Arial" w:cs="Arial"/>
          <w:sz w:val="24"/>
          <w:szCs w:val="24"/>
        </w:rPr>
      </w:pPr>
      <w:r w:rsidRPr="00CA71CA">
        <w:rPr>
          <w:rFonts w:ascii="Arial" w:hAnsi="Arial" w:cs="Arial"/>
          <w:sz w:val="24"/>
          <w:szCs w:val="24"/>
        </w:rPr>
        <w:t>(Istotne postanowienia umowy)</w:t>
      </w:r>
    </w:p>
    <w:p w14:paraId="78582B1D" w14:textId="77777777" w:rsidR="00F2249F" w:rsidRPr="00CA71CA" w:rsidRDefault="00F2249F" w:rsidP="00F2249F">
      <w:pPr>
        <w:rPr>
          <w:rFonts w:ascii="Arial" w:hAnsi="Arial" w:cs="Arial"/>
          <w:sz w:val="24"/>
          <w:szCs w:val="24"/>
        </w:rPr>
      </w:pPr>
    </w:p>
    <w:p w14:paraId="697AF244" w14:textId="77777777" w:rsidR="00F2249F" w:rsidRPr="00CA71CA" w:rsidRDefault="00F2249F" w:rsidP="00F2249F">
      <w:pPr>
        <w:pStyle w:val="WW-Tekstpodstawowy3"/>
        <w:tabs>
          <w:tab w:val="left" w:pos="142"/>
        </w:tabs>
        <w:jc w:val="center"/>
        <w:rPr>
          <w:rFonts w:ascii="Arial" w:hAnsi="Arial" w:cs="Arial"/>
          <w:b/>
          <w:szCs w:val="24"/>
        </w:rPr>
      </w:pPr>
      <w:r w:rsidRPr="00CA71CA">
        <w:rPr>
          <w:rFonts w:ascii="Arial" w:hAnsi="Arial" w:cs="Arial"/>
          <w:b/>
          <w:szCs w:val="24"/>
        </w:rPr>
        <w:t>UMOWA  NR ………/REK/21</w:t>
      </w:r>
    </w:p>
    <w:p w14:paraId="2CAD08ED" w14:textId="77777777" w:rsidR="00F2249F" w:rsidRPr="00CA71CA" w:rsidRDefault="00F2249F" w:rsidP="00F2249F">
      <w:pPr>
        <w:jc w:val="both"/>
        <w:rPr>
          <w:rFonts w:ascii="Arial" w:hAnsi="Arial" w:cs="Arial"/>
          <w:sz w:val="24"/>
          <w:szCs w:val="24"/>
        </w:rPr>
      </w:pPr>
    </w:p>
    <w:p w14:paraId="6840D177" w14:textId="77777777" w:rsidR="00F2249F" w:rsidRPr="00BE749B" w:rsidRDefault="00F2249F" w:rsidP="00F2249F">
      <w:pPr>
        <w:rPr>
          <w:rFonts w:ascii="Arial" w:hAnsi="Arial" w:cs="Arial"/>
          <w:sz w:val="24"/>
          <w:szCs w:val="24"/>
        </w:rPr>
      </w:pPr>
    </w:p>
    <w:p w14:paraId="19B0B58C"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zawarta w dniu ………………. 2022 r. w Zabrzu pomiędzy:</w:t>
      </w:r>
    </w:p>
    <w:p w14:paraId="2B31843E" w14:textId="77777777" w:rsidR="00F2249F" w:rsidRPr="00887B46" w:rsidRDefault="00F2249F" w:rsidP="00F2249F">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5AB03D6" w14:textId="77777777" w:rsidR="00F2249F" w:rsidRPr="00887B46" w:rsidRDefault="00F2249F" w:rsidP="00F2249F">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2CBEDCE5" w14:textId="77777777" w:rsidR="00F2249F" w:rsidRPr="00887B46" w:rsidRDefault="00F2249F" w:rsidP="00F2249F">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312D00DA" w14:textId="77777777" w:rsidR="00F2249F" w:rsidRPr="00887B46" w:rsidRDefault="00F2249F" w:rsidP="00F2249F">
      <w:pPr>
        <w:pStyle w:val="Tekstpodstawowywcity"/>
        <w:spacing w:after="0" w:line="276" w:lineRule="auto"/>
        <w:ind w:left="0" w:right="675"/>
        <w:jc w:val="both"/>
        <w:rPr>
          <w:rFonts w:ascii="Arial" w:hAnsi="Arial" w:cs="Arial"/>
          <w:sz w:val="22"/>
          <w:szCs w:val="22"/>
        </w:rPr>
      </w:pPr>
    </w:p>
    <w:p w14:paraId="268685DC" w14:textId="77777777" w:rsidR="00F2249F" w:rsidRPr="00887B46" w:rsidRDefault="00F2249F" w:rsidP="00F2249F">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11CA1A86"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116832BE"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656F4F01"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w:t>
      </w:r>
    </w:p>
    <w:p w14:paraId="7A36CB1A"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 xml:space="preserve"> </w:t>
      </w:r>
    </w:p>
    <w:p w14:paraId="231A9A4F"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4E9E97E6"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35362C2B" w14:textId="77777777" w:rsidR="00F2249F" w:rsidRPr="00887B46" w:rsidRDefault="00F2249F" w:rsidP="00F2249F">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7A4950BF" w14:textId="77777777" w:rsidR="00F2249F" w:rsidRPr="00887B46" w:rsidRDefault="00F2249F" w:rsidP="00F2249F">
      <w:pPr>
        <w:spacing w:line="276" w:lineRule="auto"/>
        <w:jc w:val="both"/>
        <w:rPr>
          <w:rFonts w:ascii="Arial" w:hAnsi="Arial" w:cs="Arial"/>
          <w:b/>
          <w:bCs/>
          <w:sz w:val="22"/>
          <w:szCs w:val="22"/>
        </w:rPr>
      </w:pPr>
    </w:p>
    <w:p w14:paraId="69ABBB80" w14:textId="77777777" w:rsidR="00F2249F" w:rsidRPr="0074014A" w:rsidRDefault="00F2249F" w:rsidP="00F2249F">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7C45111C" w14:textId="77777777" w:rsidR="00F2249F" w:rsidRPr="0074014A" w:rsidRDefault="00F2249F" w:rsidP="00F2249F">
      <w:pPr>
        <w:spacing w:line="276" w:lineRule="auto"/>
        <w:rPr>
          <w:rFonts w:ascii="Arial" w:hAnsi="Arial" w:cs="Arial"/>
          <w:sz w:val="22"/>
          <w:szCs w:val="22"/>
        </w:rPr>
      </w:pPr>
    </w:p>
    <w:p w14:paraId="14B528FC" w14:textId="77777777" w:rsidR="00F2249F" w:rsidRPr="0074014A" w:rsidRDefault="00F2249F" w:rsidP="00F2249F">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04F20CE3" w14:textId="77777777" w:rsidR="00F2249F" w:rsidRPr="0074014A" w:rsidRDefault="00F2249F" w:rsidP="00F2249F">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54E522ED" w14:textId="4498544C" w:rsidR="00F2249F" w:rsidRDefault="00F2249F" w:rsidP="00F2249F">
      <w:pPr>
        <w:pStyle w:val="Akapitzlist"/>
        <w:numPr>
          <w:ilvl w:val="0"/>
          <w:numId w:val="36"/>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w:t>
      </w:r>
      <w:r>
        <w:rPr>
          <w:rFonts w:ascii="Arial" w:hAnsi="Arial" w:cs="Arial"/>
          <w:sz w:val="22"/>
          <w:szCs w:val="22"/>
        </w:rPr>
        <w:t xml:space="preserve">dostawa </w:t>
      </w:r>
      <w:r w:rsidR="008B0443">
        <w:rPr>
          <w:rFonts w:ascii="Arial" w:hAnsi="Arial" w:cs="Arial"/>
          <w:sz w:val="22"/>
          <w:szCs w:val="22"/>
        </w:rPr>
        <w:t xml:space="preserve">leków, leków psychotropowych, leków psychotropowych weterynaryjnych i leków weterynaryjnych </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4.1.-</w:t>
      </w:r>
      <w:r w:rsidR="00417429">
        <w:rPr>
          <w:rFonts w:ascii="Arial" w:hAnsi="Arial" w:cs="Arial"/>
          <w:sz w:val="22"/>
          <w:szCs w:val="22"/>
        </w:rPr>
        <w:t>4.4</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19/Z/22.</w:t>
      </w:r>
    </w:p>
    <w:p w14:paraId="62CB5BE8" w14:textId="77777777" w:rsidR="006A6F5B" w:rsidRDefault="00F2249F" w:rsidP="006A6F5B">
      <w:pPr>
        <w:pStyle w:val="Akapitzlist"/>
        <w:numPr>
          <w:ilvl w:val="0"/>
          <w:numId w:val="36"/>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2AFAF2C4" w14:textId="77777777" w:rsidR="006A6F5B" w:rsidRPr="006A6F5B" w:rsidRDefault="00F2249F" w:rsidP="006A6F5B">
      <w:pPr>
        <w:pStyle w:val="Akapitzlist"/>
        <w:numPr>
          <w:ilvl w:val="0"/>
          <w:numId w:val="36"/>
        </w:numPr>
        <w:spacing w:line="276" w:lineRule="auto"/>
        <w:ind w:left="284" w:hanging="284"/>
        <w:jc w:val="both"/>
        <w:rPr>
          <w:rFonts w:ascii="Arial" w:hAnsi="Arial" w:cs="Arial"/>
          <w:sz w:val="22"/>
          <w:szCs w:val="22"/>
        </w:rPr>
      </w:pPr>
      <w:r w:rsidRPr="006A6F5B">
        <w:rPr>
          <w:rFonts w:ascii="Arial" w:hAnsi="Arial" w:cs="Arial"/>
          <w:sz w:val="22"/>
          <w:szCs w:val="22"/>
        </w:rPr>
        <w:t xml:space="preserve">Wykonawca oświadcza, że Przedmiot Umowy jest dopuszczony do obrotu </w:t>
      </w:r>
      <w:r w:rsidR="001A36C6" w:rsidRPr="006A6F5B">
        <w:rPr>
          <w:rFonts w:ascii="Arial" w:eastAsia="Calibri" w:hAnsi="Arial" w:cs="Arial"/>
          <w:color w:val="000000"/>
          <w:sz w:val="22"/>
          <w:szCs w:val="22"/>
          <w:lang w:eastAsia="en-US"/>
        </w:rPr>
        <w:t xml:space="preserve">(wpis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3B315362" w14:textId="2E91D090" w:rsidR="006A6F5B" w:rsidRPr="006A6F5B" w:rsidRDefault="006A6F5B" w:rsidP="006A6F5B">
      <w:pPr>
        <w:pStyle w:val="Akapitzlist"/>
        <w:numPr>
          <w:ilvl w:val="0"/>
          <w:numId w:val="36"/>
        </w:numPr>
        <w:spacing w:line="276" w:lineRule="auto"/>
        <w:ind w:left="284" w:hanging="284"/>
        <w:jc w:val="both"/>
        <w:rPr>
          <w:rFonts w:ascii="Arial" w:hAnsi="Arial" w:cs="Arial"/>
          <w:sz w:val="22"/>
          <w:szCs w:val="22"/>
        </w:rPr>
      </w:pPr>
      <w:r w:rsidRPr="006A6F5B">
        <w:rPr>
          <w:rFonts w:ascii="Arial" w:eastAsia="Calibri" w:hAnsi="Arial" w:cs="Arial"/>
          <w:color w:val="000000"/>
          <w:sz w:val="22"/>
          <w:szCs w:val="22"/>
          <w:lang w:eastAsia="en-US"/>
        </w:rPr>
        <w:t xml:space="preserve">Wykonawca sprzedaje a Zamawiający kupuje produkty lecznicze posiadające pozwolenie na dopuszczenie do obrotu na terytorium RP. </w:t>
      </w:r>
    </w:p>
    <w:p w14:paraId="457C8FEF" w14:textId="77777777" w:rsidR="00F2249F" w:rsidRPr="0074014A" w:rsidRDefault="00F2249F" w:rsidP="00F2249F">
      <w:pPr>
        <w:spacing w:line="276" w:lineRule="auto"/>
        <w:rPr>
          <w:rFonts w:ascii="Arial" w:hAnsi="Arial" w:cs="Arial"/>
          <w:sz w:val="22"/>
          <w:szCs w:val="22"/>
        </w:rPr>
      </w:pPr>
    </w:p>
    <w:p w14:paraId="56AAAF1F" w14:textId="77777777" w:rsidR="00F2249F" w:rsidRPr="0074014A" w:rsidRDefault="00F2249F" w:rsidP="00F2249F">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6D0D164B" w14:textId="77777777" w:rsidR="00F2249F" w:rsidRPr="0074014A" w:rsidRDefault="00F2249F" w:rsidP="00F2249F">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1035899D" w14:textId="77777777" w:rsidR="006A6F5B" w:rsidRP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70ED0773" w14:textId="77777777" w:rsidR="006A6F5B" w:rsidRPr="006A6F5B" w:rsidRDefault="006A6F5B" w:rsidP="006A6F5B">
      <w:pPr>
        <w:pStyle w:val="Akapitzlist"/>
        <w:numPr>
          <w:ilvl w:val="4"/>
          <w:numId w:val="49"/>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5043C88D" w14:textId="77777777" w:rsidR="006A6F5B" w:rsidRPr="006A6F5B" w:rsidRDefault="006A6F5B" w:rsidP="006A6F5B">
      <w:pPr>
        <w:pStyle w:val="Akapitzlist"/>
        <w:numPr>
          <w:ilvl w:val="4"/>
          <w:numId w:val="49"/>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5371BA24" w14:textId="77777777" w:rsidR="006A6F5B" w:rsidRPr="006A6F5B" w:rsidRDefault="006A6F5B" w:rsidP="006A6F5B">
      <w:pPr>
        <w:pStyle w:val="Akapitzlist"/>
        <w:numPr>
          <w:ilvl w:val="0"/>
          <w:numId w:val="48"/>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14:paraId="4CFEC6A7" w14:textId="77777777" w:rsidR="006A6F5B" w:rsidRPr="006A6F5B" w:rsidRDefault="006A6F5B" w:rsidP="006A6F5B">
      <w:pPr>
        <w:pStyle w:val="Akapitzlist"/>
        <w:numPr>
          <w:ilvl w:val="0"/>
          <w:numId w:val="48"/>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6517CAC2" w14:textId="00F8207B" w:rsidR="006A6F5B" w:rsidRPr="006A6F5B" w:rsidRDefault="006A6F5B" w:rsidP="006A6F5B">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Malada: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w:t>
      </w:r>
      <w:r w:rsidR="001069CA">
        <w:rPr>
          <w:rFonts w:ascii="Arial" w:hAnsi="Arial" w:cs="Arial"/>
          <w:sz w:val="22"/>
          <w:szCs w:val="22"/>
        </w:rPr>
        <w:t xml:space="preserve">Piotr Bogus: </w:t>
      </w:r>
      <w:hyperlink r:id="rId17" w:history="1">
        <w:r w:rsidR="001069CA" w:rsidRPr="00F26AFF">
          <w:rPr>
            <w:rStyle w:val="Hipercze"/>
            <w:rFonts w:ascii="Arial" w:hAnsi="Arial" w:cs="Arial"/>
            <w:sz w:val="22"/>
            <w:szCs w:val="22"/>
          </w:rPr>
          <w:t>p.bogus@kmptm.pl</w:t>
        </w:r>
      </w:hyperlink>
      <w:r w:rsidR="001069CA">
        <w:rPr>
          <w:rFonts w:ascii="Arial" w:hAnsi="Arial" w:cs="Arial"/>
          <w:sz w:val="22"/>
          <w:szCs w:val="22"/>
        </w:rPr>
        <w:t xml:space="preserve">; Martyna Fronczek: </w:t>
      </w:r>
      <w:hyperlink r:id="rId18" w:history="1">
        <w:r w:rsidR="001069CA" w:rsidRPr="00F26AFF">
          <w:rPr>
            <w:rStyle w:val="Hipercze"/>
            <w:rFonts w:ascii="Arial" w:hAnsi="Arial" w:cs="Arial"/>
            <w:sz w:val="22"/>
            <w:szCs w:val="22"/>
          </w:rPr>
          <w:t>m.fronczek@kmptm.pl</w:t>
        </w:r>
      </w:hyperlink>
      <w:r w:rsidR="001069CA">
        <w:rPr>
          <w:rFonts w:ascii="Arial" w:hAnsi="Arial" w:cs="Arial"/>
          <w:sz w:val="22"/>
          <w:szCs w:val="22"/>
        </w:rPr>
        <w:t xml:space="preserve"> </w:t>
      </w:r>
    </w:p>
    <w:p w14:paraId="5CCA695D" w14:textId="77777777" w:rsidR="006A6F5B" w:rsidRPr="006A6F5B" w:rsidRDefault="006A6F5B" w:rsidP="006A6F5B">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5C38FC69" w14:textId="77777777" w:rsidR="006A6F5B" w:rsidRPr="006A6F5B" w:rsidRDefault="006A6F5B" w:rsidP="006A6F5B">
      <w:pPr>
        <w:pStyle w:val="Akapitzlist"/>
        <w:numPr>
          <w:ilvl w:val="0"/>
          <w:numId w:val="48"/>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Wymagamy transportu leków psychotropowych i weterynaryjnych w samochodach przystosowanych do przewozu leków psychotropowych i weterynaryjnych z monitorowaną temperaturą 2-30 °C zgodnie z Dobrą Praktyką Dystrybucyjną. </w:t>
      </w:r>
    </w:p>
    <w:p w14:paraId="11382A01" w14:textId="77777777" w:rsidR="006A6F5B" w:rsidRPr="006A6F5B" w:rsidRDefault="006A6F5B" w:rsidP="006A6F5B">
      <w:pPr>
        <w:pStyle w:val="Akapitzlist"/>
        <w:numPr>
          <w:ilvl w:val="0"/>
          <w:numId w:val="48"/>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32B02462" w14:textId="77777777" w:rsidR="006A6F5B" w:rsidRPr="006A6F5B" w:rsidRDefault="006A6F5B" w:rsidP="006A6F5B">
      <w:pPr>
        <w:pStyle w:val="Akapitzlist"/>
        <w:numPr>
          <w:ilvl w:val="0"/>
          <w:numId w:val="48"/>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Termin ważności dostarczonego przedmiotu umowy minimum 6 m-</w:t>
      </w:r>
      <w:proofErr w:type="spellStart"/>
      <w:r w:rsidRPr="006A6F5B">
        <w:rPr>
          <w:rFonts w:ascii="Arial" w:eastAsia="Calibri" w:hAnsi="Arial" w:cs="Arial"/>
          <w:color w:val="000000"/>
          <w:sz w:val="22"/>
          <w:szCs w:val="22"/>
          <w:lang w:eastAsia="en-US"/>
        </w:rPr>
        <w:t>cy</w:t>
      </w:r>
      <w:proofErr w:type="spellEnd"/>
      <w:r w:rsidRPr="006A6F5B">
        <w:rPr>
          <w:rFonts w:ascii="Arial" w:eastAsia="Calibri" w:hAnsi="Arial" w:cs="Arial"/>
          <w:color w:val="000000"/>
          <w:sz w:val="22"/>
          <w:szCs w:val="22"/>
          <w:lang w:eastAsia="en-US"/>
        </w:rPr>
        <w:t xml:space="preserve"> od daty dostawy.  </w:t>
      </w:r>
    </w:p>
    <w:p w14:paraId="2A708A09" w14:textId="77777777" w:rsidR="006A6F5B" w:rsidRP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psychotropowych i weterynaryjnych do Wykonawcy nie później niż miesiąc przed upływem terminu ważności bez ponownego uzgadniania, w przypadku otrzymania produktów z krótszą datą ważności. </w:t>
      </w:r>
    </w:p>
    <w:p w14:paraId="3A6C4B38" w14:textId="77777777" w:rsidR="006A6F5B" w:rsidRPr="006A6F5B" w:rsidRDefault="006A6F5B" w:rsidP="006A6F5B">
      <w:pPr>
        <w:pStyle w:val="Akapitzlist"/>
        <w:numPr>
          <w:ilvl w:val="0"/>
          <w:numId w:val="48"/>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678E75EA" w14:textId="77777777" w:rsidR="006A6F5B" w:rsidRPr="006A6F5B" w:rsidRDefault="006A6F5B" w:rsidP="006A6F5B">
      <w:pPr>
        <w:pStyle w:val="Akapitzlist"/>
        <w:numPr>
          <w:ilvl w:val="0"/>
          <w:numId w:val="48"/>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5F4E724A" w14:textId="77777777" w:rsidR="006A6F5B" w:rsidRPr="006A6F5B" w:rsidRDefault="006A6F5B" w:rsidP="006A6F5B">
      <w:pPr>
        <w:pStyle w:val="Akapitzlist"/>
        <w:numPr>
          <w:ilvl w:val="0"/>
          <w:numId w:val="48"/>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6A0496D3" w14:textId="77777777" w:rsid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B0A77F4" w14:textId="77777777" w:rsidR="006A6F5B" w:rsidRP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Towar dostarczany będzie w oryginalnych opakowaniach oznakowanych zgodnie z obowiązującymi przepisami, posiadających ulotkę w języku polskim. </w:t>
      </w:r>
    </w:p>
    <w:p w14:paraId="58F34C8C" w14:textId="4BA8A721" w:rsidR="006A6F5B" w:rsidRPr="006A6F5B" w:rsidRDefault="006A6F5B" w:rsidP="006A6F5B">
      <w:pPr>
        <w:pStyle w:val="Akapitzlist"/>
        <w:numPr>
          <w:ilvl w:val="0"/>
          <w:numId w:val="48"/>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Zamawiający zastrzega sobie prawo do zwrotu opakowań oznaczonych niezgodnie z przepisami w tym zakresie i nie posiadających ulotek w języku polskim. </w:t>
      </w:r>
    </w:p>
    <w:p w14:paraId="4311AFD7" w14:textId="7A9A709C" w:rsidR="00F2249F" w:rsidRPr="007975C4" w:rsidRDefault="00F2249F" w:rsidP="006A6F5B">
      <w:pPr>
        <w:pStyle w:val="Akapitzlist"/>
        <w:numPr>
          <w:ilvl w:val="0"/>
          <w:numId w:val="48"/>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1893A971" w14:textId="77777777" w:rsidR="00F2249F" w:rsidRDefault="00F2249F" w:rsidP="006A6F5B">
      <w:pPr>
        <w:pStyle w:val="Akapitzlist"/>
        <w:numPr>
          <w:ilvl w:val="2"/>
          <w:numId w:val="37"/>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73D821D3" w14:textId="77777777" w:rsidR="00F2249F" w:rsidRPr="005263A3" w:rsidRDefault="00F2249F" w:rsidP="00F2249F">
      <w:pPr>
        <w:pStyle w:val="Akapitzlist"/>
        <w:numPr>
          <w:ilvl w:val="2"/>
          <w:numId w:val="37"/>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45968A52" w14:textId="77777777" w:rsidR="00F2249F" w:rsidRPr="005263A3" w:rsidRDefault="00F2249F" w:rsidP="00F2249F">
      <w:pPr>
        <w:spacing w:line="276" w:lineRule="auto"/>
        <w:ind w:left="284"/>
        <w:jc w:val="both"/>
        <w:rPr>
          <w:rFonts w:ascii="Arial" w:hAnsi="Arial" w:cs="Arial"/>
          <w:sz w:val="22"/>
          <w:szCs w:val="22"/>
        </w:rPr>
      </w:pPr>
    </w:p>
    <w:p w14:paraId="3B455091" w14:textId="77777777" w:rsidR="00F2249F" w:rsidRPr="005263A3" w:rsidRDefault="00F2249F" w:rsidP="00F2249F">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6D30B047" w14:textId="77777777" w:rsidR="00F2249F" w:rsidRPr="005263A3" w:rsidRDefault="00F2249F" w:rsidP="00F2249F">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7FE77951" w14:textId="77777777" w:rsidR="00F2249F" w:rsidRPr="007975C4" w:rsidRDefault="00F2249F" w:rsidP="00F2249F">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6E261D6C" w14:textId="77777777" w:rsidR="00F2249F" w:rsidRPr="007975C4" w:rsidRDefault="00F2249F" w:rsidP="00F2249F">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4743A1F5" w14:textId="77777777" w:rsidR="00F2249F" w:rsidRPr="005263A3" w:rsidRDefault="00F2249F" w:rsidP="00F2249F">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8A9193C" w14:textId="77777777" w:rsidR="00F2249F" w:rsidRPr="005263A3" w:rsidRDefault="00F2249F" w:rsidP="00F2249F">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5A39D57B" w14:textId="5DCF5FEC" w:rsidR="00F2249F" w:rsidRPr="005263A3" w:rsidRDefault="00F2249F" w:rsidP="00F2249F">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zezwole</w:t>
      </w:r>
      <w:r w:rsidR="006A6F5B">
        <w:rPr>
          <w:rFonts w:ascii="Arial" w:hAnsi="Arial" w:cs="Arial"/>
          <w:sz w:val="22"/>
          <w:szCs w:val="22"/>
        </w:rPr>
        <w:t>ń</w:t>
      </w:r>
      <w:r w:rsidRPr="005263A3">
        <w:rPr>
          <w:rFonts w:ascii="Arial" w:hAnsi="Arial" w:cs="Arial"/>
          <w:sz w:val="22"/>
          <w:szCs w:val="22"/>
        </w:rPr>
        <w:t xml:space="preserve">, licencji, </w:t>
      </w:r>
      <w:r w:rsidR="006A6F5B">
        <w:rPr>
          <w:rFonts w:ascii="Arial" w:hAnsi="Arial" w:cs="Arial"/>
          <w:sz w:val="22"/>
          <w:szCs w:val="22"/>
        </w:rPr>
        <w:t>wpisów do rejestru</w:t>
      </w:r>
      <w:r w:rsidRPr="005263A3">
        <w:rPr>
          <w:rFonts w:ascii="Arial" w:hAnsi="Arial" w:cs="Arial"/>
          <w:sz w:val="22"/>
          <w:szCs w:val="22"/>
        </w:rPr>
        <w:t xml:space="preserve">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77BFC2D8" w14:textId="77777777" w:rsidR="00F2249F" w:rsidRPr="005263A3" w:rsidRDefault="00F2249F" w:rsidP="00F2249F">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12A2DFA4" w14:textId="77777777" w:rsidR="00F2249F" w:rsidRPr="005263A3" w:rsidRDefault="00F2249F" w:rsidP="00F2249F">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0D6A6422" w14:textId="77777777" w:rsidR="00F2249F" w:rsidRPr="005263A3" w:rsidRDefault="00F2249F" w:rsidP="005353E6">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45901FC1" w14:textId="77777777" w:rsidR="00F2249F" w:rsidRPr="008B128B" w:rsidRDefault="00F2249F" w:rsidP="005353E6">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 xml:space="preserve">Zamawiający niniejszym zastrzega, iż płatności za realizację przedmiotu umowy będą </w:t>
      </w:r>
      <w:r w:rsidRPr="008B128B">
        <w:rPr>
          <w:rFonts w:ascii="Arial" w:hAnsi="Arial" w:cs="Arial"/>
          <w:sz w:val="22"/>
          <w:szCs w:val="22"/>
        </w:rPr>
        <w:t xml:space="preserve">realizowane ze środków przekazanych Zamawiającemu w Projekcie. W przypadku nieprzekazania środków Zamawiającemu w terminie </w:t>
      </w:r>
      <w:r>
        <w:rPr>
          <w:rFonts w:ascii="Arial" w:hAnsi="Arial" w:cs="Arial"/>
          <w:sz w:val="22"/>
          <w:szCs w:val="22"/>
        </w:rPr>
        <w:t xml:space="preserve">zapłaty </w:t>
      </w:r>
      <w:r w:rsidRPr="008B128B">
        <w:rPr>
          <w:rFonts w:ascii="Arial" w:hAnsi="Arial" w:cs="Arial"/>
          <w:sz w:val="22"/>
          <w:szCs w:val="22"/>
        </w:rPr>
        <w:t xml:space="preserve">określonym w ust. </w:t>
      </w:r>
      <w:r>
        <w:rPr>
          <w:rFonts w:ascii="Arial" w:hAnsi="Arial" w:cs="Arial"/>
          <w:sz w:val="22"/>
          <w:szCs w:val="22"/>
        </w:rPr>
        <w:t>4</w:t>
      </w:r>
      <w:r w:rsidRPr="008B128B">
        <w:rPr>
          <w:rFonts w:ascii="Arial" w:hAnsi="Arial" w:cs="Arial"/>
          <w:sz w:val="22"/>
          <w:szCs w:val="22"/>
        </w:rPr>
        <w:t xml:space="preserve">, Zamawiający zapłaci Wykonawcy za realizację przedmiotu zamówienia w terminie 3 dni od daty ich przekazania na konto Zamawiającego. </w:t>
      </w:r>
    </w:p>
    <w:p w14:paraId="451EF9D1" w14:textId="77777777" w:rsidR="00F2249F" w:rsidRPr="005263A3" w:rsidRDefault="00F2249F" w:rsidP="005353E6">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2F6A8A92" w14:textId="77777777" w:rsidR="005353E6" w:rsidRDefault="005353E6" w:rsidP="00F2249F">
      <w:pPr>
        <w:pStyle w:val="Akapitzlist"/>
        <w:spacing w:line="276" w:lineRule="auto"/>
        <w:ind w:left="0"/>
        <w:jc w:val="center"/>
        <w:rPr>
          <w:rFonts w:ascii="Arial" w:hAnsi="Arial" w:cs="Arial"/>
          <w:b/>
          <w:sz w:val="22"/>
          <w:szCs w:val="22"/>
        </w:rPr>
      </w:pPr>
    </w:p>
    <w:p w14:paraId="6A16865E" w14:textId="77777777" w:rsidR="00CF4897" w:rsidRDefault="00CF4897" w:rsidP="00F2249F">
      <w:pPr>
        <w:pStyle w:val="Akapitzlist"/>
        <w:spacing w:line="276" w:lineRule="auto"/>
        <w:ind w:left="0"/>
        <w:jc w:val="center"/>
        <w:rPr>
          <w:rFonts w:ascii="Arial" w:hAnsi="Arial" w:cs="Arial"/>
          <w:b/>
          <w:sz w:val="22"/>
          <w:szCs w:val="22"/>
        </w:rPr>
      </w:pPr>
    </w:p>
    <w:p w14:paraId="7D2DB6C9" w14:textId="77777777" w:rsidR="00CF4897" w:rsidRDefault="00CF4897" w:rsidP="00F2249F">
      <w:pPr>
        <w:pStyle w:val="Akapitzlist"/>
        <w:spacing w:line="276" w:lineRule="auto"/>
        <w:ind w:left="0"/>
        <w:jc w:val="center"/>
        <w:rPr>
          <w:rFonts w:ascii="Arial" w:hAnsi="Arial" w:cs="Arial"/>
          <w:b/>
          <w:sz w:val="22"/>
          <w:szCs w:val="22"/>
        </w:rPr>
      </w:pPr>
    </w:p>
    <w:p w14:paraId="5062A470" w14:textId="27A9929E" w:rsidR="00F2249F" w:rsidRDefault="00F2249F" w:rsidP="00F2249F">
      <w:pPr>
        <w:pStyle w:val="Akapitzlist"/>
        <w:spacing w:line="276" w:lineRule="auto"/>
        <w:ind w:left="0"/>
        <w:jc w:val="center"/>
      </w:pPr>
      <w:r w:rsidRPr="005263A3">
        <w:rPr>
          <w:rFonts w:ascii="Arial" w:hAnsi="Arial" w:cs="Arial"/>
          <w:b/>
          <w:sz w:val="22"/>
          <w:szCs w:val="22"/>
        </w:rPr>
        <w:t>§ 4.</w:t>
      </w:r>
    </w:p>
    <w:p w14:paraId="734B2A89" w14:textId="77777777" w:rsidR="00F2249F" w:rsidRPr="00BC42B5" w:rsidRDefault="00F2249F" w:rsidP="00F2249F">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25ABBF69" w14:textId="27037EA2" w:rsidR="00F2249F" w:rsidRDefault="00F2249F" w:rsidP="00F2249F">
      <w:pPr>
        <w:spacing w:line="276" w:lineRule="auto"/>
        <w:jc w:val="both"/>
        <w:rPr>
          <w:rFonts w:ascii="Arial" w:hAnsi="Arial" w:cs="Arial"/>
          <w:sz w:val="22"/>
          <w:szCs w:val="22"/>
        </w:rPr>
      </w:pPr>
      <w:r>
        <w:rPr>
          <w:rFonts w:ascii="Arial" w:hAnsi="Arial" w:cs="Arial"/>
          <w:sz w:val="22"/>
          <w:szCs w:val="22"/>
        </w:rPr>
        <w:t xml:space="preserve">Umowa obowiązuje </w:t>
      </w:r>
      <w:r w:rsidR="005353E6">
        <w:rPr>
          <w:rFonts w:ascii="Arial" w:hAnsi="Arial" w:cs="Arial"/>
          <w:sz w:val="22"/>
          <w:szCs w:val="22"/>
        </w:rPr>
        <w:t xml:space="preserve">do 28.02.2023 r. </w:t>
      </w:r>
      <w:r>
        <w:rPr>
          <w:rFonts w:ascii="Arial" w:hAnsi="Arial" w:cs="Arial"/>
          <w:sz w:val="22"/>
          <w:szCs w:val="22"/>
        </w:rPr>
        <w:t>lub do wyczerpania kwoty wynagrodzenia Wykonawcy wskazanego w § 3 ust. 1 Umowy.</w:t>
      </w:r>
    </w:p>
    <w:p w14:paraId="48DAD983" w14:textId="77777777" w:rsidR="00F2249F" w:rsidRPr="00BC42B5" w:rsidRDefault="00F2249F" w:rsidP="00F2249F">
      <w:pPr>
        <w:spacing w:line="276" w:lineRule="auto"/>
        <w:jc w:val="both"/>
        <w:rPr>
          <w:rFonts w:ascii="Arial" w:hAnsi="Arial" w:cs="Arial"/>
          <w:sz w:val="22"/>
          <w:szCs w:val="22"/>
        </w:rPr>
      </w:pPr>
    </w:p>
    <w:p w14:paraId="0ED7638A" w14:textId="77777777" w:rsidR="00F2249F" w:rsidRPr="00AF52AD" w:rsidRDefault="00F2249F" w:rsidP="00F2249F">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78125CA7"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Kary umowne</w:t>
      </w:r>
    </w:p>
    <w:p w14:paraId="7379635B" w14:textId="77777777" w:rsidR="00F2249F" w:rsidRPr="00AF52AD" w:rsidRDefault="00F2249F" w:rsidP="00F2249F">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12E5A175" w14:textId="77777777" w:rsidR="00F2249F" w:rsidRDefault="00F2249F" w:rsidP="00F2249F">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0E6FC1AD" w14:textId="3144D031" w:rsidR="00F2249F" w:rsidRPr="00AF52AD" w:rsidRDefault="00F2249F" w:rsidP="00F2249F">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sidR="005353E6">
        <w:rPr>
          <w:rFonts w:ascii="Arial" w:hAnsi="Arial" w:cs="Arial"/>
          <w:sz w:val="22"/>
          <w:szCs w:val="22"/>
        </w:rPr>
        <w:t>4</w:t>
      </w:r>
      <w:r>
        <w:rPr>
          <w:rFonts w:ascii="Arial" w:hAnsi="Arial" w:cs="Arial"/>
          <w:sz w:val="22"/>
          <w:szCs w:val="22"/>
        </w:rPr>
        <w:t xml:space="preserve"> pkt 1</w:t>
      </w:r>
      <w:r w:rsidRPr="001C5E9F">
        <w:rPr>
          <w:rFonts w:ascii="Arial" w:hAnsi="Arial" w:cs="Arial"/>
          <w:sz w:val="22"/>
          <w:szCs w:val="22"/>
        </w:rPr>
        <w:t xml:space="preserve"> Umowy</w:t>
      </w:r>
    </w:p>
    <w:p w14:paraId="7065B7DA" w14:textId="1F617DF4" w:rsidR="00F2249F" w:rsidRPr="00AF52AD" w:rsidRDefault="00F2249F" w:rsidP="00F2249F">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danego Zadania, o którym mowa w  Załączniku nr 4.1-</w:t>
      </w:r>
      <w:r w:rsidR="00417429">
        <w:rPr>
          <w:rFonts w:ascii="Arial" w:hAnsi="Arial" w:cs="Arial"/>
          <w:sz w:val="22"/>
          <w:szCs w:val="22"/>
        </w:rPr>
        <w:t>4.4</w:t>
      </w:r>
      <w:r>
        <w:rPr>
          <w:rFonts w:ascii="Arial" w:hAnsi="Arial" w:cs="Arial"/>
          <w:sz w:val="22"/>
          <w:szCs w:val="22"/>
        </w:rPr>
        <w:t xml:space="preserve"> do SIWZ,</w:t>
      </w:r>
      <w:r w:rsidRPr="00AF52AD">
        <w:rPr>
          <w:rFonts w:ascii="Arial" w:hAnsi="Arial" w:cs="Arial"/>
          <w:sz w:val="22"/>
          <w:szCs w:val="22"/>
        </w:rPr>
        <w:t xml:space="preserve"> w przypadku odstąpienia od Umowy </w:t>
      </w:r>
      <w:r>
        <w:rPr>
          <w:rFonts w:ascii="Arial" w:hAnsi="Arial" w:cs="Arial"/>
          <w:sz w:val="22"/>
          <w:szCs w:val="22"/>
        </w:rPr>
        <w:t xml:space="preserve">w zakresie danego Zadania </w:t>
      </w:r>
      <w:r w:rsidRPr="00AF52AD">
        <w:rPr>
          <w:rFonts w:ascii="Arial" w:hAnsi="Arial" w:cs="Arial"/>
          <w:sz w:val="22"/>
          <w:szCs w:val="22"/>
        </w:rPr>
        <w:t>z przyczyn leżących po stronie Wykonawcy</w:t>
      </w:r>
      <w:r>
        <w:rPr>
          <w:rFonts w:ascii="Arial" w:hAnsi="Arial" w:cs="Arial"/>
          <w:sz w:val="22"/>
          <w:szCs w:val="22"/>
        </w:rPr>
        <w:t>;</w:t>
      </w:r>
    </w:p>
    <w:p w14:paraId="094B1445" w14:textId="77777777" w:rsidR="00F2249F" w:rsidRPr="00AF52AD" w:rsidRDefault="00F2249F" w:rsidP="00F2249F">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2055481A" w14:textId="77777777" w:rsidR="00F2249F" w:rsidRDefault="00F2249F" w:rsidP="00F2249F">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2BBC74B" w14:textId="77777777" w:rsidR="00F2249F" w:rsidRDefault="00F2249F" w:rsidP="00F2249F">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78D94469" w14:textId="77777777" w:rsidR="00F2249F" w:rsidRPr="00AF52AD" w:rsidRDefault="00F2249F" w:rsidP="00F2249F">
      <w:pPr>
        <w:pStyle w:val="Akapitzlist"/>
        <w:numPr>
          <w:ilvl w:val="0"/>
          <w:numId w:val="30"/>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42226AE1" w14:textId="77777777" w:rsidR="00F2249F" w:rsidRDefault="00F2249F" w:rsidP="00F2249F">
      <w:pPr>
        <w:spacing w:line="276" w:lineRule="auto"/>
        <w:jc w:val="center"/>
        <w:rPr>
          <w:rFonts w:ascii="Arial" w:hAnsi="Arial" w:cs="Arial"/>
          <w:b/>
          <w:sz w:val="22"/>
          <w:szCs w:val="22"/>
        </w:rPr>
      </w:pPr>
    </w:p>
    <w:p w14:paraId="3D6B1886"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50989DE7"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Zmiany Umowy</w:t>
      </w:r>
    </w:p>
    <w:p w14:paraId="09EE7CDD" w14:textId="77777777" w:rsidR="00F2249F" w:rsidRPr="00AF52AD" w:rsidRDefault="00F2249F" w:rsidP="00F2249F">
      <w:pPr>
        <w:pStyle w:val="Akapitzlist1"/>
        <w:numPr>
          <w:ilvl w:val="0"/>
          <w:numId w:val="32"/>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1D38EAE0" w14:textId="77777777" w:rsidR="00F2249F" w:rsidRPr="00AF52AD" w:rsidRDefault="00F2249F" w:rsidP="00F2249F">
      <w:pPr>
        <w:pStyle w:val="Akapitzlist1"/>
        <w:numPr>
          <w:ilvl w:val="1"/>
          <w:numId w:val="32"/>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2B975CE2" w14:textId="77777777" w:rsidR="00F2249F" w:rsidRPr="00FC62D6" w:rsidRDefault="00F2249F" w:rsidP="00F2249F">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68D304D8" w14:textId="77777777" w:rsidR="00F2249F" w:rsidRPr="00FC62D6" w:rsidRDefault="00F2249F" w:rsidP="00F2249F">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026DBBE6" w14:textId="77777777" w:rsidR="00F2249F" w:rsidRPr="00AF52AD" w:rsidRDefault="00F2249F" w:rsidP="00F2249F">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46CE0979" w14:textId="77777777" w:rsidR="00F2249F" w:rsidRDefault="00F2249F" w:rsidP="00F2249F">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694E3329" w14:textId="77777777" w:rsidR="00F2249F" w:rsidRPr="00AF52AD" w:rsidRDefault="00F2249F" w:rsidP="00F2249F">
      <w:pPr>
        <w:pStyle w:val="Akapitzlist1"/>
        <w:numPr>
          <w:ilvl w:val="0"/>
          <w:numId w:val="32"/>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780D9252"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3BB3393E" w14:textId="77777777" w:rsidR="00F2249F" w:rsidRPr="00AF52AD" w:rsidRDefault="00F2249F" w:rsidP="00F2249F">
      <w:pPr>
        <w:spacing w:line="276" w:lineRule="auto"/>
        <w:jc w:val="center"/>
        <w:rPr>
          <w:rFonts w:ascii="Arial" w:hAnsi="Arial" w:cs="Arial"/>
          <w:b/>
          <w:sz w:val="22"/>
          <w:szCs w:val="22"/>
        </w:rPr>
      </w:pPr>
      <w:r w:rsidRPr="00AF52AD">
        <w:rPr>
          <w:rFonts w:ascii="Arial" w:hAnsi="Arial" w:cs="Arial"/>
          <w:b/>
          <w:sz w:val="22"/>
          <w:szCs w:val="22"/>
        </w:rPr>
        <w:t>Odstąpienie od Umowy</w:t>
      </w:r>
    </w:p>
    <w:p w14:paraId="65A7D743" w14:textId="77777777" w:rsidR="00F2249F" w:rsidRPr="00AF52AD" w:rsidRDefault="00F2249F" w:rsidP="00F2249F">
      <w:pPr>
        <w:pStyle w:val="Akapitzlist"/>
        <w:numPr>
          <w:ilvl w:val="0"/>
          <w:numId w:val="33"/>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72FA1A13" w14:textId="77777777"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7FC74AF4" w14:textId="77777777"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1B935CD1" w14:textId="77777777"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7F5C803C" w14:textId="09F42BD6"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 sytuacji, o której mowa w § 2 ust. </w:t>
      </w:r>
      <w:r w:rsidR="00CC01B6">
        <w:rPr>
          <w:rStyle w:val="FontStyle33"/>
          <w:rFonts w:ascii="Arial" w:eastAsiaTheme="majorEastAsia" w:hAnsi="Arial" w:cs="Arial"/>
          <w:sz w:val="22"/>
          <w:szCs w:val="22"/>
        </w:rPr>
        <w:t>14</w:t>
      </w:r>
      <w:r w:rsidRPr="00B3661E">
        <w:rPr>
          <w:rStyle w:val="FontStyle33"/>
          <w:rFonts w:ascii="Arial" w:eastAsiaTheme="majorEastAsia" w:hAnsi="Arial" w:cs="Arial"/>
          <w:sz w:val="22"/>
          <w:szCs w:val="22"/>
        </w:rPr>
        <w:t xml:space="preserve"> zdanie drugie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1AB0747C" w14:textId="751B1F2D"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 2 ust. </w:t>
      </w:r>
      <w:r w:rsidR="00CC01B6">
        <w:rPr>
          <w:rFonts w:ascii="Arial" w:hAnsi="Arial" w:cs="Arial"/>
          <w:sz w:val="22"/>
          <w:szCs w:val="22"/>
        </w:rPr>
        <w:t>14 pkt 2)</w:t>
      </w:r>
      <w:r w:rsidRPr="00B3661E">
        <w:rPr>
          <w:rFonts w:ascii="Arial" w:hAnsi="Arial" w:cs="Arial"/>
          <w:sz w:val="22"/>
          <w:szCs w:val="22"/>
        </w:rPr>
        <w:t xml:space="preserve"> 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7E718818" w14:textId="77777777" w:rsidR="00F2249F" w:rsidRPr="00B3661E" w:rsidRDefault="00F2249F" w:rsidP="00F2249F">
      <w:pPr>
        <w:pStyle w:val="Akapitzlist"/>
        <w:numPr>
          <w:ilvl w:val="2"/>
          <w:numId w:val="34"/>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647EF2C2" w14:textId="77777777" w:rsidR="00F2249F" w:rsidRPr="00AF52AD" w:rsidRDefault="00F2249F" w:rsidP="00F2249F">
      <w:pPr>
        <w:pStyle w:val="Akapitzlist"/>
        <w:numPr>
          <w:ilvl w:val="0"/>
          <w:numId w:val="33"/>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7533E7FF" w14:textId="77777777" w:rsidR="00F2249F" w:rsidRDefault="00F2249F" w:rsidP="00F2249F">
      <w:pPr>
        <w:pStyle w:val="Akapitzlist"/>
        <w:numPr>
          <w:ilvl w:val="0"/>
          <w:numId w:val="33"/>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63581493" w14:textId="77777777" w:rsidR="00F2249F" w:rsidRPr="00FC62D6" w:rsidRDefault="00F2249F" w:rsidP="00F2249F">
      <w:pPr>
        <w:pStyle w:val="Akapitzlist"/>
        <w:numPr>
          <w:ilvl w:val="0"/>
          <w:numId w:val="33"/>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451A3DD1" w14:textId="77777777" w:rsidR="00F2249F" w:rsidRPr="00AF52AD" w:rsidRDefault="00F2249F" w:rsidP="00F2249F">
      <w:pPr>
        <w:autoSpaceDE w:val="0"/>
        <w:autoSpaceDN w:val="0"/>
        <w:adjustRightInd w:val="0"/>
        <w:spacing w:line="276" w:lineRule="auto"/>
        <w:jc w:val="both"/>
        <w:rPr>
          <w:rStyle w:val="FontStyle33"/>
          <w:rFonts w:ascii="Arial" w:eastAsiaTheme="majorEastAsia" w:hAnsi="Arial" w:cs="Arial"/>
          <w:sz w:val="22"/>
          <w:szCs w:val="22"/>
        </w:rPr>
      </w:pPr>
    </w:p>
    <w:p w14:paraId="1AC262C7" w14:textId="77777777" w:rsidR="00F2249F" w:rsidRPr="00AF52AD" w:rsidRDefault="00F2249F" w:rsidP="00F2249F">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2E543CB1" w14:textId="77777777" w:rsidR="00F2249F" w:rsidRPr="00AF52AD" w:rsidRDefault="00F2249F" w:rsidP="00F2249F">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Rękojmia za wady oraz gwarancja</w:t>
      </w:r>
    </w:p>
    <w:p w14:paraId="70A92851" w14:textId="4E11BF48" w:rsidR="00F2249F" w:rsidRPr="00FC62D6" w:rsidRDefault="00F2249F" w:rsidP="00F2249F">
      <w:pPr>
        <w:widowControl w:val="0"/>
        <w:numPr>
          <w:ilvl w:val="0"/>
          <w:numId w:val="39"/>
        </w:numPr>
        <w:spacing w:line="276" w:lineRule="auto"/>
        <w:ind w:left="426" w:hanging="426"/>
        <w:jc w:val="both"/>
        <w:rPr>
          <w:rFonts w:ascii="Arial" w:hAnsi="Arial" w:cs="Arial"/>
          <w:sz w:val="22"/>
          <w:szCs w:val="22"/>
        </w:rPr>
      </w:pPr>
      <w:r w:rsidRPr="004A4222">
        <w:rPr>
          <w:rFonts w:ascii="Arial" w:hAnsi="Arial" w:cs="Arial"/>
          <w:sz w:val="22"/>
          <w:szCs w:val="22"/>
        </w:rPr>
        <w:t xml:space="preserve">Termin gwarancji ustala się na …….… (słownie …………..) </w:t>
      </w:r>
      <w:r w:rsidR="00CC01B6">
        <w:rPr>
          <w:rFonts w:ascii="Arial" w:hAnsi="Arial" w:cs="Arial"/>
          <w:sz w:val="22"/>
          <w:szCs w:val="22"/>
        </w:rPr>
        <w:t>miesięcy</w:t>
      </w:r>
      <w:r w:rsidRPr="004A4222">
        <w:rPr>
          <w:rFonts w:ascii="Arial" w:hAnsi="Arial" w:cs="Arial"/>
          <w:sz w:val="22"/>
          <w:szCs w:val="22"/>
        </w:rPr>
        <w:t>, gwarancja rozpoczyna</w:t>
      </w:r>
      <w:r w:rsidRPr="00AF52AD">
        <w:rPr>
          <w:rFonts w:ascii="Arial" w:hAnsi="Arial" w:cs="Arial"/>
          <w:sz w:val="22"/>
          <w:szCs w:val="22"/>
        </w:rPr>
        <w:t xml:space="preserve"> swój bieg w dniu odbioru </w:t>
      </w:r>
      <w:r>
        <w:rPr>
          <w:rFonts w:ascii="Arial" w:hAnsi="Arial" w:cs="Arial"/>
          <w:sz w:val="22"/>
          <w:szCs w:val="22"/>
        </w:rPr>
        <w:t xml:space="preserve">danej partii asortymentu stanowiącego </w:t>
      </w:r>
      <w:r w:rsidRPr="00AF52AD">
        <w:rPr>
          <w:rFonts w:ascii="Arial" w:hAnsi="Arial" w:cs="Arial"/>
          <w:sz w:val="22"/>
          <w:szCs w:val="22"/>
        </w:rPr>
        <w:t>Przedmiot Umowy</w:t>
      </w:r>
      <w:r>
        <w:rPr>
          <w:rFonts w:ascii="Arial" w:hAnsi="Arial" w:cs="Arial"/>
          <w:sz w:val="22"/>
          <w:szCs w:val="22"/>
        </w:rPr>
        <w:t>.</w:t>
      </w:r>
    </w:p>
    <w:p w14:paraId="247C9959" w14:textId="77777777" w:rsidR="00F2249F" w:rsidRPr="00AF52AD" w:rsidRDefault="00F2249F" w:rsidP="00F2249F">
      <w:pPr>
        <w:widowControl w:val="0"/>
        <w:numPr>
          <w:ilvl w:val="0"/>
          <w:numId w:val="39"/>
        </w:numPr>
        <w:spacing w:line="276" w:lineRule="auto"/>
        <w:ind w:left="426" w:hanging="426"/>
        <w:jc w:val="both"/>
        <w:rPr>
          <w:rFonts w:ascii="Arial" w:hAnsi="Arial" w:cs="Arial"/>
          <w:sz w:val="22"/>
          <w:szCs w:val="22"/>
        </w:rPr>
      </w:pPr>
      <w:r w:rsidRPr="00FC62D6">
        <w:rPr>
          <w:rFonts w:ascii="Arial" w:hAnsi="Arial" w:cs="Arial"/>
          <w:sz w:val="22"/>
          <w:szCs w:val="22"/>
        </w:rPr>
        <w:t xml:space="preserve">Wykonawca jest odpowiedzialny względem </w:t>
      </w:r>
      <w:r w:rsidRPr="00AF52AD">
        <w:rPr>
          <w:rFonts w:ascii="Arial" w:hAnsi="Arial" w:cs="Arial"/>
          <w:sz w:val="22"/>
          <w:szCs w:val="22"/>
        </w:rPr>
        <w:t xml:space="preserve">Zamawiającego, jeżeli </w:t>
      </w:r>
      <w:r>
        <w:rPr>
          <w:rFonts w:ascii="Arial" w:hAnsi="Arial" w:cs="Arial"/>
          <w:sz w:val="22"/>
          <w:szCs w:val="22"/>
        </w:rPr>
        <w:t xml:space="preserve">asortyment stanowiący </w:t>
      </w:r>
      <w:r w:rsidRPr="00AF52AD">
        <w:rPr>
          <w:rFonts w:ascii="Arial" w:hAnsi="Arial" w:cs="Arial"/>
          <w:sz w:val="22"/>
          <w:szCs w:val="22"/>
        </w:rPr>
        <w:t>Przedmiot Umowy ma wady lub usterki zmniejszające jego wartość lub użyteczność ze względu na cel określony w Umowie lub wynikający z przeznaczenia rzeczy</w:t>
      </w:r>
      <w:r>
        <w:rPr>
          <w:rFonts w:ascii="Arial" w:hAnsi="Arial" w:cs="Arial"/>
          <w:sz w:val="22"/>
          <w:szCs w:val="22"/>
        </w:rPr>
        <w:t>,</w:t>
      </w:r>
      <w:r w:rsidRPr="00AF52AD">
        <w:rPr>
          <w:rFonts w:ascii="Arial" w:hAnsi="Arial" w:cs="Arial"/>
          <w:sz w:val="22"/>
          <w:szCs w:val="22"/>
        </w:rPr>
        <w:t xml:space="preserve"> albo jeżeli </w:t>
      </w:r>
      <w:r>
        <w:rPr>
          <w:rFonts w:ascii="Arial" w:hAnsi="Arial" w:cs="Arial"/>
          <w:sz w:val="22"/>
          <w:szCs w:val="22"/>
        </w:rPr>
        <w:t>dostarczony asortyment stanowiący</w:t>
      </w:r>
      <w:r w:rsidRPr="00AF52AD">
        <w:rPr>
          <w:rFonts w:ascii="Arial" w:hAnsi="Arial" w:cs="Arial"/>
          <w:sz w:val="22"/>
          <w:szCs w:val="22"/>
        </w:rPr>
        <w:t xml:space="preserve"> Przedmiot Umowy nie ma właściwości, które posiadać powinien lub został wydany w stanie niezupełnym.</w:t>
      </w:r>
    </w:p>
    <w:p w14:paraId="5B13B0CA" w14:textId="77777777" w:rsidR="00F2249F" w:rsidRPr="00AF52AD" w:rsidRDefault="00F2249F" w:rsidP="00F2249F">
      <w:pPr>
        <w:widowControl w:val="0"/>
        <w:numPr>
          <w:ilvl w:val="0"/>
          <w:numId w:val="39"/>
        </w:numPr>
        <w:spacing w:line="276" w:lineRule="auto"/>
        <w:ind w:left="426" w:hanging="426"/>
        <w:jc w:val="both"/>
        <w:rPr>
          <w:rFonts w:ascii="Arial" w:hAnsi="Arial" w:cs="Arial"/>
          <w:sz w:val="22"/>
          <w:szCs w:val="22"/>
        </w:rPr>
      </w:pPr>
      <w:r w:rsidRPr="00AF52AD">
        <w:rPr>
          <w:rFonts w:ascii="Arial" w:hAnsi="Arial" w:cs="Arial"/>
          <w:sz w:val="22"/>
          <w:szCs w:val="22"/>
        </w:rPr>
        <w:t xml:space="preserve">Wykonawca jest odpowiedzialny z tytułu rękojmi za wady i usterki </w:t>
      </w:r>
      <w:r>
        <w:rPr>
          <w:rFonts w:ascii="Arial" w:hAnsi="Arial" w:cs="Arial"/>
          <w:sz w:val="22"/>
          <w:szCs w:val="22"/>
        </w:rPr>
        <w:t xml:space="preserve">asortymentu stanowiącego </w:t>
      </w:r>
      <w:r w:rsidRPr="00AF52AD">
        <w:rPr>
          <w:rFonts w:ascii="Arial" w:hAnsi="Arial" w:cs="Arial"/>
          <w:sz w:val="22"/>
          <w:szCs w:val="22"/>
        </w:rPr>
        <w:t xml:space="preserve">Przedmiot Umowy istniejące w czasie dokonywania czynności odbioru oraz za wady i usterki powstałe po odbiorze, lecz z przyczyn tkwiących w </w:t>
      </w:r>
      <w:r>
        <w:rPr>
          <w:rFonts w:ascii="Arial" w:hAnsi="Arial" w:cs="Arial"/>
          <w:sz w:val="22"/>
          <w:szCs w:val="22"/>
        </w:rPr>
        <w:t>dostarczonym asortymencie stanowiącym Przedmiot Umowy</w:t>
      </w:r>
      <w:r w:rsidRPr="00AF52AD">
        <w:rPr>
          <w:rFonts w:ascii="Arial" w:hAnsi="Arial" w:cs="Arial"/>
          <w:sz w:val="22"/>
          <w:szCs w:val="22"/>
        </w:rPr>
        <w:t xml:space="preserve"> w chwili odbioru.</w:t>
      </w:r>
    </w:p>
    <w:p w14:paraId="1D721DD6" w14:textId="77777777" w:rsidR="00F2249F" w:rsidRPr="00FC62D6" w:rsidRDefault="00F2249F" w:rsidP="00F2249F">
      <w:pPr>
        <w:widowControl w:val="0"/>
        <w:numPr>
          <w:ilvl w:val="0"/>
          <w:numId w:val="39"/>
        </w:numPr>
        <w:spacing w:line="276" w:lineRule="auto"/>
        <w:ind w:left="426" w:hanging="426"/>
        <w:jc w:val="both"/>
        <w:rPr>
          <w:rFonts w:ascii="Arial" w:hAnsi="Arial" w:cs="Arial"/>
          <w:sz w:val="22"/>
          <w:szCs w:val="22"/>
        </w:rPr>
      </w:pPr>
      <w:r w:rsidRPr="00AF52AD">
        <w:rPr>
          <w:rFonts w:ascii="Arial" w:hAnsi="Arial" w:cs="Arial"/>
          <w:sz w:val="22"/>
          <w:szCs w:val="22"/>
        </w:rPr>
        <w:t xml:space="preserve">W razie odebrania </w:t>
      </w:r>
      <w:r>
        <w:rPr>
          <w:rFonts w:ascii="Arial" w:hAnsi="Arial" w:cs="Arial"/>
          <w:sz w:val="22"/>
          <w:szCs w:val="22"/>
        </w:rPr>
        <w:t xml:space="preserve">asortymentu stanowiącego </w:t>
      </w:r>
      <w:r w:rsidRPr="00AF52AD">
        <w:rPr>
          <w:rFonts w:ascii="Arial" w:hAnsi="Arial" w:cs="Arial"/>
          <w:sz w:val="22"/>
          <w:szCs w:val="22"/>
        </w:rPr>
        <w:t xml:space="preserve">Przedmiot Umowy </w:t>
      </w:r>
      <w:r>
        <w:rPr>
          <w:rFonts w:ascii="Arial" w:hAnsi="Arial" w:cs="Arial"/>
          <w:sz w:val="22"/>
          <w:szCs w:val="22"/>
        </w:rPr>
        <w:t xml:space="preserve">i stwierdzenia w odebranym asortymencie </w:t>
      </w:r>
      <w:r w:rsidRPr="00AF52AD">
        <w:rPr>
          <w:rFonts w:ascii="Arial" w:hAnsi="Arial" w:cs="Arial"/>
          <w:sz w:val="22"/>
          <w:szCs w:val="22"/>
        </w:rPr>
        <w:t>wady nadającej się do usunięcia wady albo stwierdzenia takiej wady w</w:t>
      </w:r>
      <w:r>
        <w:rPr>
          <w:rFonts w:ascii="Arial" w:hAnsi="Arial" w:cs="Arial"/>
          <w:sz w:val="22"/>
          <w:szCs w:val="22"/>
        </w:rPr>
        <w:t xml:space="preserve"> </w:t>
      </w:r>
      <w:r w:rsidRPr="00FC62D6">
        <w:rPr>
          <w:rFonts w:ascii="Arial" w:hAnsi="Arial" w:cs="Arial"/>
          <w:sz w:val="22"/>
          <w:szCs w:val="22"/>
        </w:rPr>
        <w:t>okresie rękojmi, Zamawiający może:</w:t>
      </w:r>
    </w:p>
    <w:p w14:paraId="3DEF5629" w14:textId="1FB8D11F" w:rsidR="00F2249F" w:rsidRPr="00AF52AD" w:rsidRDefault="00F2249F" w:rsidP="00F2249F">
      <w:pPr>
        <w:numPr>
          <w:ilvl w:val="1"/>
          <w:numId w:val="38"/>
        </w:numPr>
        <w:tabs>
          <w:tab w:val="left" w:pos="426"/>
        </w:tabs>
        <w:suppressAutoHyphens/>
        <w:spacing w:line="276" w:lineRule="auto"/>
        <w:ind w:left="709" w:hanging="283"/>
        <w:jc w:val="both"/>
        <w:rPr>
          <w:rFonts w:ascii="Arial" w:hAnsi="Arial" w:cs="Arial"/>
          <w:sz w:val="22"/>
          <w:szCs w:val="22"/>
        </w:rPr>
      </w:pPr>
      <w:r w:rsidRPr="00FC62D6">
        <w:rPr>
          <w:rFonts w:ascii="Arial" w:hAnsi="Arial" w:cs="Arial"/>
          <w:sz w:val="22"/>
          <w:szCs w:val="22"/>
        </w:rPr>
        <w:t>żądać usunięcia wady wyznaczając Wykonawcy odpowiedni termin</w:t>
      </w:r>
      <w:r>
        <w:rPr>
          <w:rFonts w:ascii="Arial" w:hAnsi="Arial" w:cs="Arial"/>
          <w:sz w:val="22"/>
          <w:szCs w:val="22"/>
        </w:rPr>
        <w:t>, nie krótszy niż 7 dni roboczych lub</w:t>
      </w:r>
      <w:r w:rsidRPr="00AF52AD">
        <w:rPr>
          <w:rFonts w:ascii="Arial" w:hAnsi="Arial" w:cs="Arial"/>
          <w:sz w:val="22"/>
          <w:szCs w:val="22"/>
        </w:rPr>
        <w:t>;</w:t>
      </w:r>
    </w:p>
    <w:p w14:paraId="21C93E4F" w14:textId="77777777" w:rsidR="00F2249F" w:rsidRPr="00AF52AD" w:rsidRDefault="00F2249F" w:rsidP="00F2249F">
      <w:pPr>
        <w:numPr>
          <w:ilvl w:val="1"/>
          <w:numId w:val="38"/>
        </w:numPr>
        <w:suppressAutoHyphens/>
        <w:spacing w:line="276" w:lineRule="auto"/>
        <w:ind w:left="709" w:hanging="283"/>
        <w:jc w:val="both"/>
        <w:rPr>
          <w:rFonts w:ascii="Arial" w:hAnsi="Arial" w:cs="Arial"/>
          <w:sz w:val="22"/>
          <w:szCs w:val="22"/>
        </w:rPr>
      </w:pPr>
      <w:r w:rsidRPr="00AF52AD">
        <w:rPr>
          <w:rFonts w:ascii="Arial" w:hAnsi="Arial" w:cs="Arial"/>
          <w:sz w:val="22"/>
          <w:szCs w:val="22"/>
        </w:rPr>
        <w:t>żądać zapłaty odszkodowania odpowiednio do poniesionych szkód i do utraconej wartości użytkowej</w:t>
      </w:r>
      <w:r>
        <w:rPr>
          <w:rFonts w:ascii="Arial" w:hAnsi="Arial" w:cs="Arial"/>
          <w:sz w:val="22"/>
          <w:szCs w:val="22"/>
        </w:rPr>
        <w:t xml:space="preserve"> </w:t>
      </w:r>
      <w:r w:rsidRPr="00AF52AD">
        <w:rPr>
          <w:rFonts w:ascii="Arial" w:hAnsi="Arial" w:cs="Arial"/>
          <w:sz w:val="22"/>
          <w:szCs w:val="22"/>
        </w:rPr>
        <w:t>i technicznej.</w:t>
      </w:r>
    </w:p>
    <w:p w14:paraId="40682741" w14:textId="77777777" w:rsidR="00F2249F" w:rsidRPr="00AF52AD" w:rsidRDefault="00F2249F" w:rsidP="00F2249F">
      <w:pPr>
        <w:widowControl w:val="0"/>
        <w:numPr>
          <w:ilvl w:val="0"/>
          <w:numId w:val="39"/>
        </w:numPr>
        <w:spacing w:line="276" w:lineRule="auto"/>
        <w:ind w:left="426" w:hanging="426"/>
        <w:jc w:val="both"/>
        <w:rPr>
          <w:rFonts w:ascii="Arial" w:hAnsi="Arial" w:cs="Arial"/>
          <w:kern w:val="2"/>
          <w:sz w:val="22"/>
          <w:szCs w:val="22"/>
          <w:shd w:val="clear" w:color="auto" w:fill="FFFFFF"/>
        </w:rPr>
      </w:pPr>
      <w:r w:rsidRPr="00AF52AD">
        <w:rPr>
          <w:rFonts w:ascii="Arial" w:hAnsi="Arial" w:cs="Arial"/>
          <w:kern w:val="2"/>
          <w:sz w:val="22"/>
          <w:szCs w:val="22"/>
          <w:shd w:val="clear" w:color="auto" w:fill="FFFFFF"/>
        </w:rPr>
        <w:t xml:space="preserve">Po </w:t>
      </w:r>
      <w:r w:rsidRPr="00AF52AD">
        <w:rPr>
          <w:rFonts w:ascii="Arial" w:hAnsi="Arial" w:cs="Arial"/>
          <w:sz w:val="22"/>
          <w:szCs w:val="22"/>
        </w:rPr>
        <w:t>bezskutecznym</w:t>
      </w:r>
      <w:r w:rsidRPr="00AF52AD">
        <w:rPr>
          <w:rFonts w:ascii="Arial" w:hAnsi="Arial" w:cs="Arial"/>
          <w:kern w:val="2"/>
          <w:sz w:val="22"/>
          <w:szCs w:val="22"/>
          <w:shd w:val="clear" w:color="auto" w:fill="FFFFFF"/>
        </w:rPr>
        <w:t xml:space="preserve"> upływie terminu wyznaczonego na usunięcie usterek lub wad, Zamawiający może powierzyć ich usunięcie na koszt Wykonawcy osobie trzeciej</w:t>
      </w:r>
      <w:r>
        <w:rPr>
          <w:rFonts w:ascii="Arial" w:hAnsi="Arial" w:cs="Arial"/>
          <w:kern w:val="2"/>
          <w:sz w:val="22"/>
          <w:szCs w:val="22"/>
          <w:shd w:val="clear" w:color="auto" w:fill="FFFFFF"/>
        </w:rPr>
        <w:t>.</w:t>
      </w:r>
    </w:p>
    <w:p w14:paraId="76B6B82F" w14:textId="77777777" w:rsidR="00F2249F" w:rsidRPr="00AF52AD" w:rsidRDefault="00F2249F" w:rsidP="00F2249F">
      <w:pPr>
        <w:widowControl w:val="0"/>
        <w:numPr>
          <w:ilvl w:val="0"/>
          <w:numId w:val="39"/>
        </w:numPr>
        <w:spacing w:line="276" w:lineRule="auto"/>
        <w:ind w:left="426" w:hanging="426"/>
        <w:jc w:val="both"/>
        <w:rPr>
          <w:rFonts w:ascii="Arial" w:hAnsi="Arial" w:cs="Arial"/>
          <w:kern w:val="1"/>
          <w:sz w:val="22"/>
          <w:szCs w:val="22"/>
          <w:shd w:val="clear" w:color="auto" w:fill="FFFFFF"/>
        </w:rPr>
      </w:pPr>
      <w:r w:rsidRPr="00AF52AD">
        <w:rPr>
          <w:rFonts w:ascii="Arial" w:hAnsi="Arial" w:cs="Arial"/>
          <w:kern w:val="2"/>
          <w:sz w:val="22"/>
          <w:szCs w:val="22"/>
          <w:shd w:val="clear" w:color="auto" w:fill="FFFFFF"/>
        </w:rPr>
        <w:t xml:space="preserve">Strony </w:t>
      </w:r>
      <w:r w:rsidRPr="00AF52AD">
        <w:rPr>
          <w:rFonts w:ascii="Arial" w:hAnsi="Arial" w:cs="Arial"/>
          <w:sz w:val="22"/>
          <w:szCs w:val="22"/>
        </w:rPr>
        <w:t>ustalają</w:t>
      </w:r>
      <w:r w:rsidRPr="00AF52AD">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AC4DF87" w14:textId="77777777" w:rsidR="00F2249F" w:rsidRPr="00AF52AD" w:rsidRDefault="00F2249F" w:rsidP="00F2249F">
      <w:pPr>
        <w:widowControl w:val="0"/>
        <w:spacing w:line="276" w:lineRule="auto"/>
        <w:ind w:left="426"/>
        <w:jc w:val="both"/>
        <w:rPr>
          <w:rFonts w:ascii="Arial" w:hAnsi="Arial" w:cs="Arial"/>
          <w:kern w:val="1"/>
          <w:sz w:val="22"/>
          <w:szCs w:val="22"/>
          <w:shd w:val="clear" w:color="auto" w:fill="FFFFFF"/>
        </w:rPr>
      </w:pPr>
    </w:p>
    <w:p w14:paraId="4DC03301" w14:textId="77777777" w:rsidR="00F2249F" w:rsidRPr="00AF52AD" w:rsidRDefault="00F2249F" w:rsidP="00F2249F">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61719BF5" w14:textId="77777777" w:rsidR="00F2249F" w:rsidRPr="00AF52AD" w:rsidRDefault="00F2249F" w:rsidP="00F2249F">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5E78E3BD" w14:textId="77777777" w:rsidR="00F2249F" w:rsidRPr="00AF52AD" w:rsidRDefault="00F2249F" w:rsidP="00F2249F">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5EC5AC6A" w14:textId="77777777" w:rsidR="00F2249F" w:rsidRDefault="00F2249F" w:rsidP="00F2249F">
      <w:pPr>
        <w:autoSpaceDE w:val="0"/>
        <w:autoSpaceDN w:val="0"/>
        <w:adjustRightInd w:val="0"/>
        <w:spacing w:line="276" w:lineRule="auto"/>
        <w:rPr>
          <w:rFonts w:ascii="Arial" w:hAnsi="Arial" w:cs="Arial"/>
          <w:b/>
          <w:bCs/>
          <w:sz w:val="22"/>
          <w:szCs w:val="22"/>
        </w:rPr>
      </w:pPr>
    </w:p>
    <w:p w14:paraId="607447C8" w14:textId="77777777" w:rsidR="00F2249F" w:rsidRPr="008B128B" w:rsidRDefault="00F2249F" w:rsidP="00F2249F">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67F2A55C" w14:textId="77777777" w:rsidR="00F2249F" w:rsidRPr="008B128B" w:rsidRDefault="00F2249F" w:rsidP="00F2249F">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62BEB53A" w14:textId="77777777" w:rsidR="00F2249F" w:rsidRPr="00AF52AD" w:rsidRDefault="00F2249F" w:rsidP="00F2249F">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493B671C" w14:textId="77777777" w:rsidR="00F2249F" w:rsidRPr="00AF52AD" w:rsidRDefault="00F2249F" w:rsidP="00F2249F">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06EF6C60" w14:textId="77777777" w:rsidR="00F2249F" w:rsidRPr="00AF52AD" w:rsidRDefault="00F2249F" w:rsidP="00F2249F">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2A1D5221" w14:textId="77777777" w:rsidR="00F2249F" w:rsidRPr="00AF52AD" w:rsidRDefault="00F2249F" w:rsidP="00F2249F">
      <w:pPr>
        <w:autoSpaceDE w:val="0"/>
        <w:autoSpaceDN w:val="0"/>
        <w:adjustRightInd w:val="0"/>
        <w:spacing w:line="276" w:lineRule="auto"/>
        <w:jc w:val="both"/>
        <w:rPr>
          <w:rFonts w:ascii="Arial" w:hAnsi="Arial" w:cs="Arial"/>
          <w:sz w:val="22"/>
          <w:szCs w:val="22"/>
        </w:rPr>
      </w:pPr>
    </w:p>
    <w:p w14:paraId="41E478C1" w14:textId="77777777" w:rsidR="00F2249F" w:rsidRPr="00AF52AD" w:rsidRDefault="00F2249F" w:rsidP="00F2249F">
      <w:pPr>
        <w:autoSpaceDE w:val="0"/>
        <w:autoSpaceDN w:val="0"/>
        <w:adjustRightInd w:val="0"/>
        <w:spacing w:line="276" w:lineRule="auto"/>
        <w:jc w:val="both"/>
        <w:rPr>
          <w:rFonts w:ascii="Arial" w:hAnsi="Arial" w:cs="Arial"/>
          <w:sz w:val="22"/>
          <w:szCs w:val="22"/>
        </w:rPr>
      </w:pPr>
    </w:p>
    <w:p w14:paraId="74F969DD"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1F5F36C1"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22C43A2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CF7617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9635C77"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3DEFE3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6CCBA500"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B85D81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8C034E3"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40B9C15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13A9DB1"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0C0518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D04E47C"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FBE629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65D8B96E"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464E9FDB"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15767CE"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21361C1C"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3E1229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EF881BF"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7E96717F"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6C8D11AA"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7AEBA2C3"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CD0045B"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343F818"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1916CD0"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330834F7"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5CE4B38E"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4CC947E5"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60D7F8F3" w14:textId="77777777" w:rsidR="00F2249F" w:rsidRDefault="00F2249F" w:rsidP="00F2249F">
      <w:pPr>
        <w:autoSpaceDE w:val="0"/>
        <w:autoSpaceDN w:val="0"/>
        <w:adjustRightInd w:val="0"/>
        <w:spacing w:line="276" w:lineRule="auto"/>
        <w:ind w:firstLine="708"/>
        <w:jc w:val="center"/>
        <w:rPr>
          <w:rFonts w:ascii="Arial" w:hAnsi="Arial" w:cs="Arial"/>
          <w:b/>
          <w:sz w:val="22"/>
          <w:szCs w:val="22"/>
        </w:rPr>
      </w:pPr>
    </w:p>
    <w:p w14:paraId="1B080AF1" w14:textId="77777777" w:rsidR="00A36874" w:rsidRDefault="00A36874" w:rsidP="00A36874">
      <w:pPr>
        <w:jc w:val="right"/>
        <w:rPr>
          <w:rFonts w:ascii="Arial Narrow" w:hAnsi="Arial Narrow"/>
        </w:rPr>
      </w:pPr>
      <w:r>
        <w:rPr>
          <w:rFonts w:ascii="Arial Narrow" w:hAnsi="Arial Narrow"/>
        </w:rPr>
        <w:t>Załącznik nr  4.1</w:t>
      </w:r>
    </w:p>
    <w:p w14:paraId="1E989040" w14:textId="77777777" w:rsidR="00A36874" w:rsidRDefault="00A36874" w:rsidP="00A36874">
      <w:pPr>
        <w:rPr>
          <w:rFonts w:ascii="Arial Narrow" w:hAnsi="Arial Narrow"/>
        </w:rPr>
      </w:pPr>
      <w:r>
        <w:rPr>
          <w:rFonts w:ascii="Arial Narrow" w:hAnsi="Arial Narrow"/>
        </w:rPr>
        <w:t>Zadanie 1</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36874" w14:paraId="5C329513"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E2B2C7"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159BA"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C21D1"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67A2253"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383FF"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E6BB02A"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235F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E18FB"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9412882"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BB61B"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5EA18"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36874" w14:paraId="4F58B2A0"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B8DEB92" w14:textId="77777777" w:rsidR="00A36874" w:rsidRDefault="00A36874" w:rsidP="00DA2162">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2E930892" w14:textId="77777777" w:rsidR="00A36874" w:rsidRPr="000D2F87" w:rsidRDefault="00A36874" w:rsidP="00DA2162">
            <w:pPr>
              <w:rPr>
                <w:rFonts w:ascii="Calibri" w:hAnsi="Calibri" w:cs="Calibri"/>
                <w:color w:val="000000"/>
                <w:sz w:val="22"/>
                <w:szCs w:val="22"/>
              </w:rPr>
            </w:pPr>
            <w:r>
              <w:rPr>
                <w:rFonts w:ascii="Calibri" w:hAnsi="Calibri" w:cs="Calibri"/>
                <w:color w:val="000000"/>
                <w:sz w:val="22"/>
                <w:szCs w:val="22"/>
              </w:rPr>
              <w:t xml:space="preserve">SHOTAPEN 100ml, zawiesina do </w:t>
            </w:r>
            <w:proofErr w:type="spellStart"/>
            <w:r>
              <w:rPr>
                <w:rFonts w:ascii="Calibri" w:hAnsi="Calibri" w:cs="Calibri"/>
                <w:color w:val="000000"/>
                <w:sz w:val="22"/>
                <w:szCs w:val="22"/>
              </w:rPr>
              <w:t>wstrzykiwań</w:t>
            </w:r>
            <w:proofErr w:type="spellEnd"/>
          </w:p>
        </w:tc>
        <w:tc>
          <w:tcPr>
            <w:tcW w:w="621" w:type="dxa"/>
            <w:tcBorders>
              <w:top w:val="single" w:sz="4" w:space="0" w:color="auto"/>
              <w:left w:val="single" w:sz="4" w:space="0" w:color="auto"/>
              <w:bottom w:val="single" w:sz="4" w:space="0" w:color="auto"/>
              <w:right w:val="single" w:sz="4" w:space="0" w:color="auto"/>
            </w:tcBorders>
            <w:vAlign w:val="bottom"/>
          </w:tcPr>
          <w:p w14:paraId="59BC9C48" w14:textId="77777777" w:rsidR="00A36874" w:rsidRDefault="00A36874" w:rsidP="00DA2162">
            <w:pPr>
              <w:jc w:val="right"/>
              <w:rPr>
                <w:rFonts w:ascii="Calibri" w:hAnsi="Calibri" w:cs="Calibri"/>
                <w:color w:val="000000"/>
              </w:rPr>
            </w:pPr>
            <w:r>
              <w:rPr>
                <w:rFonts w:ascii="Calibri" w:hAnsi="Calibri" w:cs="Calibri"/>
                <w:color w:val="000000"/>
                <w:sz w:val="22"/>
                <w:szCs w:val="22"/>
              </w:rPr>
              <w:t>4</w:t>
            </w:r>
          </w:p>
        </w:tc>
        <w:tc>
          <w:tcPr>
            <w:tcW w:w="1359" w:type="dxa"/>
            <w:tcBorders>
              <w:top w:val="single" w:sz="4" w:space="0" w:color="auto"/>
              <w:left w:val="single" w:sz="4" w:space="0" w:color="auto"/>
              <w:bottom w:val="single" w:sz="4" w:space="0" w:color="auto"/>
              <w:right w:val="single" w:sz="4" w:space="0" w:color="auto"/>
            </w:tcBorders>
            <w:vAlign w:val="center"/>
          </w:tcPr>
          <w:p w14:paraId="33C46ECB"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11DB2629"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F53A027"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633C6EA"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B62FB89" w14:textId="77777777" w:rsidR="00A36874" w:rsidRDefault="00A36874" w:rsidP="00DA2162">
            <w:pPr>
              <w:jc w:val="center"/>
              <w:rPr>
                <w:rFonts w:ascii="Arial" w:hAnsi="Arial" w:cs="Arial"/>
                <w:color w:val="000000"/>
                <w:sz w:val="18"/>
                <w:szCs w:val="18"/>
              </w:rPr>
            </w:pPr>
          </w:p>
        </w:tc>
      </w:tr>
      <w:tr w:rsidR="00A36874" w14:paraId="1A17167C"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8C987B5" w14:textId="77777777" w:rsidR="00A36874" w:rsidRDefault="00A36874" w:rsidP="00DA2162">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0667ED98" w14:textId="77777777" w:rsidR="00A36874" w:rsidRDefault="00A36874" w:rsidP="00DA2162">
            <w:pPr>
              <w:rPr>
                <w:rFonts w:ascii="Calibri" w:hAnsi="Calibri" w:cs="Calibri"/>
                <w:color w:val="000000"/>
                <w:sz w:val="22"/>
                <w:szCs w:val="22"/>
              </w:rPr>
            </w:pPr>
            <w:proofErr w:type="spellStart"/>
            <w:r>
              <w:rPr>
                <w:rFonts w:ascii="Calibri" w:hAnsi="Calibri" w:cs="Calibri"/>
                <w:color w:val="000000"/>
                <w:sz w:val="22"/>
                <w:szCs w:val="22"/>
              </w:rPr>
              <w:t>Ksylazyna</w:t>
            </w:r>
            <w:proofErr w:type="spellEnd"/>
            <w:r>
              <w:rPr>
                <w:rFonts w:ascii="Calibri" w:hAnsi="Calibri" w:cs="Calibri"/>
                <w:color w:val="000000"/>
                <w:sz w:val="22"/>
                <w:szCs w:val="22"/>
              </w:rPr>
              <w:t xml:space="preserve"> (w postaci chlorowodorku) 20mg/ml,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xml:space="preserve"> dla bydła, koni, psów i kotów, butelka 50ml</w:t>
            </w:r>
          </w:p>
        </w:tc>
        <w:tc>
          <w:tcPr>
            <w:tcW w:w="621" w:type="dxa"/>
            <w:tcBorders>
              <w:top w:val="single" w:sz="4" w:space="0" w:color="auto"/>
              <w:left w:val="single" w:sz="4" w:space="0" w:color="auto"/>
              <w:bottom w:val="single" w:sz="4" w:space="0" w:color="auto"/>
              <w:right w:val="single" w:sz="4" w:space="0" w:color="auto"/>
            </w:tcBorders>
            <w:vAlign w:val="bottom"/>
          </w:tcPr>
          <w:p w14:paraId="5C129498"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15</w:t>
            </w:r>
          </w:p>
        </w:tc>
        <w:tc>
          <w:tcPr>
            <w:tcW w:w="1359" w:type="dxa"/>
            <w:tcBorders>
              <w:top w:val="single" w:sz="4" w:space="0" w:color="auto"/>
              <w:left w:val="single" w:sz="4" w:space="0" w:color="auto"/>
              <w:bottom w:val="single" w:sz="4" w:space="0" w:color="auto"/>
              <w:right w:val="single" w:sz="4" w:space="0" w:color="auto"/>
            </w:tcBorders>
            <w:vAlign w:val="center"/>
          </w:tcPr>
          <w:p w14:paraId="4FDB63C9"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E8FE452"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136F082"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B59973"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8CC8BAC" w14:textId="77777777" w:rsidR="00A36874" w:rsidRDefault="00A36874" w:rsidP="00DA2162">
            <w:pPr>
              <w:jc w:val="center"/>
              <w:rPr>
                <w:rFonts w:ascii="Arial" w:hAnsi="Arial" w:cs="Arial"/>
                <w:color w:val="000000"/>
                <w:sz w:val="18"/>
                <w:szCs w:val="18"/>
              </w:rPr>
            </w:pPr>
          </w:p>
        </w:tc>
      </w:tr>
      <w:tr w:rsidR="00A36874" w14:paraId="44E27069"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2C65417" w14:textId="77777777" w:rsidR="00A36874" w:rsidRDefault="00A36874" w:rsidP="00DA2162">
            <w:pPr>
              <w:jc w:val="center"/>
              <w:rPr>
                <w:rFonts w:ascii="Calibri" w:hAnsi="Calibri" w:cs="Calibri"/>
                <w:color w:val="000000"/>
              </w:rPr>
            </w:pPr>
            <w:r>
              <w:rPr>
                <w:rFonts w:ascii="Calibri" w:hAnsi="Calibri" w:cs="Calibri"/>
                <w:color w:val="000000"/>
              </w:rPr>
              <w:t>3</w:t>
            </w:r>
          </w:p>
        </w:tc>
        <w:tc>
          <w:tcPr>
            <w:tcW w:w="3142" w:type="dxa"/>
            <w:tcBorders>
              <w:top w:val="single" w:sz="4" w:space="0" w:color="auto"/>
              <w:left w:val="single" w:sz="4" w:space="0" w:color="auto"/>
              <w:bottom w:val="single" w:sz="4" w:space="0" w:color="auto"/>
              <w:right w:val="single" w:sz="4" w:space="0" w:color="auto"/>
            </w:tcBorders>
            <w:vAlign w:val="center"/>
          </w:tcPr>
          <w:p w14:paraId="0D949CF2" w14:textId="77777777" w:rsidR="00A36874" w:rsidRDefault="00A36874" w:rsidP="00DA2162">
            <w:pPr>
              <w:rPr>
                <w:rFonts w:ascii="Calibri" w:hAnsi="Calibri" w:cs="Calibri"/>
                <w:color w:val="000000"/>
              </w:rPr>
            </w:pPr>
            <w:proofErr w:type="spellStart"/>
            <w:r>
              <w:rPr>
                <w:rFonts w:ascii="Calibri" w:hAnsi="Calibri" w:cs="Calibri"/>
                <w:color w:val="000000"/>
                <w:sz w:val="22"/>
                <w:szCs w:val="22"/>
              </w:rPr>
              <w:t>Karprofen</w:t>
            </w:r>
            <w:proofErr w:type="spellEnd"/>
            <w:r>
              <w:rPr>
                <w:rFonts w:ascii="Calibri" w:hAnsi="Calibri" w:cs="Calibri"/>
                <w:color w:val="000000"/>
                <w:sz w:val="22"/>
                <w:szCs w:val="22"/>
              </w:rPr>
              <w:t xml:space="preserve">, 50 mg/ml,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butelka 100ml</w:t>
            </w:r>
          </w:p>
        </w:tc>
        <w:tc>
          <w:tcPr>
            <w:tcW w:w="621" w:type="dxa"/>
            <w:tcBorders>
              <w:top w:val="single" w:sz="4" w:space="0" w:color="auto"/>
              <w:left w:val="single" w:sz="4" w:space="0" w:color="auto"/>
              <w:bottom w:val="single" w:sz="4" w:space="0" w:color="auto"/>
              <w:right w:val="single" w:sz="4" w:space="0" w:color="auto"/>
            </w:tcBorders>
            <w:vAlign w:val="bottom"/>
          </w:tcPr>
          <w:p w14:paraId="1955B84D"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088C17ED"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17E8A30"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E87F18E"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4AD589"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1EEE561" w14:textId="77777777" w:rsidR="00A36874" w:rsidRDefault="00A36874" w:rsidP="00DA2162">
            <w:pPr>
              <w:jc w:val="center"/>
              <w:rPr>
                <w:rFonts w:ascii="Arial" w:hAnsi="Arial" w:cs="Arial"/>
                <w:color w:val="000000"/>
                <w:sz w:val="18"/>
                <w:szCs w:val="18"/>
              </w:rPr>
            </w:pPr>
          </w:p>
        </w:tc>
      </w:tr>
      <w:tr w:rsidR="00A36874" w14:paraId="0FA78F7D"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DFF5280" w14:textId="77777777" w:rsidR="00A36874" w:rsidRDefault="00A36874" w:rsidP="00DA2162">
            <w:pPr>
              <w:jc w:val="center"/>
              <w:rPr>
                <w:rFonts w:ascii="Calibri" w:hAnsi="Calibri" w:cs="Calibri"/>
                <w:color w:val="000000"/>
              </w:rPr>
            </w:pPr>
            <w:r>
              <w:rPr>
                <w:rFonts w:ascii="Calibri" w:hAnsi="Calibri" w:cs="Calibri"/>
                <w:color w:val="000000"/>
              </w:rPr>
              <w:t>4</w:t>
            </w:r>
          </w:p>
        </w:tc>
        <w:tc>
          <w:tcPr>
            <w:tcW w:w="3142" w:type="dxa"/>
            <w:tcBorders>
              <w:top w:val="single" w:sz="4" w:space="0" w:color="auto"/>
              <w:left w:val="single" w:sz="4" w:space="0" w:color="auto"/>
              <w:bottom w:val="single" w:sz="4" w:space="0" w:color="auto"/>
              <w:right w:val="single" w:sz="4" w:space="0" w:color="auto"/>
            </w:tcBorders>
            <w:vAlign w:val="center"/>
          </w:tcPr>
          <w:p w14:paraId="070CC7A1" w14:textId="77777777" w:rsidR="00A36874" w:rsidRDefault="00A36874" w:rsidP="00DA2162">
            <w:pPr>
              <w:rPr>
                <w:rFonts w:ascii="Calibri" w:hAnsi="Calibri" w:cs="Calibri"/>
                <w:color w:val="000000"/>
              </w:rPr>
            </w:pPr>
            <w:proofErr w:type="spellStart"/>
            <w:r>
              <w:rPr>
                <w:rFonts w:ascii="Calibri" w:hAnsi="Calibri" w:cs="Calibri"/>
                <w:color w:val="000000"/>
                <w:sz w:val="22"/>
                <w:szCs w:val="22"/>
              </w:rPr>
              <w:t>Deksametazon</w:t>
            </w:r>
            <w:proofErr w:type="spellEnd"/>
            <w:r>
              <w:rPr>
                <w:rFonts w:ascii="Calibri" w:hAnsi="Calibri" w:cs="Calibri"/>
                <w:color w:val="000000"/>
                <w:sz w:val="22"/>
                <w:szCs w:val="22"/>
              </w:rPr>
              <w:t xml:space="preserve"> (w postaci fosforanu sodowego), 2mg/ml,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butelka 100ml</w:t>
            </w:r>
          </w:p>
        </w:tc>
        <w:tc>
          <w:tcPr>
            <w:tcW w:w="621" w:type="dxa"/>
            <w:tcBorders>
              <w:top w:val="single" w:sz="4" w:space="0" w:color="auto"/>
              <w:left w:val="single" w:sz="4" w:space="0" w:color="auto"/>
              <w:bottom w:val="single" w:sz="4" w:space="0" w:color="auto"/>
              <w:right w:val="single" w:sz="4" w:space="0" w:color="auto"/>
            </w:tcBorders>
            <w:vAlign w:val="bottom"/>
          </w:tcPr>
          <w:p w14:paraId="105317C6"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5EC3C7D1"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17D5824E"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4F4BAF5"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B533ED"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195ECBB" w14:textId="77777777" w:rsidR="00A36874" w:rsidRDefault="00A36874" w:rsidP="00DA2162">
            <w:pPr>
              <w:jc w:val="center"/>
              <w:rPr>
                <w:rFonts w:ascii="Arial" w:hAnsi="Arial" w:cs="Arial"/>
                <w:color w:val="000000"/>
                <w:sz w:val="18"/>
                <w:szCs w:val="18"/>
              </w:rPr>
            </w:pPr>
          </w:p>
        </w:tc>
      </w:tr>
      <w:tr w:rsidR="00A36874" w14:paraId="3E550540" w14:textId="77777777" w:rsidTr="00DA2162">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2A3861D0" w14:textId="77777777" w:rsidR="00A36874" w:rsidRDefault="00A36874" w:rsidP="00DA2162">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500D3344" w14:textId="77777777" w:rsidR="00A36874" w:rsidRDefault="00A36874" w:rsidP="00DA2162">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5749537" w14:textId="77777777" w:rsidR="00A36874" w:rsidRDefault="00A36874" w:rsidP="00DA2162">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48D2CD6" w14:textId="77777777" w:rsidR="00A36874" w:rsidRDefault="00A36874" w:rsidP="00DA2162">
            <w:pPr>
              <w:spacing w:line="254" w:lineRule="auto"/>
              <w:jc w:val="center"/>
              <w:rPr>
                <w:rFonts w:ascii="Arial" w:hAnsi="Arial" w:cs="Arial"/>
                <w:color w:val="000000" w:themeColor="text1"/>
                <w:sz w:val="18"/>
                <w:szCs w:val="18"/>
              </w:rPr>
            </w:pPr>
          </w:p>
          <w:p w14:paraId="36FDB6A7" w14:textId="77777777" w:rsidR="00A36874" w:rsidRDefault="00A36874" w:rsidP="00DA2162">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5EB74742" w14:textId="77777777" w:rsidR="00A36874" w:rsidRDefault="00A36874" w:rsidP="00A36874">
      <w:pPr>
        <w:ind w:left="4248" w:firstLine="708"/>
        <w:rPr>
          <w:rFonts w:ascii="Arial Narrow" w:hAnsi="Arial Narrow"/>
        </w:rPr>
      </w:pPr>
    </w:p>
    <w:p w14:paraId="3835951B" w14:textId="77777777" w:rsidR="00A36874" w:rsidRDefault="00A36874" w:rsidP="00A36874">
      <w:pPr>
        <w:ind w:left="4248" w:firstLine="708"/>
        <w:rPr>
          <w:rFonts w:ascii="Arial Narrow" w:hAnsi="Arial Narrow"/>
        </w:rPr>
      </w:pPr>
    </w:p>
    <w:p w14:paraId="7AA5F663" w14:textId="77777777" w:rsidR="00A36874" w:rsidRDefault="00A36874" w:rsidP="00A36874">
      <w:pPr>
        <w:ind w:left="4248" w:firstLine="708"/>
        <w:rPr>
          <w:rFonts w:ascii="Arial Narrow" w:hAnsi="Arial Narrow"/>
        </w:rPr>
      </w:pPr>
    </w:p>
    <w:p w14:paraId="4BEA1C0A" w14:textId="77777777" w:rsidR="00A36874" w:rsidRDefault="00A36874" w:rsidP="00A36874">
      <w:pPr>
        <w:ind w:left="4248" w:firstLine="708"/>
        <w:rPr>
          <w:rFonts w:ascii="Arial Narrow" w:hAnsi="Arial Narrow"/>
        </w:rPr>
      </w:pPr>
      <w:r>
        <w:rPr>
          <w:rFonts w:ascii="Arial Narrow" w:hAnsi="Arial Narrow"/>
        </w:rPr>
        <w:t>…………………………………………………………………</w:t>
      </w:r>
    </w:p>
    <w:p w14:paraId="6F429102" w14:textId="77777777" w:rsidR="00A36874" w:rsidRDefault="00A36874" w:rsidP="00A36874">
      <w:pPr>
        <w:ind w:left="5664" w:firstLine="708"/>
        <w:rPr>
          <w:rFonts w:ascii="Arial" w:hAnsi="Arial" w:cs="Arial"/>
        </w:rPr>
      </w:pPr>
      <w:r>
        <w:rPr>
          <w:rFonts w:ascii="Arial Narrow" w:hAnsi="Arial Narrow"/>
        </w:rPr>
        <w:t xml:space="preserve">Podpis Wykonawcy </w:t>
      </w:r>
    </w:p>
    <w:p w14:paraId="67C1F0B6" w14:textId="77777777" w:rsidR="00A36874" w:rsidRDefault="00A36874" w:rsidP="00A36874"/>
    <w:p w14:paraId="163C610B" w14:textId="77777777" w:rsidR="00A36874" w:rsidRDefault="00A36874" w:rsidP="00A36874">
      <w:pPr>
        <w:spacing w:after="160" w:line="259" w:lineRule="auto"/>
      </w:pPr>
      <w:r>
        <w:br w:type="page"/>
      </w:r>
    </w:p>
    <w:p w14:paraId="25639E31" w14:textId="77777777" w:rsidR="00A36874" w:rsidRDefault="00A36874" w:rsidP="00A36874">
      <w:pPr>
        <w:jc w:val="right"/>
        <w:rPr>
          <w:rFonts w:ascii="Arial Narrow" w:hAnsi="Arial Narrow"/>
        </w:rPr>
      </w:pPr>
      <w:r>
        <w:rPr>
          <w:rFonts w:ascii="Arial Narrow" w:hAnsi="Arial Narrow"/>
        </w:rPr>
        <w:t>Załącznik nr  4.2</w:t>
      </w:r>
    </w:p>
    <w:p w14:paraId="79B8844E" w14:textId="77777777" w:rsidR="00A36874" w:rsidRDefault="00A36874" w:rsidP="00A36874">
      <w:pPr>
        <w:rPr>
          <w:rFonts w:ascii="Arial Narrow" w:hAnsi="Arial Narrow"/>
        </w:rPr>
      </w:pPr>
      <w:r>
        <w:rPr>
          <w:rFonts w:ascii="Arial Narrow" w:hAnsi="Arial Narrow"/>
        </w:rPr>
        <w:t>Zadanie 2</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36874" w14:paraId="5D8CC4A9"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8A19E"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1CF8D9"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37D7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D720A63"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559F8"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7596F69"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3F3B3"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8EAE0"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D76CD7"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7494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3D69A"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36874" w14:paraId="6E1071F7"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C6164D4" w14:textId="77777777" w:rsidR="00A36874" w:rsidRDefault="00A36874" w:rsidP="00DA2162">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3F660643" w14:textId="77777777" w:rsidR="00A36874" w:rsidRPr="000D2F87" w:rsidRDefault="00A36874" w:rsidP="00DA2162">
            <w:pPr>
              <w:rPr>
                <w:rFonts w:ascii="Calibri" w:hAnsi="Calibri" w:cs="Calibri"/>
                <w:color w:val="000000"/>
                <w:sz w:val="22"/>
                <w:szCs w:val="22"/>
              </w:rPr>
            </w:pPr>
            <w:proofErr w:type="spellStart"/>
            <w:r>
              <w:rPr>
                <w:rFonts w:ascii="Calibri" w:hAnsi="Calibri" w:cs="Calibri"/>
                <w:color w:val="000000"/>
                <w:sz w:val="22"/>
                <w:szCs w:val="22"/>
              </w:rPr>
              <w:t>Vetaketam</w:t>
            </w:r>
            <w:proofErr w:type="spellEnd"/>
            <w:r>
              <w:rPr>
                <w:rFonts w:ascii="Calibri" w:hAnsi="Calibri" w:cs="Calibri"/>
                <w:color w:val="000000"/>
                <w:sz w:val="22"/>
                <w:szCs w:val="22"/>
              </w:rPr>
              <w:t xml:space="preserve"> - substancja czynna </w:t>
            </w:r>
            <w:proofErr w:type="spellStart"/>
            <w:r>
              <w:rPr>
                <w:rFonts w:ascii="Calibri" w:hAnsi="Calibri" w:cs="Calibri"/>
                <w:color w:val="000000"/>
                <w:sz w:val="22"/>
                <w:szCs w:val="22"/>
              </w:rPr>
              <w:t>ketamina</w:t>
            </w:r>
            <w:proofErr w:type="spellEnd"/>
            <w:r>
              <w:rPr>
                <w:rFonts w:ascii="Calibri" w:hAnsi="Calibri" w:cs="Calibri"/>
                <w:color w:val="000000"/>
                <w:sz w:val="22"/>
                <w:szCs w:val="22"/>
              </w:rPr>
              <w:t>, opakowania po 20ml</w:t>
            </w:r>
          </w:p>
        </w:tc>
        <w:tc>
          <w:tcPr>
            <w:tcW w:w="621" w:type="dxa"/>
            <w:tcBorders>
              <w:top w:val="single" w:sz="4" w:space="0" w:color="auto"/>
              <w:left w:val="single" w:sz="4" w:space="0" w:color="auto"/>
              <w:bottom w:val="single" w:sz="4" w:space="0" w:color="auto"/>
              <w:right w:val="single" w:sz="4" w:space="0" w:color="auto"/>
            </w:tcBorders>
            <w:vAlign w:val="bottom"/>
          </w:tcPr>
          <w:p w14:paraId="480B0BE2" w14:textId="6DF21749" w:rsidR="00A36874" w:rsidRDefault="00D75789" w:rsidP="00DA2162">
            <w:pPr>
              <w:jc w:val="right"/>
              <w:rPr>
                <w:rFonts w:ascii="Calibri" w:hAnsi="Calibri" w:cs="Calibri"/>
                <w:color w:val="000000"/>
              </w:rPr>
            </w:pPr>
            <w:r>
              <w:rPr>
                <w:rFonts w:ascii="Calibri" w:hAnsi="Calibri" w:cs="Calibri"/>
                <w:color w:val="000000"/>
                <w:sz w:val="22"/>
                <w:szCs w:val="22"/>
              </w:rPr>
              <w:t>100</w:t>
            </w:r>
          </w:p>
        </w:tc>
        <w:tc>
          <w:tcPr>
            <w:tcW w:w="1359" w:type="dxa"/>
            <w:tcBorders>
              <w:top w:val="single" w:sz="4" w:space="0" w:color="auto"/>
              <w:left w:val="single" w:sz="4" w:space="0" w:color="auto"/>
              <w:bottom w:val="single" w:sz="4" w:space="0" w:color="auto"/>
              <w:right w:val="single" w:sz="4" w:space="0" w:color="auto"/>
            </w:tcBorders>
            <w:vAlign w:val="center"/>
          </w:tcPr>
          <w:p w14:paraId="6AD3CB3E"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A290A2D"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378358A"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AADD20"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6F20757" w14:textId="77777777" w:rsidR="00A36874" w:rsidRDefault="00A36874" w:rsidP="00DA2162">
            <w:pPr>
              <w:jc w:val="center"/>
              <w:rPr>
                <w:rFonts w:ascii="Arial" w:hAnsi="Arial" w:cs="Arial"/>
                <w:color w:val="000000"/>
                <w:sz w:val="18"/>
                <w:szCs w:val="18"/>
              </w:rPr>
            </w:pPr>
          </w:p>
        </w:tc>
      </w:tr>
      <w:tr w:rsidR="00A36874" w14:paraId="0B20CA17"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7F0F703" w14:textId="77777777" w:rsidR="00A36874" w:rsidRDefault="00A36874" w:rsidP="00DA2162">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4240DF51" w14:textId="77777777" w:rsidR="00A36874" w:rsidRPr="009D10B4" w:rsidRDefault="00A36874" w:rsidP="00DA2162">
            <w:pPr>
              <w:rPr>
                <w:rFonts w:ascii="Calibri" w:hAnsi="Calibri" w:cs="Calibri"/>
                <w:color w:val="000000"/>
                <w:sz w:val="22"/>
                <w:szCs w:val="22"/>
                <w:lang w:val="en-US"/>
              </w:rPr>
            </w:pPr>
            <w:proofErr w:type="spellStart"/>
            <w:r w:rsidRPr="009D10B4">
              <w:rPr>
                <w:rFonts w:ascii="Calibri" w:hAnsi="Calibri" w:cs="Calibri"/>
                <w:color w:val="000000"/>
                <w:sz w:val="22"/>
                <w:szCs w:val="22"/>
                <w:lang w:val="en-US"/>
              </w:rPr>
              <w:t>Euthasol</w:t>
            </w:r>
            <w:proofErr w:type="spellEnd"/>
            <w:r w:rsidRPr="009D10B4">
              <w:rPr>
                <w:rFonts w:ascii="Calibri" w:hAnsi="Calibri" w:cs="Calibri"/>
                <w:color w:val="000000"/>
                <w:sz w:val="22"/>
                <w:szCs w:val="22"/>
                <w:lang w:val="en-US"/>
              </w:rPr>
              <w:t xml:space="preserve"> - pentobarbital </w:t>
            </w:r>
            <w:proofErr w:type="spellStart"/>
            <w:r w:rsidRPr="009D10B4">
              <w:rPr>
                <w:rFonts w:ascii="Calibri" w:hAnsi="Calibri" w:cs="Calibri"/>
                <w:color w:val="000000"/>
                <w:sz w:val="22"/>
                <w:szCs w:val="22"/>
                <w:lang w:val="en-US"/>
              </w:rPr>
              <w:t>sodowy</w:t>
            </w:r>
            <w:proofErr w:type="spellEnd"/>
            <w:r w:rsidRPr="009D10B4">
              <w:rPr>
                <w:rFonts w:ascii="Calibri" w:hAnsi="Calibri" w:cs="Calibri"/>
                <w:color w:val="000000"/>
                <w:sz w:val="22"/>
                <w:szCs w:val="22"/>
                <w:lang w:val="en-US"/>
              </w:rPr>
              <w:t xml:space="preserve"> 400 mg/ml, </w:t>
            </w:r>
            <w:proofErr w:type="spellStart"/>
            <w:r w:rsidRPr="009D10B4">
              <w:rPr>
                <w:rFonts w:ascii="Calibri" w:hAnsi="Calibri" w:cs="Calibri"/>
                <w:color w:val="000000"/>
                <w:sz w:val="22"/>
                <w:szCs w:val="22"/>
                <w:lang w:val="en-US"/>
              </w:rPr>
              <w:t>butelka</w:t>
            </w:r>
            <w:proofErr w:type="spellEnd"/>
            <w:r w:rsidRPr="009D10B4">
              <w:rPr>
                <w:rFonts w:ascii="Calibri" w:hAnsi="Calibri" w:cs="Calibri"/>
                <w:color w:val="000000"/>
                <w:sz w:val="22"/>
                <w:szCs w:val="22"/>
                <w:lang w:val="en-US"/>
              </w:rPr>
              <w:t xml:space="preserve"> 100 ml</w:t>
            </w:r>
          </w:p>
        </w:tc>
        <w:tc>
          <w:tcPr>
            <w:tcW w:w="621" w:type="dxa"/>
            <w:tcBorders>
              <w:top w:val="single" w:sz="4" w:space="0" w:color="auto"/>
              <w:left w:val="single" w:sz="4" w:space="0" w:color="auto"/>
              <w:bottom w:val="single" w:sz="4" w:space="0" w:color="auto"/>
              <w:right w:val="single" w:sz="4" w:space="0" w:color="auto"/>
            </w:tcBorders>
            <w:vAlign w:val="bottom"/>
          </w:tcPr>
          <w:p w14:paraId="4DC40D3A" w14:textId="34596EAF" w:rsidR="00A36874" w:rsidRDefault="00D75789" w:rsidP="00DA2162">
            <w:pPr>
              <w:jc w:val="right"/>
              <w:rPr>
                <w:rFonts w:ascii="Calibri" w:hAnsi="Calibri" w:cs="Calibri"/>
                <w:color w:val="000000"/>
                <w:sz w:val="22"/>
                <w:szCs w:val="22"/>
              </w:rPr>
            </w:pPr>
            <w:r>
              <w:rPr>
                <w:rFonts w:ascii="Calibri" w:hAnsi="Calibri" w:cs="Calibri"/>
                <w:color w:val="000000"/>
                <w:sz w:val="22"/>
                <w:szCs w:val="22"/>
              </w:rPr>
              <w:t>8</w:t>
            </w:r>
          </w:p>
        </w:tc>
        <w:tc>
          <w:tcPr>
            <w:tcW w:w="1359" w:type="dxa"/>
            <w:tcBorders>
              <w:top w:val="single" w:sz="4" w:space="0" w:color="auto"/>
              <w:left w:val="single" w:sz="4" w:space="0" w:color="auto"/>
              <w:bottom w:val="single" w:sz="4" w:space="0" w:color="auto"/>
              <w:right w:val="single" w:sz="4" w:space="0" w:color="auto"/>
            </w:tcBorders>
            <w:vAlign w:val="center"/>
          </w:tcPr>
          <w:p w14:paraId="753C4C00"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53C855A"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DD49029"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EAB2CCA"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7E22E8F" w14:textId="77777777" w:rsidR="00A36874" w:rsidRDefault="00A36874" w:rsidP="00DA2162">
            <w:pPr>
              <w:jc w:val="center"/>
              <w:rPr>
                <w:rFonts w:ascii="Arial" w:hAnsi="Arial" w:cs="Arial"/>
                <w:color w:val="000000"/>
                <w:sz w:val="18"/>
                <w:szCs w:val="18"/>
              </w:rPr>
            </w:pPr>
          </w:p>
        </w:tc>
      </w:tr>
      <w:tr w:rsidR="00A36874" w14:paraId="264FE6CF" w14:textId="77777777" w:rsidTr="00DA2162">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03F5994B" w14:textId="77777777" w:rsidR="00A36874" w:rsidRDefault="00A36874" w:rsidP="00DA2162">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000689EC" w14:textId="77777777" w:rsidR="00A36874" w:rsidRDefault="00A36874" w:rsidP="00DA2162">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E5D4A4" w14:textId="77777777" w:rsidR="00A36874" w:rsidRDefault="00A36874" w:rsidP="00DA2162">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D1B4A02" w14:textId="77777777" w:rsidR="00A36874" w:rsidRDefault="00A36874" w:rsidP="00DA2162">
            <w:pPr>
              <w:spacing w:line="254" w:lineRule="auto"/>
              <w:jc w:val="center"/>
              <w:rPr>
                <w:rFonts w:ascii="Arial" w:hAnsi="Arial" w:cs="Arial"/>
                <w:color w:val="000000" w:themeColor="text1"/>
                <w:sz w:val="18"/>
                <w:szCs w:val="18"/>
              </w:rPr>
            </w:pPr>
          </w:p>
          <w:p w14:paraId="0AF2F93A" w14:textId="77777777" w:rsidR="00A36874" w:rsidRDefault="00A36874" w:rsidP="00DA2162">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62566AA4" w14:textId="77777777" w:rsidR="00A36874" w:rsidRDefault="00A36874" w:rsidP="00A36874">
      <w:pPr>
        <w:ind w:left="4248" w:firstLine="708"/>
        <w:rPr>
          <w:rFonts w:ascii="Arial Narrow" w:hAnsi="Arial Narrow"/>
        </w:rPr>
      </w:pPr>
    </w:p>
    <w:p w14:paraId="2845EE72" w14:textId="77777777" w:rsidR="00A36874" w:rsidRDefault="00A36874" w:rsidP="00A36874">
      <w:pPr>
        <w:ind w:left="4248" w:firstLine="708"/>
        <w:rPr>
          <w:rFonts w:ascii="Arial Narrow" w:hAnsi="Arial Narrow"/>
        </w:rPr>
      </w:pPr>
    </w:p>
    <w:p w14:paraId="1DD94F3A" w14:textId="77777777" w:rsidR="00A36874" w:rsidRDefault="00A36874" w:rsidP="00A36874">
      <w:pPr>
        <w:ind w:left="4248" w:firstLine="708"/>
        <w:rPr>
          <w:rFonts w:ascii="Arial Narrow" w:hAnsi="Arial Narrow"/>
        </w:rPr>
      </w:pPr>
    </w:p>
    <w:p w14:paraId="34C1264F" w14:textId="77777777" w:rsidR="00A36874" w:rsidRDefault="00A36874" w:rsidP="00A36874">
      <w:pPr>
        <w:ind w:left="4248" w:firstLine="708"/>
        <w:rPr>
          <w:rFonts w:ascii="Arial Narrow" w:hAnsi="Arial Narrow"/>
        </w:rPr>
      </w:pPr>
      <w:r>
        <w:rPr>
          <w:rFonts w:ascii="Arial Narrow" w:hAnsi="Arial Narrow"/>
        </w:rPr>
        <w:t>…………………………………………………………………</w:t>
      </w:r>
    </w:p>
    <w:p w14:paraId="70E76E0D" w14:textId="77777777" w:rsidR="00A36874" w:rsidRDefault="00A36874" w:rsidP="00A36874">
      <w:pPr>
        <w:ind w:left="5664" w:firstLine="708"/>
        <w:rPr>
          <w:rFonts w:ascii="Arial" w:hAnsi="Arial" w:cs="Arial"/>
        </w:rPr>
      </w:pPr>
      <w:r>
        <w:rPr>
          <w:rFonts w:ascii="Arial Narrow" w:hAnsi="Arial Narrow"/>
        </w:rPr>
        <w:t xml:space="preserve">Podpis Wykonawcy </w:t>
      </w:r>
    </w:p>
    <w:p w14:paraId="7975E241" w14:textId="77777777" w:rsidR="00A36874" w:rsidRDefault="00A36874" w:rsidP="00A36874"/>
    <w:p w14:paraId="3A75C96E" w14:textId="77777777" w:rsidR="00A36874" w:rsidRDefault="00A36874" w:rsidP="00A36874"/>
    <w:p w14:paraId="53BD5781" w14:textId="77777777" w:rsidR="00A36874" w:rsidRDefault="00A36874" w:rsidP="00A36874"/>
    <w:p w14:paraId="21D2C1D6" w14:textId="77777777" w:rsidR="00A36874" w:rsidRDefault="00A36874" w:rsidP="00A36874">
      <w:pPr>
        <w:spacing w:after="160" w:line="259" w:lineRule="auto"/>
      </w:pPr>
      <w:r>
        <w:br w:type="page"/>
      </w:r>
    </w:p>
    <w:p w14:paraId="2D62FDA5" w14:textId="77777777" w:rsidR="00A36874" w:rsidRDefault="00A36874" w:rsidP="00A36874">
      <w:pPr>
        <w:jc w:val="right"/>
        <w:rPr>
          <w:rFonts w:ascii="Arial Narrow" w:hAnsi="Arial Narrow"/>
        </w:rPr>
      </w:pPr>
      <w:r>
        <w:rPr>
          <w:rFonts w:ascii="Arial Narrow" w:hAnsi="Arial Narrow"/>
        </w:rPr>
        <w:t>Załącznik nr  4.3</w:t>
      </w:r>
    </w:p>
    <w:p w14:paraId="49A960AF" w14:textId="77777777" w:rsidR="00A36874" w:rsidRDefault="00A36874" w:rsidP="00A36874">
      <w:pPr>
        <w:rPr>
          <w:rFonts w:ascii="Arial Narrow" w:hAnsi="Arial Narrow"/>
        </w:rPr>
      </w:pPr>
      <w:r>
        <w:rPr>
          <w:rFonts w:ascii="Arial Narrow" w:hAnsi="Arial Narrow"/>
        </w:rPr>
        <w:t>Zadanie 3</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36874" w14:paraId="4BBBF69D"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EE6D4"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A10E8"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76F79"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C4C419B"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DD08C"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9B63A71"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CC1A4"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D7A14"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4D158B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60DB9"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93B7D"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36874" w14:paraId="6BEF0966"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4F0B477" w14:textId="77777777" w:rsidR="00A36874" w:rsidRDefault="00A36874" w:rsidP="00DA2162">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2147DB06" w14:textId="77777777" w:rsidR="00A36874" w:rsidRPr="000D2F87" w:rsidRDefault="00A36874" w:rsidP="00DA2162">
            <w:pPr>
              <w:rPr>
                <w:rFonts w:ascii="Calibri" w:hAnsi="Calibri" w:cs="Calibri"/>
                <w:color w:val="000000"/>
                <w:sz w:val="22"/>
                <w:szCs w:val="22"/>
              </w:rPr>
            </w:pPr>
            <w:r>
              <w:rPr>
                <w:rFonts w:ascii="Calibri" w:hAnsi="Calibri" w:cs="Calibri"/>
                <w:color w:val="000000"/>
                <w:sz w:val="22"/>
                <w:szCs w:val="22"/>
              </w:rPr>
              <w:t>Fentanyl, 50mg/ml, opakowanie 50 ampułek po 2 ml</w:t>
            </w:r>
          </w:p>
        </w:tc>
        <w:tc>
          <w:tcPr>
            <w:tcW w:w="621" w:type="dxa"/>
            <w:tcBorders>
              <w:top w:val="single" w:sz="4" w:space="0" w:color="auto"/>
              <w:left w:val="single" w:sz="4" w:space="0" w:color="auto"/>
              <w:bottom w:val="single" w:sz="4" w:space="0" w:color="auto"/>
              <w:right w:val="single" w:sz="4" w:space="0" w:color="auto"/>
            </w:tcBorders>
            <w:vAlign w:val="bottom"/>
          </w:tcPr>
          <w:p w14:paraId="5CAA4BF2" w14:textId="75B68E63" w:rsidR="00A36874" w:rsidRDefault="00D75789" w:rsidP="00DA2162">
            <w:pPr>
              <w:jc w:val="right"/>
              <w:rPr>
                <w:rFonts w:ascii="Calibri" w:hAnsi="Calibri" w:cs="Calibri"/>
                <w:color w:val="000000"/>
              </w:rPr>
            </w:pPr>
            <w:r>
              <w:rPr>
                <w:rFonts w:ascii="Calibri" w:hAnsi="Calibri" w:cs="Calibri"/>
                <w:color w:val="000000"/>
                <w:sz w:val="22"/>
                <w:szCs w:val="22"/>
              </w:rPr>
              <w:t>6</w:t>
            </w:r>
          </w:p>
        </w:tc>
        <w:tc>
          <w:tcPr>
            <w:tcW w:w="1359" w:type="dxa"/>
            <w:tcBorders>
              <w:top w:val="single" w:sz="4" w:space="0" w:color="auto"/>
              <w:left w:val="single" w:sz="4" w:space="0" w:color="auto"/>
              <w:bottom w:val="single" w:sz="4" w:space="0" w:color="auto"/>
              <w:right w:val="single" w:sz="4" w:space="0" w:color="auto"/>
            </w:tcBorders>
            <w:vAlign w:val="center"/>
          </w:tcPr>
          <w:p w14:paraId="0C3069CB"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38575349"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922D663"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8756A7"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B141179" w14:textId="77777777" w:rsidR="00A36874" w:rsidRDefault="00A36874" w:rsidP="00DA2162">
            <w:pPr>
              <w:jc w:val="center"/>
              <w:rPr>
                <w:rFonts w:ascii="Arial" w:hAnsi="Arial" w:cs="Arial"/>
                <w:color w:val="000000"/>
                <w:sz w:val="18"/>
                <w:szCs w:val="18"/>
              </w:rPr>
            </w:pPr>
          </w:p>
        </w:tc>
      </w:tr>
      <w:tr w:rsidR="00A36874" w14:paraId="3078CBE8"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C4881F8" w14:textId="77777777" w:rsidR="00A36874" w:rsidRDefault="00A36874" w:rsidP="00DA2162">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14AEE0F0" w14:textId="77777777" w:rsidR="00A36874" w:rsidRDefault="00A36874" w:rsidP="00DA2162">
            <w:pPr>
              <w:rPr>
                <w:rFonts w:ascii="Calibri" w:hAnsi="Calibri" w:cs="Calibri"/>
                <w:color w:val="000000"/>
                <w:sz w:val="22"/>
                <w:szCs w:val="22"/>
              </w:rPr>
            </w:pPr>
            <w:proofErr w:type="spellStart"/>
            <w:r>
              <w:rPr>
                <w:rFonts w:ascii="Calibri" w:hAnsi="Calibri" w:cs="Calibri"/>
                <w:color w:val="000000"/>
                <w:sz w:val="22"/>
                <w:szCs w:val="22"/>
              </w:rPr>
              <w:t>Bunondol</w:t>
            </w:r>
            <w:proofErr w:type="spellEnd"/>
            <w:r>
              <w:rPr>
                <w:rFonts w:ascii="Calibri" w:hAnsi="Calibri" w:cs="Calibri"/>
                <w:color w:val="000000"/>
                <w:sz w:val="22"/>
                <w:szCs w:val="22"/>
              </w:rPr>
              <w:t xml:space="preserve"> - substancja czynna: </w:t>
            </w:r>
            <w:proofErr w:type="spellStart"/>
            <w:r>
              <w:rPr>
                <w:rFonts w:ascii="Calibri" w:hAnsi="Calibri" w:cs="Calibri"/>
                <w:color w:val="000000"/>
                <w:sz w:val="22"/>
                <w:szCs w:val="22"/>
              </w:rPr>
              <w:t>buprenorfina</w:t>
            </w:r>
            <w:proofErr w:type="spellEnd"/>
            <w:r>
              <w:rPr>
                <w:rFonts w:ascii="Calibri" w:hAnsi="Calibri" w:cs="Calibri"/>
                <w:color w:val="000000"/>
                <w:sz w:val="22"/>
                <w:szCs w:val="22"/>
              </w:rPr>
              <w:t>, roztwór do wstrzyknięć, 0,3mg/ml, opakowanie 5 ampułek po 1ml</w:t>
            </w:r>
          </w:p>
        </w:tc>
        <w:tc>
          <w:tcPr>
            <w:tcW w:w="621" w:type="dxa"/>
            <w:tcBorders>
              <w:top w:val="single" w:sz="4" w:space="0" w:color="auto"/>
              <w:left w:val="single" w:sz="4" w:space="0" w:color="auto"/>
              <w:bottom w:val="single" w:sz="4" w:space="0" w:color="auto"/>
              <w:right w:val="single" w:sz="4" w:space="0" w:color="auto"/>
            </w:tcBorders>
            <w:vAlign w:val="bottom"/>
          </w:tcPr>
          <w:p w14:paraId="13F80280" w14:textId="3ED68BAB" w:rsidR="00A36874" w:rsidRDefault="00D75789" w:rsidP="00DA2162">
            <w:pPr>
              <w:jc w:val="right"/>
              <w:rPr>
                <w:rFonts w:ascii="Calibri" w:hAnsi="Calibri" w:cs="Calibri"/>
                <w:color w:val="000000"/>
                <w:sz w:val="22"/>
                <w:szCs w:val="22"/>
              </w:rPr>
            </w:pPr>
            <w:r>
              <w:rPr>
                <w:rFonts w:ascii="Calibri" w:hAnsi="Calibri" w:cs="Calibri"/>
                <w:color w:val="000000"/>
                <w:sz w:val="22"/>
                <w:szCs w:val="22"/>
              </w:rPr>
              <w:t>55</w:t>
            </w:r>
          </w:p>
        </w:tc>
        <w:tc>
          <w:tcPr>
            <w:tcW w:w="1359" w:type="dxa"/>
            <w:tcBorders>
              <w:top w:val="single" w:sz="4" w:space="0" w:color="auto"/>
              <w:left w:val="single" w:sz="4" w:space="0" w:color="auto"/>
              <w:bottom w:val="single" w:sz="4" w:space="0" w:color="auto"/>
              <w:right w:val="single" w:sz="4" w:space="0" w:color="auto"/>
            </w:tcBorders>
            <w:vAlign w:val="center"/>
          </w:tcPr>
          <w:p w14:paraId="2C849B87"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64F5844"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CFA1AD1"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E3B658"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7D70F75" w14:textId="77777777" w:rsidR="00A36874" w:rsidRDefault="00A36874" w:rsidP="00DA2162">
            <w:pPr>
              <w:jc w:val="center"/>
              <w:rPr>
                <w:rFonts w:ascii="Arial" w:hAnsi="Arial" w:cs="Arial"/>
                <w:color w:val="000000"/>
                <w:sz w:val="18"/>
                <w:szCs w:val="18"/>
              </w:rPr>
            </w:pPr>
          </w:p>
        </w:tc>
      </w:tr>
      <w:tr w:rsidR="00A36874" w14:paraId="4A1B06A8" w14:textId="77777777" w:rsidTr="00DA2162">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253349F1" w14:textId="77777777" w:rsidR="00A36874" w:rsidRDefault="00A36874" w:rsidP="00DA2162">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BA8610B" w14:textId="77777777" w:rsidR="00A36874" w:rsidRDefault="00A36874" w:rsidP="00DA2162">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9FA934" w14:textId="77777777" w:rsidR="00A36874" w:rsidRDefault="00A36874" w:rsidP="00DA2162">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92B114D" w14:textId="77777777" w:rsidR="00A36874" w:rsidRDefault="00A36874" w:rsidP="00DA2162">
            <w:pPr>
              <w:spacing w:line="254" w:lineRule="auto"/>
              <w:jc w:val="center"/>
              <w:rPr>
                <w:rFonts w:ascii="Arial" w:hAnsi="Arial" w:cs="Arial"/>
                <w:color w:val="000000" w:themeColor="text1"/>
                <w:sz w:val="18"/>
                <w:szCs w:val="18"/>
              </w:rPr>
            </w:pPr>
          </w:p>
          <w:p w14:paraId="24436F8C" w14:textId="77777777" w:rsidR="00A36874" w:rsidRDefault="00A36874" w:rsidP="00DA2162">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09DB28BC" w14:textId="77777777" w:rsidR="00A36874" w:rsidRDefault="00A36874" w:rsidP="00A36874">
      <w:pPr>
        <w:ind w:left="4248" w:firstLine="708"/>
        <w:rPr>
          <w:rFonts w:ascii="Arial Narrow" w:hAnsi="Arial Narrow"/>
        </w:rPr>
      </w:pPr>
    </w:p>
    <w:p w14:paraId="37B675A3" w14:textId="77777777" w:rsidR="00A36874" w:rsidRDefault="00A36874" w:rsidP="00A36874">
      <w:pPr>
        <w:ind w:left="4248" w:firstLine="708"/>
        <w:rPr>
          <w:rFonts w:ascii="Arial Narrow" w:hAnsi="Arial Narrow"/>
        </w:rPr>
      </w:pPr>
    </w:p>
    <w:p w14:paraId="6DCBB0AC" w14:textId="77777777" w:rsidR="00A36874" w:rsidRDefault="00A36874" w:rsidP="00A36874">
      <w:pPr>
        <w:ind w:left="4248" w:firstLine="708"/>
        <w:rPr>
          <w:rFonts w:ascii="Arial Narrow" w:hAnsi="Arial Narrow"/>
        </w:rPr>
      </w:pPr>
    </w:p>
    <w:p w14:paraId="3A45BB1C" w14:textId="77777777" w:rsidR="00A36874" w:rsidRDefault="00A36874" w:rsidP="00A36874">
      <w:pPr>
        <w:ind w:left="4248" w:firstLine="708"/>
        <w:rPr>
          <w:rFonts w:ascii="Arial Narrow" w:hAnsi="Arial Narrow"/>
        </w:rPr>
      </w:pPr>
      <w:r>
        <w:rPr>
          <w:rFonts w:ascii="Arial Narrow" w:hAnsi="Arial Narrow"/>
        </w:rPr>
        <w:t>…………………………………………………………………</w:t>
      </w:r>
    </w:p>
    <w:p w14:paraId="2027E822" w14:textId="77777777" w:rsidR="00A36874" w:rsidRDefault="00A36874" w:rsidP="00A36874">
      <w:pPr>
        <w:ind w:left="5664" w:firstLine="708"/>
        <w:rPr>
          <w:rFonts w:ascii="Arial" w:hAnsi="Arial" w:cs="Arial"/>
        </w:rPr>
      </w:pPr>
      <w:r>
        <w:rPr>
          <w:rFonts w:ascii="Arial Narrow" w:hAnsi="Arial Narrow"/>
        </w:rPr>
        <w:t xml:space="preserve">Podpis Wykonawcy </w:t>
      </w:r>
    </w:p>
    <w:p w14:paraId="3601145A" w14:textId="77777777" w:rsidR="00A36874" w:rsidRDefault="00A36874" w:rsidP="00A36874"/>
    <w:p w14:paraId="62769CC8" w14:textId="77777777" w:rsidR="00A36874" w:rsidRDefault="00A36874" w:rsidP="00A36874"/>
    <w:p w14:paraId="7B69878F" w14:textId="77777777" w:rsidR="00A36874" w:rsidRDefault="00A36874" w:rsidP="00A36874">
      <w:pPr>
        <w:spacing w:after="160" w:line="259" w:lineRule="auto"/>
      </w:pPr>
      <w:r>
        <w:br w:type="page"/>
      </w:r>
    </w:p>
    <w:p w14:paraId="1A82702A" w14:textId="77777777" w:rsidR="00A36874" w:rsidRDefault="00A36874" w:rsidP="00A36874">
      <w:pPr>
        <w:jc w:val="right"/>
        <w:rPr>
          <w:rFonts w:ascii="Arial Narrow" w:hAnsi="Arial Narrow"/>
        </w:rPr>
      </w:pPr>
      <w:r>
        <w:rPr>
          <w:rFonts w:ascii="Arial Narrow" w:hAnsi="Arial Narrow"/>
        </w:rPr>
        <w:t>Załącznik nr  4.4</w:t>
      </w:r>
    </w:p>
    <w:p w14:paraId="1915AE70" w14:textId="77777777" w:rsidR="00A36874" w:rsidRDefault="00A36874" w:rsidP="00A36874">
      <w:pPr>
        <w:rPr>
          <w:rFonts w:ascii="Arial Narrow" w:hAnsi="Arial Narrow"/>
        </w:rPr>
      </w:pPr>
      <w:r>
        <w:rPr>
          <w:rFonts w:ascii="Arial Narrow" w:hAnsi="Arial Narrow"/>
        </w:rPr>
        <w:t>Zadanie 4</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136"/>
        <w:gridCol w:w="633"/>
        <w:gridCol w:w="1358"/>
        <w:gridCol w:w="860"/>
        <w:gridCol w:w="1129"/>
        <w:gridCol w:w="1132"/>
        <w:gridCol w:w="1694"/>
      </w:tblGrid>
      <w:tr w:rsidR="00A36874" w14:paraId="27B19E61"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1B47C"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5E2EB" w14:textId="77777777" w:rsidR="00A36874" w:rsidRDefault="00A36874" w:rsidP="00DA2162">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F448A"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F551C95" w14:textId="77777777" w:rsidR="00A36874" w:rsidRDefault="00A36874" w:rsidP="00DA2162">
            <w:pPr>
              <w:spacing w:line="256" w:lineRule="auto"/>
              <w:jc w:val="center"/>
              <w:rPr>
                <w:rFonts w:ascii="Arial" w:hAnsi="Arial" w:cs="Arial"/>
                <w:color w:val="000000"/>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62751"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B8F2830"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5AA80"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AF472"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430B4AC"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szt./opak.  x cena jedn. szt./opak.)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FFC9A"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AA325" w14:textId="77777777" w:rsidR="00A36874" w:rsidRDefault="00A36874" w:rsidP="00DA2162">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36874" w14:paraId="540B2B09"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415C435" w14:textId="77777777" w:rsidR="00A36874" w:rsidRDefault="00A36874" w:rsidP="00DA2162">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3214FE58" w14:textId="77777777" w:rsidR="00A36874" w:rsidRPr="000D2F87" w:rsidRDefault="00A36874" w:rsidP="00DA2162">
            <w:pPr>
              <w:rPr>
                <w:rFonts w:ascii="Calibri" w:hAnsi="Calibri" w:cs="Calibri"/>
                <w:color w:val="000000"/>
                <w:sz w:val="22"/>
                <w:szCs w:val="22"/>
              </w:rPr>
            </w:pPr>
            <w:proofErr w:type="spellStart"/>
            <w:r>
              <w:rPr>
                <w:rFonts w:ascii="Calibri" w:hAnsi="Calibri" w:cs="Calibri"/>
                <w:color w:val="000000"/>
                <w:sz w:val="22"/>
                <w:szCs w:val="22"/>
              </w:rPr>
              <w:t>Cefazolina</w:t>
            </w:r>
            <w:proofErr w:type="spellEnd"/>
            <w:r>
              <w:rPr>
                <w:rFonts w:ascii="Calibri" w:hAnsi="Calibri" w:cs="Calibri"/>
                <w:color w:val="000000"/>
                <w:sz w:val="22"/>
                <w:szCs w:val="22"/>
              </w:rPr>
              <w:t xml:space="preserve">, 1g, proszek do </w:t>
            </w:r>
            <w:proofErr w:type="spellStart"/>
            <w:r>
              <w:rPr>
                <w:rFonts w:ascii="Calibri" w:hAnsi="Calibri" w:cs="Calibri"/>
                <w:color w:val="000000"/>
                <w:sz w:val="22"/>
                <w:szCs w:val="22"/>
              </w:rPr>
              <w:t>sprządzania</w:t>
            </w:r>
            <w:proofErr w:type="spellEnd"/>
            <w:r>
              <w:rPr>
                <w:rFonts w:ascii="Calibri" w:hAnsi="Calibri" w:cs="Calibri"/>
                <w:color w:val="000000"/>
                <w:sz w:val="22"/>
                <w:szCs w:val="22"/>
              </w:rPr>
              <w:t xml:space="preserve"> roztworu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fiolka</w:t>
            </w:r>
          </w:p>
        </w:tc>
        <w:tc>
          <w:tcPr>
            <w:tcW w:w="621" w:type="dxa"/>
            <w:tcBorders>
              <w:top w:val="single" w:sz="4" w:space="0" w:color="auto"/>
              <w:left w:val="single" w:sz="4" w:space="0" w:color="auto"/>
              <w:bottom w:val="single" w:sz="4" w:space="0" w:color="auto"/>
              <w:right w:val="single" w:sz="4" w:space="0" w:color="auto"/>
            </w:tcBorders>
            <w:vAlign w:val="bottom"/>
          </w:tcPr>
          <w:p w14:paraId="6A6E4EAE" w14:textId="77777777" w:rsidR="00A36874" w:rsidRDefault="00A36874" w:rsidP="00DA2162">
            <w:pPr>
              <w:jc w:val="right"/>
              <w:rPr>
                <w:rFonts w:ascii="Calibri" w:hAnsi="Calibri" w:cs="Calibri"/>
                <w:color w:val="000000"/>
              </w:rPr>
            </w:pPr>
            <w:r>
              <w:rPr>
                <w:rFonts w:ascii="Calibri" w:hAnsi="Calibri" w:cs="Calibri"/>
                <w:color w:val="000000"/>
                <w:sz w:val="22"/>
                <w:szCs w:val="22"/>
              </w:rPr>
              <w:t>80 szt.</w:t>
            </w:r>
          </w:p>
        </w:tc>
        <w:tc>
          <w:tcPr>
            <w:tcW w:w="1359" w:type="dxa"/>
            <w:tcBorders>
              <w:top w:val="single" w:sz="4" w:space="0" w:color="auto"/>
              <w:left w:val="single" w:sz="4" w:space="0" w:color="auto"/>
              <w:bottom w:val="single" w:sz="4" w:space="0" w:color="auto"/>
              <w:right w:val="single" w:sz="4" w:space="0" w:color="auto"/>
            </w:tcBorders>
            <w:vAlign w:val="center"/>
          </w:tcPr>
          <w:p w14:paraId="24CD6BD0"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7ADD50A"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2D2CF9A"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73213C"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7CECFEA" w14:textId="77777777" w:rsidR="00A36874" w:rsidRDefault="00A36874" w:rsidP="00DA2162">
            <w:pPr>
              <w:jc w:val="center"/>
              <w:rPr>
                <w:rFonts w:ascii="Arial" w:hAnsi="Arial" w:cs="Arial"/>
                <w:color w:val="000000"/>
                <w:sz w:val="18"/>
                <w:szCs w:val="18"/>
              </w:rPr>
            </w:pPr>
          </w:p>
        </w:tc>
      </w:tr>
      <w:tr w:rsidR="00A36874" w14:paraId="0CD1391B"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B7EC8D1" w14:textId="77777777" w:rsidR="00A36874" w:rsidRDefault="00A36874" w:rsidP="00DA2162">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59EADDE1" w14:textId="77777777" w:rsidR="00A36874" w:rsidRDefault="00A36874" w:rsidP="00DA2162">
            <w:pPr>
              <w:rPr>
                <w:rFonts w:ascii="Calibri" w:hAnsi="Calibri" w:cs="Calibri"/>
                <w:color w:val="000000"/>
                <w:sz w:val="22"/>
                <w:szCs w:val="22"/>
              </w:rPr>
            </w:pPr>
            <w:r>
              <w:rPr>
                <w:rFonts w:ascii="Calibri" w:hAnsi="Calibri" w:cs="Calibri"/>
                <w:color w:val="000000"/>
                <w:sz w:val="22"/>
                <w:szCs w:val="22"/>
              </w:rPr>
              <w:t xml:space="preserve">Atropina,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xml:space="preserve"> 1mg/ml, ampułki po 1ml. 10 ampułek w opakowaniu</w:t>
            </w:r>
          </w:p>
        </w:tc>
        <w:tc>
          <w:tcPr>
            <w:tcW w:w="621" w:type="dxa"/>
            <w:tcBorders>
              <w:top w:val="single" w:sz="4" w:space="0" w:color="auto"/>
              <w:left w:val="single" w:sz="4" w:space="0" w:color="auto"/>
              <w:bottom w:val="single" w:sz="4" w:space="0" w:color="auto"/>
              <w:right w:val="single" w:sz="4" w:space="0" w:color="auto"/>
            </w:tcBorders>
            <w:vAlign w:val="bottom"/>
          </w:tcPr>
          <w:p w14:paraId="224EE66B"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24 opak.</w:t>
            </w:r>
          </w:p>
        </w:tc>
        <w:tc>
          <w:tcPr>
            <w:tcW w:w="1359" w:type="dxa"/>
            <w:tcBorders>
              <w:top w:val="single" w:sz="4" w:space="0" w:color="auto"/>
              <w:left w:val="single" w:sz="4" w:space="0" w:color="auto"/>
              <w:bottom w:val="single" w:sz="4" w:space="0" w:color="auto"/>
              <w:right w:val="single" w:sz="4" w:space="0" w:color="auto"/>
            </w:tcBorders>
            <w:vAlign w:val="center"/>
          </w:tcPr>
          <w:p w14:paraId="47EA5D01"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4FEC9CE"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3D90A087"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6B39D3"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C964B3D" w14:textId="77777777" w:rsidR="00A36874" w:rsidRDefault="00A36874" w:rsidP="00DA2162">
            <w:pPr>
              <w:jc w:val="center"/>
              <w:rPr>
                <w:rFonts w:ascii="Arial" w:hAnsi="Arial" w:cs="Arial"/>
                <w:color w:val="000000"/>
                <w:sz w:val="18"/>
                <w:szCs w:val="18"/>
              </w:rPr>
            </w:pPr>
          </w:p>
        </w:tc>
      </w:tr>
      <w:tr w:rsidR="00A36874" w14:paraId="42DB94F4"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1888165" w14:textId="77777777" w:rsidR="00A36874" w:rsidRDefault="00A36874" w:rsidP="00DA2162">
            <w:pPr>
              <w:jc w:val="center"/>
              <w:rPr>
                <w:rFonts w:ascii="Calibri" w:hAnsi="Calibri" w:cs="Calibri"/>
                <w:color w:val="000000"/>
              </w:rPr>
            </w:pPr>
            <w:r>
              <w:rPr>
                <w:rFonts w:ascii="Calibri" w:hAnsi="Calibri" w:cs="Calibri"/>
                <w:color w:val="000000"/>
              </w:rPr>
              <w:t>3</w:t>
            </w:r>
          </w:p>
        </w:tc>
        <w:tc>
          <w:tcPr>
            <w:tcW w:w="3142" w:type="dxa"/>
            <w:tcBorders>
              <w:top w:val="single" w:sz="4" w:space="0" w:color="auto"/>
              <w:left w:val="single" w:sz="4" w:space="0" w:color="auto"/>
              <w:bottom w:val="single" w:sz="4" w:space="0" w:color="auto"/>
              <w:right w:val="single" w:sz="4" w:space="0" w:color="auto"/>
            </w:tcBorders>
            <w:vAlign w:val="center"/>
          </w:tcPr>
          <w:p w14:paraId="7CD8EF8E" w14:textId="77777777" w:rsidR="00A36874" w:rsidRDefault="00A36874" w:rsidP="00DA2162">
            <w:pPr>
              <w:rPr>
                <w:rFonts w:ascii="Calibri" w:hAnsi="Calibri" w:cs="Calibri"/>
                <w:color w:val="000000"/>
              </w:rPr>
            </w:pPr>
            <w:proofErr w:type="spellStart"/>
            <w:r>
              <w:rPr>
                <w:rFonts w:ascii="Calibri" w:hAnsi="Calibri" w:cs="Calibri"/>
                <w:color w:val="000000"/>
                <w:sz w:val="22"/>
                <w:szCs w:val="22"/>
              </w:rPr>
              <w:t>Propofol</w:t>
            </w:r>
            <w:proofErr w:type="spellEnd"/>
            <w:r>
              <w:rPr>
                <w:rFonts w:ascii="Calibri" w:hAnsi="Calibri" w:cs="Calibri"/>
                <w:color w:val="000000"/>
                <w:sz w:val="22"/>
                <w:szCs w:val="22"/>
              </w:rPr>
              <w:t xml:space="preserve">, emulsja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xml:space="preserve"> lub infuzji, 10mg/ml, opakowanie 5 </w:t>
            </w:r>
            <w:proofErr w:type="spellStart"/>
            <w:r>
              <w:rPr>
                <w:rFonts w:ascii="Calibri" w:hAnsi="Calibri" w:cs="Calibri"/>
                <w:color w:val="000000"/>
                <w:sz w:val="22"/>
                <w:szCs w:val="22"/>
              </w:rPr>
              <w:t>amp</w:t>
            </w:r>
            <w:proofErr w:type="spellEnd"/>
            <w:r>
              <w:rPr>
                <w:rFonts w:ascii="Calibri" w:hAnsi="Calibri" w:cs="Calibri"/>
                <w:color w:val="000000"/>
                <w:sz w:val="22"/>
                <w:szCs w:val="22"/>
              </w:rPr>
              <w:t>. po 20 ml</w:t>
            </w:r>
          </w:p>
        </w:tc>
        <w:tc>
          <w:tcPr>
            <w:tcW w:w="621" w:type="dxa"/>
            <w:tcBorders>
              <w:top w:val="single" w:sz="4" w:space="0" w:color="auto"/>
              <w:left w:val="single" w:sz="4" w:space="0" w:color="auto"/>
              <w:bottom w:val="single" w:sz="4" w:space="0" w:color="auto"/>
              <w:right w:val="single" w:sz="4" w:space="0" w:color="auto"/>
            </w:tcBorders>
            <w:vAlign w:val="bottom"/>
          </w:tcPr>
          <w:p w14:paraId="296B220F"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40 opak.</w:t>
            </w:r>
          </w:p>
        </w:tc>
        <w:tc>
          <w:tcPr>
            <w:tcW w:w="1359" w:type="dxa"/>
            <w:tcBorders>
              <w:top w:val="single" w:sz="4" w:space="0" w:color="auto"/>
              <w:left w:val="single" w:sz="4" w:space="0" w:color="auto"/>
              <w:bottom w:val="single" w:sz="4" w:space="0" w:color="auto"/>
              <w:right w:val="single" w:sz="4" w:space="0" w:color="auto"/>
            </w:tcBorders>
            <w:vAlign w:val="center"/>
          </w:tcPr>
          <w:p w14:paraId="0E065C83"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517D6DF"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E9AF537"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BE0E68"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B3B73F0" w14:textId="77777777" w:rsidR="00A36874" w:rsidRDefault="00A36874" w:rsidP="00DA2162">
            <w:pPr>
              <w:jc w:val="center"/>
              <w:rPr>
                <w:rFonts w:ascii="Arial" w:hAnsi="Arial" w:cs="Arial"/>
                <w:color w:val="000000"/>
                <w:sz w:val="18"/>
                <w:szCs w:val="18"/>
              </w:rPr>
            </w:pPr>
          </w:p>
        </w:tc>
      </w:tr>
      <w:tr w:rsidR="00A36874" w14:paraId="13F7D87A"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CEE3B84" w14:textId="77777777" w:rsidR="00A36874" w:rsidRDefault="00A36874" w:rsidP="00DA2162">
            <w:pPr>
              <w:jc w:val="center"/>
              <w:rPr>
                <w:rFonts w:ascii="Calibri" w:hAnsi="Calibri" w:cs="Calibri"/>
                <w:color w:val="000000"/>
              </w:rPr>
            </w:pPr>
            <w:r>
              <w:rPr>
                <w:rFonts w:ascii="Calibri" w:hAnsi="Calibri" w:cs="Calibri"/>
                <w:color w:val="000000"/>
              </w:rPr>
              <w:t>4</w:t>
            </w:r>
          </w:p>
        </w:tc>
        <w:tc>
          <w:tcPr>
            <w:tcW w:w="3142" w:type="dxa"/>
            <w:tcBorders>
              <w:top w:val="single" w:sz="4" w:space="0" w:color="auto"/>
              <w:left w:val="single" w:sz="4" w:space="0" w:color="auto"/>
              <w:bottom w:val="single" w:sz="4" w:space="0" w:color="auto"/>
              <w:right w:val="single" w:sz="4" w:space="0" w:color="auto"/>
            </w:tcBorders>
            <w:vAlign w:val="center"/>
          </w:tcPr>
          <w:p w14:paraId="5A6E1FDA" w14:textId="77777777" w:rsidR="00A36874" w:rsidRDefault="00A36874" w:rsidP="00DA2162">
            <w:pPr>
              <w:rPr>
                <w:rFonts w:ascii="Calibri" w:hAnsi="Calibri" w:cs="Calibri"/>
                <w:color w:val="000000"/>
              </w:rPr>
            </w:pPr>
            <w:proofErr w:type="spellStart"/>
            <w:r>
              <w:rPr>
                <w:rFonts w:ascii="Calibri" w:hAnsi="Calibri" w:cs="Calibri"/>
                <w:color w:val="000000"/>
                <w:sz w:val="22"/>
                <w:szCs w:val="22"/>
              </w:rPr>
              <w:t>Izofluran</w:t>
            </w:r>
            <w:proofErr w:type="spellEnd"/>
            <w:r>
              <w:rPr>
                <w:rFonts w:ascii="Calibri" w:hAnsi="Calibri" w:cs="Calibri"/>
                <w:color w:val="000000"/>
                <w:sz w:val="22"/>
                <w:szCs w:val="22"/>
              </w:rPr>
              <w:t>, płyn butelka o pojemności 250ml</w:t>
            </w:r>
          </w:p>
        </w:tc>
        <w:tc>
          <w:tcPr>
            <w:tcW w:w="621" w:type="dxa"/>
            <w:tcBorders>
              <w:top w:val="single" w:sz="4" w:space="0" w:color="auto"/>
              <w:left w:val="single" w:sz="4" w:space="0" w:color="auto"/>
              <w:bottom w:val="single" w:sz="4" w:space="0" w:color="auto"/>
              <w:right w:val="single" w:sz="4" w:space="0" w:color="auto"/>
            </w:tcBorders>
            <w:vAlign w:val="bottom"/>
          </w:tcPr>
          <w:p w14:paraId="4DC8D36C"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40 szt.</w:t>
            </w:r>
          </w:p>
        </w:tc>
        <w:tc>
          <w:tcPr>
            <w:tcW w:w="1359" w:type="dxa"/>
            <w:tcBorders>
              <w:top w:val="single" w:sz="4" w:space="0" w:color="auto"/>
              <w:left w:val="single" w:sz="4" w:space="0" w:color="auto"/>
              <w:bottom w:val="single" w:sz="4" w:space="0" w:color="auto"/>
              <w:right w:val="single" w:sz="4" w:space="0" w:color="auto"/>
            </w:tcBorders>
            <w:vAlign w:val="center"/>
          </w:tcPr>
          <w:p w14:paraId="2C63BF49"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9AE2053"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81ACA98"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DB1D22"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EF97B32" w14:textId="77777777" w:rsidR="00A36874" w:rsidRDefault="00A36874" w:rsidP="00DA2162">
            <w:pPr>
              <w:jc w:val="center"/>
              <w:rPr>
                <w:rFonts w:ascii="Arial" w:hAnsi="Arial" w:cs="Arial"/>
                <w:color w:val="000000"/>
                <w:sz w:val="18"/>
                <w:szCs w:val="18"/>
              </w:rPr>
            </w:pPr>
          </w:p>
        </w:tc>
      </w:tr>
      <w:tr w:rsidR="00A36874" w14:paraId="7CFE6BEF"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6387359" w14:textId="77777777" w:rsidR="00A36874" w:rsidRDefault="00A36874" w:rsidP="00DA2162">
            <w:pPr>
              <w:jc w:val="center"/>
              <w:rPr>
                <w:rFonts w:ascii="Calibri" w:hAnsi="Calibri" w:cs="Calibri"/>
                <w:color w:val="000000"/>
              </w:rPr>
            </w:pPr>
            <w:r>
              <w:rPr>
                <w:rFonts w:ascii="Calibri" w:hAnsi="Calibri" w:cs="Calibri"/>
                <w:color w:val="000000"/>
              </w:rPr>
              <w:t>5</w:t>
            </w:r>
          </w:p>
        </w:tc>
        <w:tc>
          <w:tcPr>
            <w:tcW w:w="3142" w:type="dxa"/>
            <w:tcBorders>
              <w:top w:val="single" w:sz="4" w:space="0" w:color="auto"/>
              <w:left w:val="single" w:sz="4" w:space="0" w:color="auto"/>
              <w:bottom w:val="single" w:sz="4" w:space="0" w:color="auto"/>
              <w:right w:val="single" w:sz="4" w:space="0" w:color="auto"/>
            </w:tcBorders>
            <w:vAlign w:val="center"/>
          </w:tcPr>
          <w:p w14:paraId="5EADEB8E" w14:textId="77777777" w:rsidR="00A36874" w:rsidRDefault="00A36874" w:rsidP="00DA2162">
            <w:pPr>
              <w:rPr>
                <w:rFonts w:ascii="Calibri" w:hAnsi="Calibri" w:cs="Calibri"/>
                <w:color w:val="000000"/>
                <w:sz w:val="22"/>
                <w:szCs w:val="22"/>
              </w:rPr>
            </w:pPr>
            <w:r>
              <w:rPr>
                <w:rFonts w:ascii="Calibri" w:hAnsi="Calibri" w:cs="Calibri"/>
                <w:color w:val="000000"/>
                <w:sz w:val="22"/>
                <w:szCs w:val="22"/>
              </w:rPr>
              <w:t xml:space="preserve">Heparyna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xml:space="preserve"> dożylnych 5000 j.m./ml (25 000 j.m./5 ml), opakowanie 10 fiolek po 5 ml </w:t>
            </w:r>
          </w:p>
        </w:tc>
        <w:tc>
          <w:tcPr>
            <w:tcW w:w="621" w:type="dxa"/>
            <w:tcBorders>
              <w:top w:val="single" w:sz="4" w:space="0" w:color="auto"/>
              <w:left w:val="single" w:sz="4" w:space="0" w:color="auto"/>
              <w:bottom w:val="single" w:sz="4" w:space="0" w:color="auto"/>
              <w:right w:val="single" w:sz="4" w:space="0" w:color="auto"/>
            </w:tcBorders>
            <w:vAlign w:val="bottom"/>
          </w:tcPr>
          <w:p w14:paraId="513298B3"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6 opak.</w:t>
            </w:r>
          </w:p>
        </w:tc>
        <w:tc>
          <w:tcPr>
            <w:tcW w:w="1359" w:type="dxa"/>
            <w:tcBorders>
              <w:top w:val="single" w:sz="4" w:space="0" w:color="auto"/>
              <w:left w:val="single" w:sz="4" w:space="0" w:color="auto"/>
              <w:bottom w:val="single" w:sz="4" w:space="0" w:color="auto"/>
              <w:right w:val="single" w:sz="4" w:space="0" w:color="auto"/>
            </w:tcBorders>
            <w:vAlign w:val="center"/>
          </w:tcPr>
          <w:p w14:paraId="1D18FD5F"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2BCE007"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2EB676E"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BEB963E"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7EF939B" w14:textId="77777777" w:rsidR="00A36874" w:rsidRDefault="00A36874" w:rsidP="00DA2162">
            <w:pPr>
              <w:jc w:val="center"/>
              <w:rPr>
                <w:rFonts w:ascii="Arial" w:hAnsi="Arial" w:cs="Arial"/>
                <w:color w:val="000000"/>
                <w:sz w:val="18"/>
                <w:szCs w:val="18"/>
              </w:rPr>
            </w:pPr>
          </w:p>
        </w:tc>
      </w:tr>
      <w:tr w:rsidR="00A36874" w14:paraId="36ABF889"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77FACBB" w14:textId="77777777" w:rsidR="00A36874" w:rsidRDefault="00A36874" w:rsidP="00DA2162">
            <w:pPr>
              <w:jc w:val="center"/>
              <w:rPr>
                <w:rFonts w:ascii="Calibri" w:hAnsi="Calibri" w:cs="Calibri"/>
                <w:color w:val="000000"/>
              </w:rPr>
            </w:pPr>
            <w:r>
              <w:rPr>
                <w:rFonts w:ascii="Calibri" w:hAnsi="Calibri" w:cs="Calibri"/>
                <w:color w:val="000000"/>
              </w:rPr>
              <w:t>6</w:t>
            </w:r>
          </w:p>
        </w:tc>
        <w:tc>
          <w:tcPr>
            <w:tcW w:w="3142" w:type="dxa"/>
            <w:tcBorders>
              <w:top w:val="single" w:sz="4" w:space="0" w:color="auto"/>
              <w:left w:val="single" w:sz="4" w:space="0" w:color="auto"/>
              <w:bottom w:val="single" w:sz="4" w:space="0" w:color="auto"/>
              <w:right w:val="single" w:sz="4" w:space="0" w:color="auto"/>
            </w:tcBorders>
            <w:vAlign w:val="center"/>
          </w:tcPr>
          <w:p w14:paraId="081253FC" w14:textId="77777777" w:rsidR="00A36874" w:rsidRDefault="00A36874" w:rsidP="00DA2162">
            <w:pPr>
              <w:rPr>
                <w:rFonts w:ascii="Calibri" w:hAnsi="Calibri" w:cs="Calibri"/>
                <w:color w:val="000000"/>
                <w:sz w:val="22"/>
                <w:szCs w:val="22"/>
              </w:rPr>
            </w:pPr>
            <w:r>
              <w:rPr>
                <w:rFonts w:ascii="Calibri" w:hAnsi="Calibri" w:cs="Calibri"/>
                <w:color w:val="000000"/>
                <w:sz w:val="22"/>
                <w:szCs w:val="22"/>
              </w:rPr>
              <w:t>Lidokaina 10% 38g w aerozolu</w:t>
            </w:r>
          </w:p>
        </w:tc>
        <w:tc>
          <w:tcPr>
            <w:tcW w:w="621" w:type="dxa"/>
            <w:tcBorders>
              <w:top w:val="single" w:sz="4" w:space="0" w:color="auto"/>
              <w:left w:val="single" w:sz="4" w:space="0" w:color="auto"/>
              <w:bottom w:val="single" w:sz="4" w:space="0" w:color="auto"/>
              <w:right w:val="single" w:sz="4" w:space="0" w:color="auto"/>
            </w:tcBorders>
            <w:vAlign w:val="bottom"/>
          </w:tcPr>
          <w:p w14:paraId="422C9A0D"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2 szt.</w:t>
            </w:r>
          </w:p>
        </w:tc>
        <w:tc>
          <w:tcPr>
            <w:tcW w:w="1359" w:type="dxa"/>
            <w:tcBorders>
              <w:top w:val="single" w:sz="4" w:space="0" w:color="auto"/>
              <w:left w:val="single" w:sz="4" w:space="0" w:color="auto"/>
              <w:bottom w:val="single" w:sz="4" w:space="0" w:color="auto"/>
              <w:right w:val="single" w:sz="4" w:space="0" w:color="auto"/>
            </w:tcBorders>
            <w:vAlign w:val="center"/>
          </w:tcPr>
          <w:p w14:paraId="441EC4B5"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B6D2161"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4A666F8"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C9251E"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5A1AE63" w14:textId="77777777" w:rsidR="00A36874" w:rsidRDefault="00A36874" w:rsidP="00DA2162">
            <w:pPr>
              <w:jc w:val="center"/>
              <w:rPr>
                <w:rFonts w:ascii="Arial" w:hAnsi="Arial" w:cs="Arial"/>
                <w:color w:val="000000"/>
                <w:sz w:val="18"/>
                <w:szCs w:val="18"/>
              </w:rPr>
            </w:pPr>
          </w:p>
        </w:tc>
      </w:tr>
      <w:tr w:rsidR="00A36874" w14:paraId="15D8D7F5"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E6A812C" w14:textId="77777777" w:rsidR="00A36874" w:rsidRDefault="00A36874" w:rsidP="00DA2162">
            <w:pPr>
              <w:jc w:val="center"/>
              <w:rPr>
                <w:rFonts w:ascii="Calibri" w:hAnsi="Calibri" w:cs="Calibri"/>
                <w:color w:val="000000"/>
              </w:rPr>
            </w:pPr>
            <w:r>
              <w:rPr>
                <w:rFonts w:ascii="Calibri" w:hAnsi="Calibri" w:cs="Calibri"/>
                <w:color w:val="000000"/>
              </w:rPr>
              <w:t>7</w:t>
            </w:r>
          </w:p>
        </w:tc>
        <w:tc>
          <w:tcPr>
            <w:tcW w:w="3142" w:type="dxa"/>
            <w:tcBorders>
              <w:top w:val="single" w:sz="4" w:space="0" w:color="auto"/>
              <w:left w:val="single" w:sz="4" w:space="0" w:color="auto"/>
              <w:bottom w:val="single" w:sz="4" w:space="0" w:color="auto"/>
              <w:right w:val="single" w:sz="4" w:space="0" w:color="auto"/>
            </w:tcBorders>
            <w:vAlign w:val="center"/>
          </w:tcPr>
          <w:p w14:paraId="56EA7A48" w14:textId="77777777" w:rsidR="00A36874" w:rsidRDefault="00A36874" w:rsidP="00DA2162">
            <w:pPr>
              <w:rPr>
                <w:rFonts w:ascii="Calibri" w:hAnsi="Calibri" w:cs="Calibri"/>
                <w:color w:val="000000"/>
                <w:sz w:val="22"/>
                <w:szCs w:val="22"/>
              </w:rPr>
            </w:pPr>
            <w:proofErr w:type="spellStart"/>
            <w:r>
              <w:rPr>
                <w:rFonts w:ascii="Calibri" w:hAnsi="Calibri" w:cs="Calibri"/>
                <w:color w:val="000000"/>
                <w:sz w:val="22"/>
                <w:szCs w:val="22"/>
              </w:rPr>
              <w:t>Lignokaina</w:t>
            </w:r>
            <w:proofErr w:type="spellEnd"/>
            <w:r>
              <w:rPr>
                <w:rFonts w:ascii="Calibri" w:hAnsi="Calibri" w:cs="Calibri"/>
                <w:color w:val="000000"/>
                <w:sz w:val="22"/>
                <w:szCs w:val="22"/>
              </w:rPr>
              <w:t xml:space="preserve"> 2%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20mg/ml, opakowanie 5 fiolek po 20ml</w:t>
            </w:r>
          </w:p>
        </w:tc>
        <w:tc>
          <w:tcPr>
            <w:tcW w:w="621" w:type="dxa"/>
            <w:tcBorders>
              <w:top w:val="single" w:sz="4" w:space="0" w:color="auto"/>
              <w:left w:val="single" w:sz="4" w:space="0" w:color="auto"/>
              <w:bottom w:val="single" w:sz="4" w:space="0" w:color="auto"/>
              <w:right w:val="single" w:sz="4" w:space="0" w:color="auto"/>
            </w:tcBorders>
            <w:vAlign w:val="bottom"/>
          </w:tcPr>
          <w:p w14:paraId="7C61FB63"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10 opak.</w:t>
            </w:r>
          </w:p>
        </w:tc>
        <w:tc>
          <w:tcPr>
            <w:tcW w:w="1359" w:type="dxa"/>
            <w:tcBorders>
              <w:top w:val="single" w:sz="4" w:space="0" w:color="auto"/>
              <w:left w:val="single" w:sz="4" w:space="0" w:color="auto"/>
              <w:bottom w:val="single" w:sz="4" w:space="0" w:color="auto"/>
              <w:right w:val="single" w:sz="4" w:space="0" w:color="auto"/>
            </w:tcBorders>
            <w:vAlign w:val="center"/>
          </w:tcPr>
          <w:p w14:paraId="55F5FFFF"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96ABD5D"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EEF8FEB"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771233A"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A6167D3" w14:textId="77777777" w:rsidR="00A36874" w:rsidRDefault="00A36874" w:rsidP="00DA2162">
            <w:pPr>
              <w:jc w:val="center"/>
              <w:rPr>
                <w:rFonts w:ascii="Arial" w:hAnsi="Arial" w:cs="Arial"/>
                <w:color w:val="000000"/>
                <w:sz w:val="18"/>
                <w:szCs w:val="18"/>
              </w:rPr>
            </w:pPr>
          </w:p>
        </w:tc>
      </w:tr>
      <w:tr w:rsidR="00A36874" w14:paraId="7FDF078F"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AE17E5D" w14:textId="77777777" w:rsidR="00A36874" w:rsidRDefault="00A36874" w:rsidP="00DA2162">
            <w:pPr>
              <w:jc w:val="center"/>
              <w:rPr>
                <w:rFonts w:ascii="Calibri" w:hAnsi="Calibri" w:cs="Calibri"/>
                <w:color w:val="000000"/>
              </w:rPr>
            </w:pPr>
            <w:r>
              <w:rPr>
                <w:rFonts w:ascii="Calibri" w:hAnsi="Calibri" w:cs="Calibri"/>
                <w:color w:val="000000"/>
              </w:rPr>
              <w:t>8</w:t>
            </w:r>
          </w:p>
        </w:tc>
        <w:tc>
          <w:tcPr>
            <w:tcW w:w="3142" w:type="dxa"/>
            <w:tcBorders>
              <w:top w:val="single" w:sz="4" w:space="0" w:color="auto"/>
              <w:left w:val="single" w:sz="4" w:space="0" w:color="auto"/>
              <w:bottom w:val="single" w:sz="4" w:space="0" w:color="auto"/>
              <w:right w:val="single" w:sz="4" w:space="0" w:color="auto"/>
            </w:tcBorders>
            <w:vAlign w:val="center"/>
          </w:tcPr>
          <w:p w14:paraId="77B97DA3" w14:textId="77777777" w:rsidR="00A36874" w:rsidRDefault="00A36874" w:rsidP="00DA2162">
            <w:pPr>
              <w:rPr>
                <w:rFonts w:ascii="Calibri" w:hAnsi="Calibri" w:cs="Calibri"/>
                <w:color w:val="000000"/>
                <w:sz w:val="22"/>
                <w:szCs w:val="22"/>
              </w:rPr>
            </w:pPr>
            <w:proofErr w:type="spellStart"/>
            <w:r>
              <w:rPr>
                <w:rFonts w:ascii="Calibri" w:hAnsi="Calibri" w:cs="Calibri"/>
                <w:color w:val="000000"/>
                <w:sz w:val="22"/>
                <w:szCs w:val="22"/>
              </w:rPr>
              <w:t>Proksymetakaina</w:t>
            </w:r>
            <w:proofErr w:type="spellEnd"/>
            <w:r>
              <w:rPr>
                <w:rFonts w:ascii="Calibri" w:hAnsi="Calibri" w:cs="Calibri"/>
                <w:color w:val="000000"/>
                <w:sz w:val="22"/>
                <w:szCs w:val="22"/>
              </w:rPr>
              <w:t xml:space="preserve"> (w postaci chlorowodorku), 5mg/ml, roztwór, opakowanie 15ml</w:t>
            </w:r>
          </w:p>
        </w:tc>
        <w:tc>
          <w:tcPr>
            <w:tcW w:w="621" w:type="dxa"/>
            <w:tcBorders>
              <w:top w:val="single" w:sz="4" w:space="0" w:color="auto"/>
              <w:left w:val="single" w:sz="4" w:space="0" w:color="auto"/>
              <w:bottom w:val="single" w:sz="4" w:space="0" w:color="auto"/>
              <w:right w:val="single" w:sz="4" w:space="0" w:color="auto"/>
            </w:tcBorders>
            <w:vAlign w:val="bottom"/>
          </w:tcPr>
          <w:p w14:paraId="2215DDD6"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6 opak.</w:t>
            </w:r>
          </w:p>
        </w:tc>
        <w:tc>
          <w:tcPr>
            <w:tcW w:w="1359" w:type="dxa"/>
            <w:tcBorders>
              <w:top w:val="single" w:sz="4" w:space="0" w:color="auto"/>
              <w:left w:val="single" w:sz="4" w:space="0" w:color="auto"/>
              <w:bottom w:val="single" w:sz="4" w:space="0" w:color="auto"/>
              <w:right w:val="single" w:sz="4" w:space="0" w:color="auto"/>
            </w:tcBorders>
            <w:vAlign w:val="center"/>
          </w:tcPr>
          <w:p w14:paraId="3BEC2BE4"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E5C98CD"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15EDB8B"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F195310"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994787B" w14:textId="77777777" w:rsidR="00A36874" w:rsidRDefault="00A36874" w:rsidP="00DA2162">
            <w:pPr>
              <w:jc w:val="center"/>
              <w:rPr>
                <w:rFonts w:ascii="Arial" w:hAnsi="Arial" w:cs="Arial"/>
                <w:color w:val="000000"/>
                <w:sz w:val="18"/>
                <w:szCs w:val="18"/>
              </w:rPr>
            </w:pPr>
          </w:p>
        </w:tc>
      </w:tr>
      <w:tr w:rsidR="00A36874" w14:paraId="287342D4"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A31E2F9" w14:textId="77777777" w:rsidR="00A36874" w:rsidRDefault="00A36874" w:rsidP="00DA2162">
            <w:pPr>
              <w:jc w:val="center"/>
              <w:rPr>
                <w:rFonts w:ascii="Calibri" w:hAnsi="Calibri" w:cs="Calibri"/>
                <w:color w:val="000000"/>
              </w:rPr>
            </w:pPr>
            <w:r>
              <w:rPr>
                <w:rFonts w:ascii="Calibri" w:hAnsi="Calibri" w:cs="Calibri"/>
                <w:color w:val="000000"/>
              </w:rPr>
              <w:t>9</w:t>
            </w:r>
          </w:p>
        </w:tc>
        <w:tc>
          <w:tcPr>
            <w:tcW w:w="3142" w:type="dxa"/>
            <w:tcBorders>
              <w:top w:val="single" w:sz="4" w:space="0" w:color="auto"/>
              <w:left w:val="single" w:sz="4" w:space="0" w:color="auto"/>
              <w:bottom w:val="single" w:sz="4" w:space="0" w:color="auto"/>
              <w:right w:val="single" w:sz="4" w:space="0" w:color="auto"/>
            </w:tcBorders>
            <w:vAlign w:val="center"/>
          </w:tcPr>
          <w:p w14:paraId="56DD4532" w14:textId="77777777" w:rsidR="00A36874" w:rsidRDefault="00A36874" w:rsidP="00DA2162">
            <w:pPr>
              <w:rPr>
                <w:rFonts w:ascii="Calibri" w:hAnsi="Calibri" w:cs="Calibri"/>
                <w:color w:val="000000"/>
                <w:sz w:val="22"/>
                <w:szCs w:val="22"/>
              </w:rPr>
            </w:pPr>
            <w:proofErr w:type="spellStart"/>
            <w:r>
              <w:rPr>
                <w:rFonts w:ascii="Calibri" w:hAnsi="Calibri" w:cs="Calibri"/>
                <w:color w:val="000000"/>
                <w:sz w:val="22"/>
                <w:szCs w:val="22"/>
              </w:rPr>
              <w:t>Metyloprednizolon</w:t>
            </w:r>
            <w:proofErr w:type="spellEnd"/>
            <w:r>
              <w:rPr>
                <w:rFonts w:ascii="Calibri" w:hAnsi="Calibri" w:cs="Calibri"/>
                <w:color w:val="000000"/>
                <w:sz w:val="22"/>
                <w:szCs w:val="22"/>
              </w:rPr>
              <w:t xml:space="preserve">, proszek do sporządzania roztworu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opakowanie 250 mg, fiolka + rozpuszczalnik</w:t>
            </w:r>
          </w:p>
        </w:tc>
        <w:tc>
          <w:tcPr>
            <w:tcW w:w="621" w:type="dxa"/>
            <w:tcBorders>
              <w:top w:val="single" w:sz="4" w:space="0" w:color="auto"/>
              <w:left w:val="single" w:sz="4" w:space="0" w:color="auto"/>
              <w:bottom w:val="single" w:sz="4" w:space="0" w:color="auto"/>
              <w:right w:val="single" w:sz="4" w:space="0" w:color="auto"/>
            </w:tcBorders>
            <w:vAlign w:val="bottom"/>
          </w:tcPr>
          <w:p w14:paraId="01B467BC"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2 opak.</w:t>
            </w:r>
          </w:p>
        </w:tc>
        <w:tc>
          <w:tcPr>
            <w:tcW w:w="1359" w:type="dxa"/>
            <w:tcBorders>
              <w:top w:val="single" w:sz="4" w:space="0" w:color="auto"/>
              <w:left w:val="single" w:sz="4" w:space="0" w:color="auto"/>
              <w:bottom w:val="single" w:sz="4" w:space="0" w:color="auto"/>
              <w:right w:val="single" w:sz="4" w:space="0" w:color="auto"/>
            </w:tcBorders>
            <w:vAlign w:val="center"/>
          </w:tcPr>
          <w:p w14:paraId="00FC3F3D"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812B385"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307DD42C"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6416111"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535B525" w14:textId="77777777" w:rsidR="00A36874" w:rsidRDefault="00A36874" w:rsidP="00DA2162">
            <w:pPr>
              <w:jc w:val="center"/>
              <w:rPr>
                <w:rFonts w:ascii="Arial" w:hAnsi="Arial" w:cs="Arial"/>
                <w:color w:val="000000"/>
                <w:sz w:val="18"/>
                <w:szCs w:val="18"/>
              </w:rPr>
            </w:pPr>
          </w:p>
        </w:tc>
      </w:tr>
      <w:tr w:rsidR="00A36874" w14:paraId="6AD6EABE"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8D7988E" w14:textId="77777777" w:rsidR="00A36874" w:rsidRDefault="00A36874" w:rsidP="00DA2162">
            <w:pPr>
              <w:jc w:val="center"/>
              <w:rPr>
                <w:rFonts w:ascii="Calibri" w:hAnsi="Calibri" w:cs="Calibri"/>
                <w:color w:val="000000"/>
              </w:rPr>
            </w:pPr>
            <w:r>
              <w:rPr>
                <w:rFonts w:ascii="Calibri" w:hAnsi="Calibri" w:cs="Calibri"/>
                <w:color w:val="000000"/>
              </w:rPr>
              <w:t>10</w:t>
            </w:r>
          </w:p>
        </w:tc>
        <w:tc>
          <w:tcPr>
            <w:tcW w:w="3142" w:type="dxa"/>
            <w:tcBorders>
              <w:top w:val="single" w:sz="4" w:space="0" w:color="auto"/>
              <w:left w:val="single" w:sz="4" w:space="0" w:color="auto"/>
              <w:bottom w:val="single" w:sz="4" w:space="0" w:color="auto"/>
              <w:right w:val="single" w:sz="4" w:space="0" w:color="auto"/>
            </w:tcBorders>
            <w:vAlign w:val="center"/>
          </w:tcPr>
          <w:p w14:paraId="32045BC0" w14:textId="77777777" w:rsidR="00A36874" w:rsidRDefault="00A36874" w:rsidP="00DA2162">
            <w:pPr>
              <w:rPr>
                <w:rFonts w:ascii="Calibri" w:hAnsi="Calibri" w:cs="Calibri"/>
                <w:color w:val="000000"/>
                <w:sz w:val="22"/>
                <w:szCs w:val="22"/>
              </w:rPr>
            </w:pPr>
            <w:r>
              <w:rPr>
                <w:rFonts w:ascii="Calibri" w:hAnsi="Calibri" w:cs="Calibri"/>
                <w:color w:val="000000"/>
                <w:sz w:val="22"/>
                <w:szCs w:val="22"/>
              </w:rPr>
              <w:t xml:space="preserve">Metamizol (w postaci metamizolu sodowego), roztwór do </w:t>
            </w:r>
            <w:proofErr w:type="spellStart"/>
            <w:r>
              <w:rPr>
                <w:rFonts w:ascii="Calibri" w:hAnsi="Calibri" w:cs="Calibri"/>
                <w:color w:val="000000"/>
                <w:sz w:val="22"/>
                <w:szCs w:val="22"/>
              </w:rPr>
              <w:t>wstrzykiwań</w:t>
            </w:r>
            <w:proofErr w:type="spellEnd"/>
            <w:r>
              <w:rPr>
                <w:rFonts w:ascii="Calibri" w:hAnsi="Calibri" w:cs="Calibri"/>
                <w:color w:val="000000"/>
                <w:sz w:val="22"/>
                <w:szCs w:val="22"/>
              </w:rPr>
              <w:t xml:space="preserve">, 500 mg/ml, opakowanie 5 ampułek po 5ml </w:t>
            </w:r>
          </w:p>
        </w:tc>
        <w:tc>
          <w:tcPr>
            <w:tcW w:w="621" w:type="dxa"/>
            <w:tcBorders>
              <w:top w:val="single" w:sz="4" w:space="0" w:color="auto"/>
              <w:left w:val="single" w:sz="4" w:space="0" w:color="auto"/>
              <w:bottom w:val="single" w:sz="4" w:space="0" w:color="auto"/>
              <w:right w:val="single" w:sz="4" w:space="0" w:color="auto"/>
            </w:tcBorders>
            <w:vAlign w:val="bottom"/>
          </w:tcPr>
          <w:p w14:paraId="6C409842"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16 opak.</w:t>
            </w:r>
          </w:p>
        </w:tc>
        <w:tc>
          <w:tcPr>
            <w:tcW w:w="1359" w:type="dxa"/>
            <w:tcBorders>
              <w:top w:val="single" w:sz="4" w:space="0" w:color="auto"/>
              <w:left w:val="single" w:sz="4" w:space="0" w:color="auto"/>
              <w:bottom w:val="single" w:sz="4" w:space="0" w:color="auto"/>
              <w:right w:val="single" w:sz="4" w:space="0" w:color="auto"/>
            </w:tcBorders>
            <w:vAlign w:val="center"/>
          </w:tcPr>
          <w:p w14:paraId="051E0F12"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D34D903"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F764021"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686E52B"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012586B" w14:textId="77777777" w:rsidR="00A36874" w:rsidRDefault="00A36874" w:rsidP="00DA2162">
            <w:pPr>
              <w:jc w:val="center"/>
              <w:rPr>
                <w:rFonts w:ascii="Arial" w:hAnsi="Arial" w:cs="Arial"/>
                <w:color w:val="000000"/>
                <w:sz w:val="18"/>
                <w:szCs w:val="18"/>
              </w:rPr>
            </w:pPr>
          </w:p>
        </w:tc>
      </w:tr>
      <w:tr w:rsidR="00A36874" w14:paraId="4738872C" w14:textId="77777777" w:rsidTr="00DA216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1F86E1D" w14:textId="77777777" w:rsidR="00A36874" w:rsidRDefault="00A36874" w:rsidP="00DA2162">
            <w:pPr>
              <w:jc w:val="center"/>
              <w:rPr>
                <w:rFonts w:ascii="Calibri" w:hAnsi="Calibri" w:cs="Calibri"/>
                <w:color w:val="000000"/>
              </w:rPr>
            </w:pPr>
            <w:r>
              <w:rPr>
                <w:rFonts w:ascii="Calibri" w:hAnsi="Calibri" w:cs="Calibri"/>
                <w:color w:val="000000"/>
              </w:rPr>
              <w:t>11</w:t>
            </w:r>
          </w:p>
        </w:tc>
        <w:tc>
          <w:tcPr>
            <w:tcW w:w="3142" w:type="dxa"/>
            <w:tcBorders>
              <w:top w:val="single" w:sz="4" w:space="0" w:color="auto"/>
              <w:left w:val="single" w:sz="4" w:space="0" w:color="auto"/>
              <w:bottom w:val="single" w:sz="4" w:space="0" w:color="auto"/>
              <w:right w:val="single" w:sz="4" w:space="0" w:color="auto"/>
            </w:tcBorders>
            <w:vAlign w:val="center"/>
          </w:tcPr>
          <w:p w14:paraId="42A52860" w14:textId="77777777" w:rsidR="00A36874" w:rsidRDefault="00A36874" w:rsidP="00DA2162">
            <w:pPr>
              <w:rPr>
                <w:rFonts w:ascii="Calibri" w:hAnsi="Calibri" w:cs="Calibri"/>
                <w:color w:val="000000"/>
                <w:sz w:val="22"/>
                <w:szCs w:val="22"/>
              </w:rPr>
            </w:pPr>
            <w:proofErr w:type="spellStart"/>
            <w:r>
              <w:rPr>
                <w:rFonts w:ascii="Calibri" w:hAnsi="Calibri" w:cs="Calibri"/>
                <w:color w:val="000000"/>
                <w:sz w:val="22"/>
                <w:szCs w:val="22"/>
              </w:rPr>
              <w:t>Corneregel</w:t>
            </w:r>
            <w:proofErr w:type="spellEnd"/>
            <w:r>
              <w:rPr>
                <w:rFonts w:ascii="Calibri" w:hAnsi="Calibri" w:cs="Calibri"/>
                <w:color w:val="000000"/>
                <w:sz w:val="22"/>
                <w:szCs w:val="22"/>
              </w:rPr>
              <w:t>, 50mg/ml, żel do oczu, opakowanie 10g</w:t>
            </w:r>
          </w:p>
        </w:tc>
        <w:tc>
          <w:tcPr>
            <w:tcW w:w="621" w:type="dxa"/>
            <w:tcBorders>
              <w:top w:val="single" w:sz="4" w:space="0" w:color="auto"/>
              <w:left w:val="single" w:sz="4" w:space="0" w:color="auto"/>
              <w:bottom w:val="single" w:sz="4" w:space="0" w:color="auto"/>
              <w:right w:val="single" w:sz="4" w:space="0" w:color="auto"/>
            </w:tcBorders>
            <w:vAlign w:val="bottom"/>
          </w:tcPr>
          <w:p w14:paraId="550ABC8C" w14:textId="77777777" w:rsidR="00A36874" w:rsidRDefault="00A36874" w:rsidP="00DA2162">
            <w:pPr>
              <w:jc w:val="right"/>
              <w:rPr>
                <w:rFonts w:ascii="Calibri" w:hAnsi="Calibri" w:cs="Calibri"/>
                <w:color w:val="000000"/>
                <w:sz w:val="22"/>
                <w:szCs w:val="22"/>
              </w:rPr>
            </w:pPr>
            <w:r>
              <w:rPr>
                <w:rFonts w:ascii="Calibri" w:hAnsi="Calibri" w:cs="Calibri"/>
                <w:color w:val="000000"/>
                <w:sz w:val="22"/>
                <w:szCs w:val="22"/>
              </w:rPr>
              <w:t>3 opak.</w:t>
            </w:r>
          </w:p>
        </w:tc>
        <w:tc>
          <w:tcPr>
            <w:tcW w:w="1359" w:type="dxa"/>
            <w:tcBorders>
              <w:top w:val="single" w:sz="4" w:space="0" w:color="auto"/>
              <w:left w:val="single" w:sz="4" w:space="0" w:color="auto"/>
              <w:bottom w:val="single" w:sz="4" w:space="0" w:color="auto"/>
              <w:right w:val="single" w:sz="4" w:space="0" w:color="auto"/>
            </w:tcBorders>
            <w:vAlign w:val="center"/>
          </w:tcPr>
          <w:p w14:paraId="17F02040" w14:textId="77777777" w:rsidR="00A36874" w:rsidRDefault="00A36874"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2120579" w14:textId="77777777" w:rsidR="00A36874" w:rsidRDefault="00A36874" w:rsidP="00DA2162">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3868E513" w14:textId="77777777" w:rsidR="00A36874" w:rsidRDefault="00A36874" w:rsidP="00DA2162">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28D5F5" w14:textId="77777777" w:rsidR="00A36874" w:rsidRDefault="00A36874"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8A4D97D" w14:textId="77777777" w:rsidR="00A36874" w:rsidRDefault="00A36874" w:rsidP="00DA2162">
            <w:pPr>
              <w:jc w:val="center"/>
              <w:rPr>
                <w:rFonts w:ascii="Arial" w:hAnsi="Arial" w:cs="Arial"/>
                <w:color w:val="000000"/>
                <w:sz w:val="18"/>
                <w:szCs w:val="18"/>
              </w:rPr>
            </w:pPr>
          </w:p>
        </w:tc>
      </w:tr>
      <w:tr w:rsidR="00A36874" w14:paraId="3F33241E" w14:textId="77777777" w:rsidTr="00DA2162">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5EA67900" w14:textId="77777777" w:rsidR="00A36874" w:rsidRDefault="00A36874" w:rsidP="00DA2162">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37CE2EC" w14:textId="77777777" w:rsidR="00A36874" w:rsidRDefault="00A36874" w:rsidP="00DA2162">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1A3D1E" w14:textId="77777777" w:rsidR="00A36874" w:rsidRDefault="00A36874" w:rsidP="00DA2162">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EA78961" w14:textId="77777777" w:rsidR="00A36874" w:rsidRDefault="00A36874" w:rsidP="00DA2162">
            <w:pPr>
              <w:spacing w:line="254" w:lineRule="auto"/>
              <w:jc w:val="center"/>
              <w:rPr>
                <w:rFonts w:ascii="Arial" w:hAnsi="Arial" w:cs="Arial"/>
                <w:color w:val="000000" w:themeColor="text1"/>
                <w:sz w:val="18"/>
                <w:szCs w:val="18"/>
              </w:rPr>
            </w:pPr>
          </w:p>
          <w:p w14:paraId="5C4E3424" w14:textId="77777777" w:rsidR="00A36874" w:rsidRDefault="00A36874" w:rsidP="00DA2162">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27FD60FA" w14:textId="77777777" w:rsidR="00A36874" w:rsidRDefault="00A36874" w:rsidP="00A36874">
      <w:pPr>
        <w:ind w:left="4248" w:firstLine="708"/>
        <w:rPr>
          <w:rFonts w:ascii="Arial Narrow" w:hAnsi="Arial Narrow"/>
        </w:rPr>
      </w:pPr>
    </w:p>
    <w:p w14:paraId="3E7E14A3" w14:textId="77777777" w:rsidR="00A36874" w:rsidRDefault="00A36874" w:rsidP="00A36874">
      <w:pPr>
        <w:ind w:left="4248" w:firstLine="708"/>
        <w:rPr>
          <w:rFonts w:ascii="Arial Narrow" w:hAnsi="Arial Narrow"/>
        </w:rPr>
      </w:pPr>
    </w:p>
    <w:p w14:paraId="05EA8570" w14:textId="77777777" w:rsidR="00A36874" w:rsidRDefault="00A36874" w:rsidP="00A36874">
      <w:pPr>
        <w:ind w:left="4248" w:firstLine="708"/>
        <w:rPr>
          <w:rFonts w:ascii="Arial Narrow" w:hAnsi="Arial Narrow"/>
        </w:rPr>
      </w:pPr>
    </w:p>
    <w:p w14:paraId="110DD376" w14:textId="77777777" w:rsidR="00A36874" w:rsidRDefault="00A36874" w:rsidP="00A36874">
      <w:pPr>
        <w:ind w:left="4248" w:firstLine="708"/>
        <w:rPr>
          <w:rFonts w:ascii="Arial Narrow" w:hAnsi="Arial Narrow"/>
        </w:rPr>
      </w:pPr>
      <w:r>
        <w:rPr>
          <w:rFonts w:ascii="Arial Narrow" w:hAnsi="Arial Narrow"/>
        </w:rPr>
        <w:t>…………………………………………………………………</w:t>
      </w:r>
    </w:p>
    <w:p w14:paraId="5A760B11" w14:textId="77777777" w:rsidR="00A36874" w:rsidRDefault="00A36874" w:rsidP="00A36874">
      <w:pPr>
        <w:ind w:left="5664" w:firstLine="708"/>
        <w:rPr>
          <w:rFonts w:ascii="Arial" w:hAnsi="Arial" w:cs="Arial"/>
        </w:rPr>
      </w:pPr>
      <w:r>
        <w:rPr>
          <w:rFonts w:ascii="Arial Narrow" w:hAnsi="Arial Narrow"/>
        </w:rPr>
        <w:t xml:space="preserve">Podpis Wykonawcy </w:t>
      </w:r>
    </w:p>
    <w:p w14:paraId="7D9363AA" w14:textId="77777777" w:rsidR="00A36874" w:rsidRDefault="00A36874" w:rsidP="00A36874"/>
    <w:p w14:paraId="1A635E75" w14:textId="77777777" w:rsidR="00A36874" w:rsidRDefault="00A36874" w:rsidP="00A36874"/>
    <w:p w14:paraId="712B5EFB" w14:textId="77777777" w:rsidR="00A36874" w:rsidRDefault="00A36874" w:rsidP="00A36874"/>
    <w:p w14:paraId="3A952A4A" w14:textId="77777777" w:rsidR="00A36874" w:rsidRPr="00927E37" w:rsidRDefault="00A36874" w:rsidP="00A36874">
      <w:pPr>
        <w:jc w:val="right"/>
      </w:pPr>
      <w:r w:rsidRPr="00927E37">
        <w:t>Załącznik nr 5</w:t>
      </w:r>
    </w:p>
    <w:p w14:paraId="07841A99" w14:textId="77777777" w:rsidR="00A36874" w:rsidRPr="00927E37" w:rsidRDefault="00A36874" w:rsidP="00A36874">
      <w:pPr>
        <w:jc w:val="right"/>
      </w:pPr>
    </w:p>
    <w:p w14:paraId="71FD1E85" w14:textId="77777777" w:rsidR="00A36874" w:rsidRPr="00927E37" w:rsidRDefault="00A36874" w:rsidP="00A36874">
      <w:pPr>
        <w:pStyle w:val="Stopka"/>
        <w:tabs>
          <w:tab w:val="left" w:pos="708"/>
        </w:tabs>
        <w:ind w:left="360"/>
        <w:jc w:val="both"/>
        <w:rPr>
          <w:rFonts w:ascii="Arial" w:hAnsi="Arial" w:cs="Arial"/>
        </w:rPr>
      </w:pPr>
    </w:p>
    <w:p w14:paraId="1688C456" w14:textId="77777777" w:rsidR="00A36874" w:rsidRPr="00927E37" w:rsidRDefault="00A36874" w:rsidP="00A36874">
      <w:pPr>
        <w:pStyle w:val="Stopka"/>
        <w:tabs>
          <w:tab w:val="left" w:pos="708"/>
        </w:tabs>
        <w:ind w:left="360"/>
        <w:jc w:val="both"/>
        <w:rPr>
          <w:rFonts w:ascii="Arial" w:hAnsi="Arial" w:cs="Arial"/>
        </w:rPr>
      </w:pPr>
    </w:p>
    <w:p w14:paraId="17E0E000" w14:textId="77777777" w:rsidR="00A36874" w:rsidRPr="00927E37" w:rsidRDefault="00A36874" w:rsidP="00A36874">
      <w:pPr>
        <w:pStyle w:val="Stopka"/>
        <w:tabs>
          <w:tab w:val="left" w:pos="708"/>
        </w:tabs>
        <w:ind w:left="360"/>
        <w:jc w:val="both"/>
        <w:rPr>
          <w:rFonts w:ascii="Arial" w:hAnsi="Arial" w:cs="Arial"/>
        </w:rPr>
      </w:pPr>
    </w:p>
    <w:p w14:paraId="28FE21CA" w14:textId="77777777" w:rsidR="00A36874" w:rsidRPr="00927E37" w:rsidRDefault="00A36874" w:rsidP="00A36874">
      <w:pPr>
        <w:pStyle w:val="Stopka"/>
        <w:tabs>
          <w:tab w:val="left" w:pos="708"/>
        </w:tabs>
        <w:ind w:left="360"/>
        <w:jc w:val="center"/>
        <w:rPr>
          <w:rFonts w:ascii="Arial" w:hAnsi="Arial" w:cs="Arial"/>
          <w:b/>
          <w:bCs/>
          <w:sz w:val="28"/>
        </w:rPr>
      </w:pPr>
      <w:r w:rsidRPr="00927E37">
        <w:rPr>
          <w:rFonts w:ascii="Arial" w:hAnsi="Arial" w:cs="Arial"/>
          <w:b/>
          <w:bCs/>
          <w:sz w:val="28"/>
        </w:rPr>
        <w:t>Wykaz dostaw</w:t>
      </w:r>
    </w:p>
    <w:p w14:paraId="3863084B" w14:textId="77777777" w:rsidR="00A36874" w:rsidRPr="00927E37" w:rsidRDefault="00A36874" w:rsidP="00A36874">
      <w:pPr>
        <w:pStyle w:val="Stopka"/>
        <w:tabs>
          <w:tab w:val="left" w:pos="708"/>
        </w:tabs>
        <w:ind w:left="360"/>
        <w:jc w:val="center"/>
        <w:rPr>
          <w:rFonts w:ascii="Arial" w:hAnsi="Arial" w:cs="Arial"/>
          <w:b/>
          <w:bCs/>
          <w:sz w:val="28"/>
        </w:rPr>
      </w:pPr>
      <w:r w:rsidRPr="00927E37">
        <w:rPr>
          <w:rFonts w:ascii="Arial" w:hAnsi="Arial" w:cs="Arial"/>
          <w:b/>
          <w:bCs/>
          <w:sz w:val="28"/>
        </w:rPr>
        <w:t xml:space="preserve">/spełniających wymogi specyfikacji istotnych warunków zamówienia/ </w:t>
      </w:r>
    </w:p>
    <w:p w14:paraId="4A41EAC7" w14:textId="77777777" w:rsidR="00A36874" w:rsidRPr="00927E37" w:rsidRDefault="00A36874" w:rsidP="00A36874">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A36874" w:rsidRPr="00927E37" w14:paraId="6A79D60C" w14:textId="77777777" w:rsidTr="00DA2162">
        <w:tc>
          <w:tcPr>
            <w:tcW w:w="496" w:type="dxa"/>
            <w:tcBorders>
              <w:top w:val="single" w:sz="4" w:space="0" w:color="auto"/>
              <w:left w:val="single" w:sz="4" w:space="0" w:color="auto"/>
              <w:bottom w:val="single" w:sz="4" w:space="0" w:color="auto"/>
              <w:right w:val="single" w:sz="4" w:space="0" w:color="auto"/>
            </w:tcBorders>
            <w:vAlign w:val="center"/>
            <w:hideMark/>
          </w:tcPr>
          <w:p w14:paraId="5DD8C3B6"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FD8FAC7"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Opis zrealizowanej dostawy/miejsce realizacji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198015"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536CA9"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Wartość</w:t>
            </w:r>
          </w:p>
          <w:p w14:paraId="667C70B9"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EFD6789" w14:textId="77777777" w:rsidR="00A36874" w:rsidRPr="00927E37" w:rsidRDefault="00A36874" w:rsidP="00DA2162">
            <w:pPr>
              <w:pStyle w:val="Stopka"/>
              <w:tabs>
                <w:tab w:val="left" w:pos="708"/>
              </w:tabs>
              <w:jc w:val="center"/>
              <w:rPr>
                <w:rFonts w:ascii="Arial" w:hAnsi="Arial" w:cs="Arial"/>
                <w:sz w:val="28"/>
              </w:rPr>
            </w:pPr>
            <w:r w:rsidRPr="00927E37">
              <w:rPr>
                <w:rFonts w:ascii="Arial" w:hAnsi="Arial" w:cs="Arial"/>
                <w:sz w:val="28"/>
              </w:rPr>
              <w:t>Data wykonania</w:t>
            </w:r>
          </w:p>
        </w:tc>
      </w:tr>
      <w:tr w:rsidR="00A36874" w:rsidRPr="00927E37" w14:paraId="67C93683" w14:textId="77777777" w:rsidTr="00DA2162">
        <w:tc>
          <w:tcPr>
            <w:tcW w:w="496" w:type="dxa"/>
            <w:tcBorders>
              <w:top w:val="single" w:sz="4" w:space="0" w:color="auto"/>
              <w:left w:val="single" w:sz="4" w:space="0" w:color="auto"/>
              <w:bottom w:val="single" w:sz="4" w:space="0" w:color="auto"/>
              <w:right w:val="single" w:sz="4" w:space="0" w:color="auto"/>
            </w:tcBorders>
          </w:tcPr>
          <w:p w14:paraId="5F157E0C" w14:textId="77777777" w:rsidR="00A36874" w:rsidRPr="00927E37" w:rsidRDefault="00A36874" w:rsidP="00DA2162">
            <w:pPr>
              <w:pStyle w:val="Stopka"/>
              <w:tabs>
                <w:tab w:val="left" w:pos="708"/>
              </w:tabs>
              <w:jc w:val="both"/>
              <w:rPr>
                <w:rFonts w:ascii="Arial" w:hAnsi="Arial" w:cs="Arial"/>
                <w:sz w:val="28"/>
              </w:rPr>
            </w:pPr>
          </w:p>
          <w:p w14:paraId="56917D95"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68B9433"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53C11E8D"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32BDDFA4"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93956F1" w14:textId="77777777" w:rsidR="00A36874" w:rsidRPr="00927E37" w:rsidRDefault="00A36874" w:rsidP="00DA2162">
            <w:pPr>
              <w:pStyle w:val="Stopka"/>
              <w:tabs>
                <w:tab w:val="left" w:pos="708"/>
              </w:tabs>
              <w:jc w:val="both"/>
              <w:rPr>
                <w:rFonts w:ascii="Arial" w:hAnsi="Arial" w:cs="Arial"/>
                <w:sz w:val="28"/>
              </w:rPr>
            </w:pPr>
          </w:p>
        </w:tc>
      </w:tr>
      <w:tr w:rsidR="00A36874" w:rsidRPr="00927E37" w14:paraId="6D0B8124" w14:textId="77777777" w:rsidTr="00DA2162">
        <w:trPr>
          <w:trHeight w:val="646"/>
        </w:trPr>
        <w:tc>
          <w:tcPr>
            <w:tcW w:w="496" w:type="dxa"/>
            <w:tcBorders>
              <w:top w:val="single" w:sz="4" w:space="0" w:color="auto"/>
              <w:left w:val="single" w:sz="4" w:space="0" w:color="auto"/>
              <w:bottom w:val="single" w:sz="4" w:space="0" w:color="auto"/>
              <w:right w:val="single" w:sz="4" w:space="0" w:color="auto"/>
            </w:tcBorders>
          </w:tcPr>
          <w:p w14:paraId="2D3D2D10"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EF680C0"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71B61998"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7200BFDF"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21CDBE55" w14:textId="77777777" w:rsidR="00A36874" w:rsidRPr="00927E37" w:rsidRDefault="00A36874" w:rsidP="00DA2162">
            <w:pPr>
              <w:pStyle w:val="Stopka"/>
              <w:tabs>
                <w:tab w:val="left" w:pos="708"/>
              </w:tabs>
              <w:jc w:val="both"/>
              <w:rPr>
                <w:rFonts w:ascii="Arial" w:hAnsi="Arial" w:cs="Arial"/>
                <w:sz w:val="28"/>
              </w:rPr>
            </w:pPr>
          </w:p>
        </w:tc>
      </w:tr>
      <w:tr w:rsidR="00A36874" w:rsidRPr="00927E37" w14:paraId="6F9C9C50" w14:textId="77777777" w:rsidTr="00DA2162">
        <w:trPr>
          <w:trHeight w:val="646"/>
        </w:trPr>
        <w:tc>
          <w:tcPr>
            <w:tcW w:w="496" w:type="dxa"/>
            <w:tcBorders>
              <w:top w:val="single" w:sz="4" w:space="0" w:color="auto"/>
              <w:left w:val="single" w:sz="4" w:space="0" w:color="auto"/>
              <w:bottom w:val="single" w:sz="4" w:space="0" w:color="auto"/>
              <w:right w:val="single" w:sz="4" w:space="0" w:color="auto"/>
            </w:tcBorders>
          </w:tcPr>
          <w:p w14:paraId="6D66401B"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06B639BB"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17D18065"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5B3764C7"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77220812" w14:textId="77777777" w:rsidR="00A36874" w:rsidRPr="00927E37" w:rsidRDefault="00A36874" w:rsidP="00DA2162">
            <w:pPr>
              <w:pStyle w:val="Stopka"/>
              <w:tabs>
                <w:tab w:val="left" w:pos="708"/>
              </w:tabs>
              <w:jc w:val="both"/>
              <w:rPr>
                <w:rFonts w:ascii="Arial" w:hAnsi="Arial" w:cs="Arial"/>
                <w:sz w:val="28"/>
              </w:rPr>
            </w:pPr>
          </w:p>
        </w:tc>
      </w:tr>
      <w:tr w:rsidR="00A36874" w:rsidRPr="00927E37" w14:paraId="1338F349" w14:textId="77777777" w:rsidTr="00DA2162">
        <w:tc>
          <w:tcPr>
            <w:tcW w:w="496" w:type="dxa"/>
            <w:tcBorders>
              <w:top w:val="single" w:sz="4" w:space="0" w:color="auto"/>
              <w:left w:val="single" w:sz="4" w:space="0" w:color="auto"/>
              <w:bottom w:val="single" w:sz="4" w:space="0" w:color="auto"/>
              <w:right w:val="single" w:sz="4" w:space="0" w:color="auto"/>
            </w:tcBorders>
          </w:tcPr>
          <w:p w14:paraId="662599FA" w14:textId="77777777" w:rsidR="00A36874" w:rsidRPr="00927E37" w:rsidRDefault="00A36874" w:rsidP="00DA2162">
            <w:pPr>
              <w:pStyle w:val="Stopka"/>
              <w:tabs>
                <w:tab w:val="left" w:pos="708"/>
              </w:tabs>
              <w:jc w:val="both"/>
              <w:rPr>
                <w:rFonts w:ascii="Arial" w:hAnsi="Arial" w:cs="Arial"/>
                <w:sz w:val="28"/>
              </w:rPr>
            </w:pPr>
          </w:p>
          <w:p w14:paraId="4B9101D5"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5002571"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41A92A74"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11CE8C25"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BE31F6A" w14:textId="77777777" w:rsidR="00A36874" w:rsidRPr="00927E37" w:rsidRDefault="00A36874" w:rsidP="00DA2162">
            <w:pPr>
              <w:pStyle w:val="Stopka"/>
              <w:tabs>
                <w:tab w:val="left" w:pos="708"/>
              </w:tabs>
              <w:jc w:val="both"/>
              <w:rPr>
                <w:rFonts w:ascii="Arial" w:hAnsi="Arial" w:cs="Arial"/>
                <w:sz w:val="28"/>
              </w:rPr>
            </w:pPr>
          </w:p>
        </w:tc>
      </w:tr>
      <w:tr w:rsidR="00A36874" w:rsidRPr="00927E37" w14:paraId="3D0DD616" w14:textId="77777777" w:rsidTr="00DA2162">
        <w:tc>
          <w:tcPr>
            <w:tcW w:w="496" w:type="dxa"/>
            <w:tcBorders>
              <w:top w:val="single" w:sz="4" w:space="0" w:color="auto"/>
              <w:left w:val="single" w:sz="4" w:space="0" w:color="auto"/>
              <w:bottom w:val="single" w:sz="4" w:space="0" w:color="auto"/>
              <w:right w:val="single" w:sz="4" w:space="0" w:color="auto"/>
            </w:tcBorders>
          </w:tcPr>
          <w:p w14:paraId="0AD9FFD4" w14:textId="77777777" w:rsidR="00A36874" w:rsidRPr="00927E37" w:rsidRDefault="00A36874" w:rsidP="00DA2162">
            <w:pPr>
              <w:pStyle w:val="Stopka"/>
              <w:tabs>
                <w:tab w:val="left" w:pos="708"/>
              </w:tabs>
              <w:jc w:val="both"/>
              <w:rPr>
                <w:rFonts w:ascii="Arial" w:hAnsi="Arial" w:cs="Arial"/>
                <w:sz w:val="28"/>
              </w:rPr>
            </w:pPr>
          </w:p>
          <w:p w14:paraId="6838265B" w14:textId="77777777" w:rsidR="00A36874" w:rsidRPr="00927E37" w:rsidRDefault="00A36874" w:rsidP="00DA2162">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4D244FB1" w14:textId="77777777" w:rsidR="00A36874" w:rsidRPr="00927E37" w:rsidRDefault="00A36874" w:rsidP="00DA2162">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051222F4" w14:textId="77777777" w:rsidR="00A36874" w:rsidRPr="00927E37" w:rsidRDefault="00A36874" w:rsidP="00DA2162">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23D3A277" w14:textId="77777777" w:rsidR="00A36874" w:rsidRPr="00927E37" w:rsidRDefault="00A36874" w:rsidP="00DA2162">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090C6F13" w14:textId="77777777" w:rsidR="00A36874" w:rsidRPr="00927E37" w:rsidRDefault="00A36874" w:rsidP="00DA2162">
            <w:pPr>
              <w:pStyle w:val="Stopka"/>
              <w:tabs>
                <w:tab w:val="left" w:pos="708"/>
              </w:tabs>
              <w:jc w:val="both"/>
              <w:rPr>
                <w:rFonts w:ascii="Arial" w:hAnsi="Arial" w:cs="Arial"/>
                <w:sz w:val="28"/>
              </w:rPr>
            </w:pPr>
          </w:p>
        </w:tc>
      </w:tr>
    </w:tbl>
    <w:p w14:paraId="56DAEDF2" w14:textId="77777777" w:rsidR="00A36874" w:rsidRPr="00927E37" w:rsidRDefault="00A36874" w:rsidP="00A36874">
      <w:pPr>
        <w:pStyle w:val="Stopka"/>
        <w:tabs>
          <w:tab w:val="left" w:pos="708"/>
        </w:tabs>
        <w:ind w:left="360"/>
        <w:jc w:val="both"/>
        <w:rPr>
          <w:rFonts w:ascii="Arial" w:hAnsi="Arial" w:cs="Arial"/>
          <w:sz w:val="28"/>
        </w:rPr>
      </w:pPr>
    </w:p>
    <w:p w14:paraId="27E74298" w14:textId="77777777" w:rsidR="00A36874" w:rsidRPr="00927E37" w:rsidRDefault="00A36874" w:rsidP="00A36874">
      <w:pPr>
        <w:pStyle w:val="Stopka"/>
        <w:tabs>
          <w:tab w:val="left" w:pos="708"/>
        </w:tabs>
        <w:ind w:left="360"/>
        <w:jc w:val="both"/>
        <w:rPr>
          <w:rFonts w:ascii="Arial" w:hAnsi="Arial" w:cs="Arial"/>
          <w:sz w:val="28"/>
        </w:rPr>
      </w:pPr>
    </w:p>
    <w:p w14:paraId="6DF28759" w14:textId="77777777" w:rsidR="00A36874" w:rsidRPr="00927E37" w:rsidRDefault="00A36874" w:rsidP="00A36874">
      <w:pPr>
        <w:pStyle w:val="Stopka"/>
        <w:tabs>
          <w:tab w:val="left" w:pos="708"/>
        </w:tabs>
        <w:ind w:left="360"/>
        <w:jc w:val="both"/>
        <w:rPr>
          <w:rFonts w:ascii="Arial" w:hAnsi="Arial" w:cs="Arial"/>
          <w:sz w:val="28"/>
        </w:rPr>
      </w:pPr>
    </w:p>
    <w:p w14:paraId="0C3F6223" w14:textId="77777777" w:rsidR="00A36874" w:rsidRPr="00927E37" w:rsidRDefault="00A36874" w:rsidP="00A36874">
      <w:pPr>
        <w:pStyle w:val="Stopka"/>
        <w:tabs>
          <w:tab w:val="left" w:pos="708"/>
        </w:tabs>
        <w:ind w:left="360"/>
        <w:jc w:val="both"/>
        <w:rPr>
          <w:rFonts w:ascii="Arial" w:hAnsi="Arial" w:cs="Arial"/>
          <w:sz w:val="28"/>
        </w:rPr>
      </w:pPr>
      <w:r w:rsidRPr="00927E37">
        <w:rPr>
          <w:rFonts w:ascii="Arial" w:hAnsi="Arial" w:cs="Arial"/>
          <w:sz w:val="28"/>
        </w:rPr>
        <w:t>................................                            ...............................................</w:t>
      </w:r>
    </w:p>
    <w:p w14:paraId="76A4957B" w14:textId="77777777" w:rsidR="00A36874" w:rsidRDefault="00A36874" w:rsidP="00A36874">
      <w:pPr>
        <w:pStyle w:val="Stopka"/>
        <w:tabs>
          <w:tab w:val="left" w:pos="708"/>
        </w:tabs>
        <w:ind w:left="360"/>
        <w:jc w:val="both"/>
        <w:rPr>
          <w:rFonts w:ascii="Arial" w:hAnsi="Arial" w:cs="Arial"/>
        </w:rPr>
      </w:pPr>
      <w:r w:rsidRPr="00927E37">
        <w:rPr>
          <w:rFonts w:ascii="Arial" w:hAnsi="Arial" w:cs="Arial"/>
        </w:rPr>
        <w:t xml:space="preserve">        Data</w:t>
      </w:r>
      <w:r w:rsidRPr="00927E37">
        <w:rPr>
          <w:rFonts w:ascii="Arial" w:hAnsi="Arial" w:cs="Arial"/>
        </w:rPr>
        <w:tab/>
        <w:t xml:space="preserve">                                                                                 podpis Wykonawcy</w:t>
      </w:r>
    </w:p>
    <w:p w14:paraId="23077570" w14:textId="77777777" w:rsidR="00A36874" w:rsidRDefault="00A36874" w:rsidP="00A36874"/>
    <w:p w14:paraId="703116F0" w14:textId="77777777" w:rsidR="00A36874" w:rsidRDefault="00A36874" w:rsidP="00A36874"/>
    <w:p w14:paraId="2649D972" w14:textId="77777777" w:rsidR="00A36874" w:rsidRDefault="00A36874" w:rsidP="00A36874"/>
    <w:p w14:paraId="7A279F63" w14:textId="77777777" w:rsidR="00A36874" w:rsidRDefault="00A36874" w:rsidP="00A36874"/>
    <w:p w14:paraId="5D1A82E9" w14:textId="77777777" w:rsidR="00A36874" w:rsidRDefault="00A36874" w:rsidP="00A36874"/>
    <w:p w14:paraId="34DA5165" w14:textId="77777777" w:rsidR="00295406" w:rsidRDefault="00295406" w:rsidP="00A36874">
      <w:pPr>
        <w:autoSpaceDE w:val="0"/>
        <w:autoSpaceDN w:val="0"/>
        <w:adjustRightInd w:val="0"/>
        <w:spacing w:line="276" w:lineRule="auto"/>
        <w:ind w:firstLine="708"/>
        <w:jc w:val="center"/>
      </w:pPr>
    </w:p>
    <w:sectPr w:rsidR="00295406">
      <w:headerReference w:type="even" r:id="rId19"/>
      <w:headerReference w:type="default" r:id="rId20"/>
      <w:footerReference w:type="even"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4F09" w14:textId="77777777" w:rsidR="00F82CC2" w:rsidRDefault="00F82CC2" w:rsidP="00F2249F">
      <w:r>
        <w:separator/>
      </w:r>
    </w:p>
  </w:endnote>
  <w:endnote w:type="continuationSeparator" w:id="0">
    <w:p w14:paraId="06A87A0D" w14:textId="77777777" w:rsidR="00F82CC2" w:rsidRDefault="00F82CC2" w:rsidP="00F2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DejaVuSans-Bold">
    <w:altName w:val="Cambria"/>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9FC9" w14:textId="77777777" w:rsidR="00312BFF" w:rsidRDefault="00B91C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FFB82F" w14:textId="77777777" w:rsidR="00312BFF" w:rsidRDefault="001650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A670C" w14:textId="77777777" w:rsidR="00F82CC2" w:rsidRDefault="00F82CC2" w:rsidP="00F2249F">
      <w:r>
        <w:separator/>
      </w:r>
    </w:p>
  </w:footnote>
  <w:footnote w:type="continuationSeparator" w:id="0">
    <w:p w14:paraId="6E3E759E" w14:textId="77777777" w:rsidR="00F82CC2" w:rsidRDefault="00F82CC2" w:rsidP="00F2249F">
      <w:r>
        <w:continuationSeparator/>
      </w:r>
    </w:p>
  </w:footnote>
  <w:footnote w:id="1">
    <w:p w14:paraId="7667512D" w14:textId="77777777" w:rsidR="00F2249F" w:rsidRDefault="00F2249F" w:rsidP="00F2249F">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4A22434" w14:textId="77777777" w:rsidR="00F2249F" w:rsidRDefault="00F2249F" w:rsidP="00F2249F">
      <w:pPr>
        <w:pStyle w:val="Tekstprzypisudolnego"/>
        <w:numPr>
          <w:ilvl w:val="0"/>
          <w:numId w:val="1"/>
        </w:numPr>
        <w:ind w:left="284" w:hanging="284"/>
      </w:pPr>
      <w:r>
        <w:t>uczestniczeniu w spółce jako wspólnik spółki cywilnej lub spółki osobowej,</w:t>
      </w:r>
    </w:p>
    <w:p w14:paraId="0B53DEA6" w14:textId="77777777" w:rsidR="00F2249F" w:rsidRDefault="00F2249F" w:rsidP="00F2249F">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B912E3E" w14:textId="77777777" w:rsidR="00F2249F" w:rsidRDefault="00F2249F" w:rsidP="00F2249F">
      <w:pPr>
        <w:pStyle w:val="Tekstprzypisudolnego"/>
        <w:numPr>
          <w:ilvl w:val="0"/>
          <w:numId w:val="1"/>
        </w:numPr>
        <w:ind w:left="284" w:hanging="284"/>
      </w:pPr>
      <w:r>
        <w:t>pełnieniu funkcji członka organu nadzorczego lub zarządzającego, prokurenta, pełnomocnika,</w:t>
      </w:r>
    </w:p>
    <w:p w14:paraId="7BA7D33E" w14:textId="77777777" w:rsidR="00F2249F" w:rsidRDefault="00F2249F" w:rsidP="00F2249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05FDFBE" w14:textId="77777777" w:rsidR="00F2249F" w:rsidRDefault="00F2249F" w:rsidP="00F2249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5D5B" w14:textId="77777777" w:rsidR="00312BFF" w:rsidRDefault="00B91CD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65441B" w14:textId="77777777" w:rsidR="00312BFF" w:rsidRDefault="0016508A">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4F16" w14:textId="77777777" w:rsidR="00312BFF" w:rsidRDefault="0016508A">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5F2141C"/>
    <w:multiLevelType w:val="multilevel"/>
    <w:tmpl w:val="15F21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4B85289"/>
    <w:multiLevelType w:val="multilevel"/>
    <w:tmpl w:val="7220D8B4"/>
    <w:lvl w:ilvl="0">
      <w:start w:val="1"/>
      <w:numFmt w:val="decimal"/>
      <w:lvlText w:val="%1."/>
      <w:lvlJc w:val="left"/>
      <w:pPr>
        <w:ind w:left="2494" w:hanging="360"/>
      </w:pPr>
      <w:rPr>
        <w:rFonts w:ascii="Arial" w:hAnsi="Arial" w:cs="Arial"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E2958"/>
    <w:multiLevelType w:val="singleLevel"/>
    <w:tmpl w:val="260E2958"/>
    <w:lvl w:ilvl="0">
      <w:numFmt w:val="bullet"/>
      <w:lvlText w:val="-"/>
      <w:lvlJc w:val="left"/>
      <w:pPr>
        <w:tabs>
          <w:tab w:val="left" w:pos="360"/>
        </w:tabs>
        <w:ind w:left="360" w:hanging="360"/>
      </w:pPr>
    </w:lvl>
  </w:abstractNum>
  <w:abstractNum w:abstractNumId="17"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DB36440"/>
    <w:multiLevelType w:val="hybridMultilevel"/>
    <w:tmpl w:val="4586BD46"/>
    <w:lvl w:ilvl="0" w:tplc="0415000F">
      <w:start w:val="1"/>
      <w:numFmt w:val="decimal"/>
      <w:lvlText w:val="%1."/>
      <w:lvlJc w:val="left"/>
      <w:pPr>
        <w:ind w:left="720" w:hanging="360"/>
      </w:pPr>
      <w:rPr>
        <w:rFonts w:hint="default"/>
      </w:rPr>
    </w:lvl>
    <w:lvl w:ilvl="1" w:tplc="A56A7538">
      <w:start w:val="1"/>
      <w:numFmt w:val="decimal"/>
      <w:lvlText w:val="%2."/>
      <w:lvlJc w:val="left"/>
      <w:pPr>
        <w:ind w:left="1440" w:hanging="360"/>
      </w:pPr>
      <w:rPr>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930176C"/>
    <w:multiLevelType w:val="multilevel"/>
    <w:tmpl w:val="A73E6F94"/>
    <w:lvl w:ilvl="0">
      <w:start w:val="1"/>
      <w:numFmt w:val="decimal"/>
      <w:lvlText w:val="%1."/>
      <w:lvlJc w:val="left"/>
      <w:pPr>
        <w:tabs>
          <w:tab w:val="left" w:pos="720"/>
        </w:tabs>
        <w:ind w:left="720" w:hanging="360"/>
      </w:pPr>
      <w:rPr>
        <w:rFonts w:ascii="Arial" w:eastAsia="Arial Unicode MS" w:hAnsi="Arial" w:cs="Arial" w:hint="default"/>
        <w:b w:val="0"/>
        <w:bCs/>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0"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31"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3"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1F5072"/>
    <w:multiLevelType w:val="hybridMultilevel"/>
    <w:tmpl w:val="48507FD2"/>
    <w:lvl w:ilvl="0" w:tplc="88D02A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C32CE3"/>
    <w:multiLevelType w:val="multilevel"/>
    <w:tmpl w:val="65C32CE3"/>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8"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0"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6F005C"/>
    <w:multiLevelType w:val="hybridMultilevel"/>
    <w:tmpl w:val="6A129356"/>
    <w:lvl w:ilvl="0" w:tplc="E0328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AC802FA8">
      <w:start w:val="2"/>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5731BA5"/>
    <w:multiLevelType w:val="multilevel"/>
    <w:tmpl w:val="2EC0EA14"/>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4"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0A738F"/>
    <w:multiLevelType w:val="multilevel"/>
    <w:tmpl w:val="0A581E4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6"/>
  </w:num>
  <w:num w:numId="3">
    <w:abstractNumId w:val="32"/>
    <w:lvlOverride w:ilvl="0">
      <w:startOverride w:val="1"/>
    </w:lvlOverride>
  </w:num>
  <w:num w:numId="4">
    <w:abstractNumId w:val="4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5"/>
  </w:num>
  <w:num w:numId="23">
    <w:abstractNumId w:val="29"/>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7"/>
    <w:lvlOverride w:ilvl="0">
      <w:startOverride w:val="1"/>
    </w:lvlOverride>
    <w:lvlOverride w:ilvl="1">
      <w:startOverride w:val="1"/>
    </w:lvlOverride>
    <w:lvlOverride w:ilvl="2">
      <w:startOverride w:val="1"/>
    </w:lvlOverride>
  </w:num>
  <w:num w:numId="29">
    <w:abstractNumId w:val="4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4"/>
  </w:num>
  <w:num w:numId="37">
    <w:abstractNumId w:val="20"/>
  </w:num>
  <w:num w:numId="38">
    <w:abstractNumId w:val="8"/>
  </w:num>
  <w:num w:numId="39">
    <w:abstractNumId w:val="2"/>
  </w:num>
  <w:num w:numId="40">
    <w:abstractNumId w:val="17"/>
  </w:num>
  <w:num w:numId="41">
    <w:abstractNumId w:val="7"/>
  </w:num>
  <w:num w:numId="42">
    <w:abstractNumId w:val="28"/>
  </w:num>
  <w:num w:numId="43">
    <w:abstractNumId w:val="3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6"/>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F"/>
    <w:rsid w:val="001069CA"/>
    <w:rsid w:val="0016508A"/>
    <w:rsid w:val="001A36C6"/>
    <w:rsid w:val="00204735"/>
    <w:rsid w:val="00295406"/>
    <w:rsid w:val="00417429"/>
    <w:rsid w:val="00457597"/>
    <w:rsid w:val="004C4582"/>
    <w:rsid w:val="005353E6"/>
    <w:rsid w:val="00585D99"/>
    <w:rsid w:val="006A6F5B"/>
    <w:rsid w:val="006A7080"/>
    <w:rsid w:val="00732361"/>
    <w:rsid w:val="00851665"/>
    <w:rsid w:val="008B0443"/>
    <w:rsid w:val="008F5068"/>
    <w:rsid w:val="0097471E"/>
    <w:rsid w:val="00A36874"/>
    <w:rsid w:val="00B00911"/>
    <w:rsid w:val="00B0606A"/>
    <w:rsid w:val="00B91CD9"/>
    <w:rsid w:val="00C266C3"/>
    <w:rsid w:val="00CC01B6"/>
    <w:rsid w:val="00CF4897"/>
    <w:rsid w:val="00D75789"/>
    <w:rsid w:val="00F2249F"/>
    <w:rsid w:val="00F82CC2"/>
    <w:rsid w:val="00FA4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7827"/>
  <w15:chartTrackingRefBased/>
  <w15:docId w15:val="{076A7D18-EDAB-4214-A7A1-D9CC8D40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4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2249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F2249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F2249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F2249F"/>
    <w:pPr>
      <w:keepNext/>
      <w:jc w:val="center"/>
      <w:outlineLvl w:val="5"/>
    </w:pPr>
    <w:rPr>
      <w:sz w:val="28"/>
    </w:rPr>
  </w:style>
  <w:style w:type="paragraph" w:styleId="Nagwek7">
    <w:name w:val="heading 7"/>
    <w:basedOn w:val="Normalny"/>
    <w:next w:val="Normalny"/>
    <w:link w:val="Nagwek7Znak"/>
    <w:uiPriority w:val="9"/>
    <w:semiHidden/>
    <w:unhideWhenUsed/>
    <w:qFormat/>
    <w:rsid w:val="00F2249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2249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F2249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F2249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F2249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F2249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F2249F"/>
    <w:pPr>
      <w:jc w:val="center"/>
    </w:pPr>
    <w:rPr>
      <w:sz w:val="28"/>
    </w:rPr>
  </w:style>
  <w:style w:type="character" w:customStyle="1" w:styleId="TekstpodstawowyZnak">
    <w:name w:val="Tekst podstawowy Znak"/>
    <w:basedOn w:val="Domylnaczcionkaakapitu"/>
    <w:link w:val="Tekstpodstawowy"/>
    <w:uiPriority w:val="99"/>
    <w:qFormat/>
    <w:rsid w:val="00F2249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F2249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F2249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F224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F2249F"/>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F2249F"/>
    <w:pPr>
      <w:tabs>
        <w:tab w:val="center" w:pos="4536"/>
        <w:tab w:val="right" w:pos="9072"/>
      </w:tabs>
    </w:pPr>
  </w:style>
  <w:style w:type="character" w:customStyle="1" w:styleId="StopkaZnak">
    <w:name w:val="Stopka Znak"/>
    <w:basedOn w:val="Domylnaczcionkaakapitu"/>
    <w:link w:val="Stopka"/>
    <w:qFormat/>
    <w:rsid w:val="00F22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F2249F"/>
    <w:rPr>
      <w:vertAlign w:val="superscript"/>
    </w:rPr>
  </w:style>
  <w:style w:type="paragraph" w:styleId="Tekstprzypisudolnego">
    <w:name w:val="footnote text"/>
    <w:basedOn w:val="Normalny"/>
    <w:link w:val="TekstprzypisudolnegoZnak"/>
    <w:uiPriority w:val="99"/>
    <w:semiHidden/>
    <w:unhideWhenUsed/>
    <w:qFormat/>
    <w:rsid w:val="00F2249F"/>
  </w:style>
  <w:style w:type="character" w:customStyle="1" w:styleId="TekstprzypisudolnegoZnak">
    <w:name w:val="Tekst przypisu dolnego Znak"/>
    <w:basedOn w:val="Domylnaczcionkaakapitu"/>
    <w:link w:val="Tekstprzypisudolnego"/>
    <w:uiPriority w:val="99"/>
    <w:semiHidden/>
    <w:qFormat/>
    <w:rsid w:val="00F2249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F2249F"/>
    <w:pPr>
      <w:tabs>
        <w:tab w:val="center" w:pos="4536"/>
        <w:tab w:val="right" w:pos="9072"/>
      </w:tabs>
    </w:pPr>
  </w:style>
  <w:style w:type="character" w:customStyle="1" w:styleId="NagwekZnak">
    <w:name w:val="Nagłówek Znak"/>
    <w:basedOn w:val="Domylnaczcionkaakapitu"/>
    <w:link w:val="Nagwek"/>
    <w:uiPriority w:val="99"/>
    <w:qFormat/>
    <w:rsid w:val="00F224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F2249F"/>
    <w:rPr>
      <w:rFonts w:ascii="Times New Roman" w:hAnsi="Times New Roman" w:cs="Times New Roman" w:hint="default"/>
      <w:color w:val="0000FF"/>
      <w:u w:val="single"/>
    </w:rPr>
  </w:style>
  <w:style w:type="character" w:styleId="Numerstrony">
    <w:name w:val="page number"/>
    <w:basedOn w:val="Domylnaczcionkaakapitu"/>
    <w:qFormat/>
    <w:rsid w:val="00F2249F"/>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F2249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F2249F"/>
    <w:rPr>
      <w:rFonts w:ascii="Times New Roman" w:eastAsia="Times New Roman" w:hAnsi="Times New Roman" w:cs="Times New Roman"/>
      <w:sz w:val="24"/>
      <w:szCs w:val="24"/>
      <w:lang w:eastAsia="pl-PL"/>
    </w:rPr>
  </w:style>
  <w:style w:type="paragraph" w:customStyle="1" w:styleId="Default">
    <w:name w:val="Default"/>
    <w:qFormat/>
    <w:rsid w:val="00F224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F2249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F2249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F2249F"/>
    <w:pPr>
      <w:suppressAutoHyphens/>
      <w:spacing w:after="200" w:line="276" w:lineRule="auto"/>
    </w:pPr>
    <w:rPr>
      <w:rFonts w:ascii="Calibri" w:eastAsia="Arial Unicode MS" w:hAnsi="Calibri" w:cs="font256"/>
      <w:kern w:val="2"/>
      <w:sz w:val="22"/>
      <w:szCs w:val="22"/>
      <w:lang w:eastAsia="ar-SA"/>
    </w:rPr>
  </w:style>
  <w:style w:type="character" w:styleId="Odwoaniedokomentarza">
    <w:name w:val="annotation reference"/>
    <w:basedOn w:val="Domylnaczcionkaakapitu"/>
    <w:uiPriority w:val="99"/>
    <w:semiHidden/>
    <w:unhideWhenUsed/>
    <w:rsid w:val="00F2249F"/>
    <w:rPr>
      <w:sz w:val="16"/>
      <w:szCs w:val="16"/>
    </w:rPr>
  </w:style>
  <w:style w:type="paragraph" w:styleId="Tekstkomentarza">
    <w:name w:val="annotation text"/>
    <w:basedOn w:val="Normalny"/>
    <w:link w:val="TekstkomentarzaZnak"/>
    <w:uiPriority w:val="99"/>
    <w:semiHidden/>
    <w:unhideWhenUsed/>
    <w:rsid w:val="00F2249F"/>
  </w:style>
  <w:style w:type="character" w:customStyle="1" w:styleId="TekstkomentarzaZnak">
    <w:name w:val="Tekst komentarza Znak"/>
    <w:basedOn w:val="Domylnaczcionkaakapitu"/>
    <w:link w:val="Tekstkomentarza"/>
    <w:uiPriority w:val="99"/>
    <w:semiHidden/>
    <w:rsid w:val="00F2249F"/>
    <w:rPr>
      <w:rFonts w:ascii="Times New Roman" w:eastAsia="Times New Roman" w:hAnsi="Times New Roman" w:cs="Times New Roman"/>
      <w:sz w:val="20"/>
      <w:szCs w:val="20"/>
      <w:lang w:eastAsia="pl-PL"/>
    </w:rPr>
  </w:style>
  <w:style w:type="character" w:customStyle="1" w:styleId="FontStyle33">
    <w:name w:val="Font Style33"/>
    <w:rsid w:val="00F2249F"/>
    <w:rPr>
      <w:rFonts w:ascii="Times New Roman" w:hAnsi="Times New Roman" w:cs="Times New Roman" w:hint="default"/>
      <w:sz w:val="24"/>
      <w:szCs w:val="24"/>
    </w:rPr>
  </w:style>
  <w:style w:type="character" w:customStyle="1" w:styleId="UnresolvedMention">
    <w:name w:val="Unresolved Mention"/>
    <w:basedOn w:val="Domylnaczcionkaakapitu"/>
    <w:uiPriority w:val="99"/>
    <w:semiHidden/>
    <w:unhideWhenUsed/>
    <w:rsid w:val="00F224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F2249F"/>
    <w:rPr>
      <w:b/>
      <w:bCs/>
    </w:rPr>
  </w:style>
  <w:style w:type="character" w:customStyle="1" w:styleId="TematkomentarzaZnak">
    <w:name w:val="Temat komentarza Znak"/>
    <w:basedOn w:val="TekstkomentarzaZnak"/>
    <w:link w:val="Tematkomentarza"/>
    <w:uiPriority w:val="99"/>
    <w:semiHidden/>
    <w:rsid w:val="00F2249F"/>
    <w:rPr>
      <w:rFonts w:ascii="Times New Roman" w:eastAsia="Times New Roman" w:hAnsi="Times New Roman" w:cs="Times New Roman"/>
      <w:b/>
      <w:bCs/>
      <w:sz w:val="20"/>
      <w:szCs w:val="20"/>
      <w:lang w:eastAsia="pl-PL"/>
    </w:rPr>
  </w:style>
  <w:style w:type="paragraph" w:styleId="Bezodstpw">
    <w:name w:val="No Spacing"/>
    <w:uiPriority w:val="1"/>
    <w:qFormat/>
    <w:rsid w:val="0085166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96880">
      <w:bodyDiv w:val="1"/>
      <w:marLeft w:val="0"/>
      <w:marRight w:val="0"/>
      <w:marTop w:val="0"/>
      <w:marBottom w:val="0"/>
      <w:divBdr>
        <w:top w:val="none" w:sz="0" w:space="0" w:color="auto"/>
        <w:left w:val="none" w:sz="0" w:space="0" w:color="auto"/>
        <w:bottom w:val="none" w:sz="0" w:space="0" w:color="auto"/>
        <w:right w:val="none" w:sz="0" w:space="0" w:color="auto"/>
      </w:divBdr>
    </w:div>
    <w:div w:id="16789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23</Pages>
  <Words>6224</Words>
  <Characters>37349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Sekretariat</cp:lastModifiedBy>
  <cp:revision>8</cp:revision>
  <dcterms:created xsi:type="dcterms:W3CDTF">2022-06-01T11:40:00Z</dcterms:created>
  <dcterms:modified xsi:type="dcterms:W3CDTF">2022-06-03T09:15:00Z</dcterms:modified>
</cp:coreProperties>
</file>