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A759E0" w:rsidRPr="00A759E0" w14:paraId="2A0495BE" w14:textId="77777777" w:rsidTr="00A759E0">
        <w:trPr>
          <w:trHeight w:val="1655"/>
        </w:trPr>
        <w:tc>
          <w:tcPr>
            <w:tcW w:w="3023" w:type="dxa"/>
            <w:vAlign w:val="center"/>
            <w:hideMark/>
          </w:tcPr>
          <w:p w14:paraId="504F5DDF" w14:textId="4B5D44A2" w:rsidR="00A759E0" w:rsidRPr="00A759E0" w:rsidRDefault="00A759E0" w:rsidP="00A759E0">
            <w:pPr>
              <w:rPr>
                <w:lang w:eastAsia="en-US"/>
              </w:rPr>
            </w:pPr>
            <w:r w:rsidRPr="00A759E0">
              <w:rPr>
                <w:noProof/>
                <w:lang w:eastAsia="en-US"/>
              </w:rPr>
              <w:drawing>
                <wp:inline distT="0" distB="0" distL="0" distR="0" wp14:anchorId="42F7E57D" wp14:editId="3A2F8064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  <w:hideMark/>
          </w:tcPr>
          <w:p w14:paraId="0FD10AA2" w14:textId="1E6097B0" w:rsidR="00A759E0" w:rsidRPr="00A759E0" w:rsidRDefault="00A759E0" w:rsidP="00A759E0">
            <w:pPr>
              <w:jc w:val="center"/>
              <w:rPr>
                <w:lang w:eastAsia="en-US"/>
              </w:rPr>
            </w:pPr>
            <w:r w:rsidRPr="00A759E0">
              <w:rPr>
                <w:noProof/>
                <w:lang w:eastAsia="en-US"/>
              </w:rPr>
              <w:drawing>
                <wp:inline distT="0" distB="0" distL="0" distR="0" wp14:anchorId="3B2BC041" wp14:editId="2037F938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  <w:hideMark/>
          </w:tcPr>
          <w:p w14:paraId="61919B6D" w14:textId="64BA8A98" w:rsidR="00A759E0" w:rsidRPr="00A759E0" w:rsidRDefault="00A759E0" w:rsidP="00A759E0">
            <w:pPr>
              <w:jc w:val="center"/>
              <w:rPr>
                <w:lang w:eastAsia="en-US"/>
              </w:rPr>
            </w:pPr>
            <w:r w:rsidRPr="00A759E0">
              <w:rPr>
                <w:noProof/>
                <w:lang w:eastAsia="en-US"/>
              </w:rPr>
              <w:drawing>
                <wp:inline distT="0" distB="0" distL="0" distR="0" wp14:anchorId="187B6145" wp14:editId="50443BE4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28BA6" w14:textId="5BB2CA04" w:rsidR="00A40B96" w:rsidRPr="00A759E0" w:rsidRDefault="00A40B96" w:rsidP="00A759E0">
      <w:pPr>
        <w:jc w:val="center"/>
        <w:rPr>
          <w:rFonts w:eastAsiaTheme="minorHAnsi"/>
          <w:sz w:val="24"/>
          <w:szCs w:val="24"/>
        </w:rPr>
      </w:pPr>
      <w:r w:rsidRPr="00A759E0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8C42609" w14:textId="77777777" w:rsidR="00A40B96" w:rsidRPr="00A759E0" w:rsidRDefault="00A40B96" w:rsidP="00A759E0">
      <w:pPr>
        <w:jc w:val="center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sz w:val="28"/>
          <w:szCs w:val="28"/>
        </w:rPr>
        <w:t>ul. M. Curie-Skłodowskiej 10c</w:t>
      </w:r>
    </w:p>
    <w:p w14:paraId="27F41318" w14:textId="77777777" w:rsidR="00A40B96" w:rsidRPr="00A759E0" w:rsidRDefault="00A40B96" w:rsidP="00A759E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sz w:val="28"/>
          <w:szCs w:val="28"/>
        </w:rPr>
        <w:t>41-800 Zabrze</w:t>
      </w:r>
    </w:p>
    <w:p w14:paraId="598D41CE" w14:textId="19571D23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Nr rej. </w:t>
      </w:r>
      <w:r w:rsidR="00B87C48">
        <w:rPr>
          <w:rFonts w:ascii="Arial" w:hAnsi="Arial" w:cs="Arial"/>
          <w:sz w:val="24"/>
          <w:szCs w:val="24"/>
        </w:rPr>
        <w:t>2/Z/22</w:t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</w:r>
      <w:r w:rsidRPr="00A759E0">
        <w:rPr>
          <w:rFonts w:ascii="Arial" w:hAnsi="Arial" w:cs="Arial"/>
          <w:sz w:val="24"/>
          <w:szCs w:val="24"/>
        </w:rPr>
        <w:tab/>
        <w:t xml:space="preserve">Zabrze, dn. </w:t>
      </w:r>
      <w:r w:rsidR="00B87C48">
        <w:rPr>
          <w:rFonts w:ascii="Arial" w:hAnsi="Arial" w:cs="Arial"/>
          <w:sz w:val="24"/>
          <w:szCs w:val="24"/>
        </w:rPr>
        <w:t>01.02</w:t>
      </w:r>
      <w:r w:rsidRPr="00A759E0">
        <w:rPr>
          <w:rFonts w:ascii="Arial" w:hAnsi="Arial" w:cs="Arial"/>
          <w:sz w:val="24"/>
          <w:szCs w:val="24"/>
        </w:rPr>
        <w:t>.2022 r.</w:t>
      </w:r>
    </w:p>
    <w:p w14:paraId="1B225D9F" w14:textId="77777777" w:rsidR="00A40B96" w:rsidRPr="00A759E0" w:rsidRDefault="00A40B96" w:rsidP="00A759E0">
      <w:pPr>
        <w:jc w:val="center"/>
        <w:rPr>
          <w:rFonts w:ascii="Arial" w:hAnsi="Arial" w:cs="Arial"/>
          <w:sz w:val="32"/>
        </w:rPr>
      </w:pPr>
    </w:p>
    <w:p w14:paraId="106E51D0" w14:textId="77777777" w:rsidR="00A40B96" w:rsidRPr="00A759E0" w:rsidRDefault="00A40B96" w:rsidP="00A759E0">
      <w:pPr>
        <w:jc w:val="both"/>
        <w:rPr>
          <w:rFonts w:ascii="Arial" w:hAnsi="Arial" w:cs="Arial"/>
          <w:sz w:val="32"/>
        </w:rPr>
      </w:pPr>
    </w:p>
    <w:p w14:paraId="7345631D" w14:textId="77777777" w:rsidR="00A40B96" w:rsidRPr="00A759E0" w:rsidRDefault="00A40B96" w:rsidP="00A759E0">
      <w:pPr>
        <w:jc w:val="center"/>
        <w:rPr>
          <w:rFonts w:ascii="Arial" w:hAnsi="Arial" w:cs="Arial"/>
          <w:sz w:val="32"/>
        </w:rPr>
      </w:pPr>
      <w:r w:rsidRPr="00A759E0">
        <w:rPr>
          <w:rFonts w:ascii="Arial" w:hAnsi="Arial" w:cs="Arial"/>
          <w:sz w:val="32"/>
        </w:rPr>
        <w:t>SPECYFIKACJA ISTOTNYCH WARUNKÓW ZAMÓWIENIA</w:t>
      </w:r>
    </w:p>
    <w:p w14:paraId="47F84579" w14:textId="77777777" w:rsidR="00A40B96" w:rsidRPr="00A759E0" w:rsidRDefault="00A40B96" w:rsidP="00A759E0">
      <w:pPr>
        <w:jc w:val="center"/>
        <w:rPr>
          <w:rFonts w:ascii="Arial" w:hAnsi="Arial" w:cs="Arial"/>
          <w:sz w:val="28"/>
        </w:rPr>
      </w:pPr>
    </w:p>
    <w:p w14:paraId="1A8E0934" w14:textId="56CC6DF4" w:rsidR="00A40B96" w:rsidRPr="00A759E0" w:rsidRDefault="00A40B96" w:rsidP="00A759E0">
      <w:pPr>
        <w:jc w:val="center"/>
        <w:rPr>
          <w:rFonts w:ascii="Arial" w:hAnsi="Arial" w:cs="Arial"/>
          <w:sz w:val="28"/>
        </w:rPr>
      </w:pPr>
    </w:p>
    <w:p w14:paraId="7BA2FE62" w14:textId="77777777" w:rsidR="00A40B96" w:rsidRPr="00A759E0" w:rsidRDefault="00A40B96" w:rsidP="00A759E0">
      <w:pPr>
        <w:jc w:val="center"/>
        <w:rPr>
          <w:rFonts w:ascii="Arial" w:hAnsi="Arial" w:cs="Arial"/>
          <w:sz w:val="28"/>
        </w:rPr>
      </w:pPr>
    </w:p>
    <w:p w14:paraId="5603C5FD" w14:textId="77777777" w:rsidR="00A40B96" w:rsidRPr="00A759E0" w:rsidRDefault="00A40B96" w:rsidP="00A759E0">
      <w:pPr>
        <w:pStyle w:val="Nagwek6"/>
        <w:rPr>
          <w:rFonts w:ascii="Arial" w:hAnsi="Arial" w:cs="Arial"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>Postępowanie o udzielenia zamówienia na</w:t>
      </w:r>
    </w:p>
    <w:p w14:paraId="69CF5A4B" w14:textId="77777777" w:rsidR="00A40B96" w:rsidRPr="00A759E0" w:rsidRDefault="00A40B96" w:rsidP="00A759E0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>„Dostawa produktów do wykonywania badań”</w:t>
      </w:r>
    </w:p>
    <w:p w14:paraId="52C7D1DA" w14:textId="77777777" w:rsidR="00A40B96" w:rsidRPr="00A759E0" w:rsidRDefault="00A40B96" w:rsidP="00A759E0">
      <w:pPr>
        <w:jc w:val="center"/>
        <w:rPr>
          <w:rFonts w:ascii="Arial" w:hAnsi="Arial" w:cs="Arial"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 xml:space="preserve">w ramach </w:t>
      </w:r>
    </w:p>
    <w:p w14:paraId="7774F708" w14:textId="77777777" w:rsidR="00A40B96" w:rsidRPr="00A759E0" w:rsidRDefault="00A40B96" w:rsidP="00A759E0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11ADDA6E" w14:textId="0AF3264F" w:rsidR="00A40B96" w:rsidRPr="00A759E0" w:rsidRDefault="00A40B96" w:rsidP="00A759E0">
      <w:pPr>
        <w:jc w:val="center"/>
        <w:rPr>
          <w:rFonts w:ascii="Arial" w:hAnsi="Arial" w:cs="Arial"/>
          <w:b/>
          <w:sz w:val="26"/>
          <w:szCs w:val="26"/>
        </w:rPr>
      </w:pPr>
      <w:r w:rsidRPr="00A759E0"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4475D19B" w14:textId="012DD27E" w:rsidR="00A40B96" w:rsidRPr="00A759E0" w:rsidRDefault="00A759E0" w:rsidP="00A759E0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 w:rsidRPr="00A759E0"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76F7080A" w14:textId="77777777" w:rsidR="00A40B96" w:rsidRPr="00A759E0" w:rsidRDefault="00A40B96" w:rsidP="00A759E0">
      <w:pPr>
        <w:jc w:val="both"/>
        <w:rPr>
          <w:rFonts w:ascii="Arial" w:hAnsi="Arial" w:cs="Arial"/>
          <w:sz w:val="40"/>
        </w:rPr>
      </w:pPr>
    </w:p>
    <w:p w14:paraId="7DFC5493" w14:textId="77777777" w:rsidR="00A40B96" w:rsidRPr="00A759E0" w:rsidRDefault="00A40B96" w:rsidP="00A759E0">
      <w:pPr>
        <w:jc w:val="both"/>
        <w:rPr>
          <w:rFonts w:ascii="Arial" w:hAnsi="Arial" w:cs="Arial"/>
          <w:u w:val="single"/>
        </w:rPr>
      </w:pPr>
      <w:r w:rsidRPr="00A759E0">
        <w:rPr>
          <w:rFonts w:ascii="Arial" w:hAnsi="Arial" w:cs="Arial"/>
          <w:u w:val="single"/>
        </w:rPr>
        <w:t>Spis treści :</w:t>
      </w:r>
    </w:p>
    <w:p w14:paraId="54458FCD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     Zamawiający</w:t>
      </w:r>
    </w:p>
    <w:p w14:paraId="0BAA83D1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2     Opis przedmiotu Zamówienia</w:t>
      </w:r>
    </w:p>
    <w:p w14:paraId="278FA253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3     Opis sposobu przygotowania oferty</w:t>
      </w:r>
    </w:p>
    <w:p w14:paraId="4C5302DF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4     Opis sposobu obliczania ceny oferty</w:t>
      </w:r>
    </w:p>
    <w:p w14:paraId="27A2121C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5     Warunki udziału w postępowaniu</w:t>
      </w:r>
    </w:p>
    <w:p w14:paraId="0F9D81A2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6     Dokumenty wymagane od Wykonawców</w:t>
      </w:r>
    </w:p>
    <w:p w14:paraId="2882E5F1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7     Kryteria oceny</w:t>
      </w:r>
    </w:p>
    <w:p w14:paraId="40BC09F8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8     Termin realizacji zamówienia</w:t>
      </w:r>
    </w:p>
    <w:p w14:paraId="08D74A83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9     Składanie ofert</w:t>
      </w:r>
    </w:p>
    <w:p w14:paraId="465227C8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10   Sposób porozumiewania się</w:t>
      </w:r>
    </w:p>
    <w:p w14:paraId="58CCF33B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11   Termin związania ofertą</w:t>
      </w:r>
    </w:p>
    <w:p w14:paraId="499BF487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12   Otwarcie, ocena ofert, wybór oferty najkorzystniejszej, unieważnienie postępowania</w:t>
      </w:r>
    </w:p>
    <w:p w14:paraId="7F00AD90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>Rozdział 13   Osoby upoważnione do kontaktów z Wykonawcami</w:t>
      </w:r>
    </w:p>
    <w:p w14:paraId="580F7B4D" w14:textId="77777777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Rozdział 14   Zagadnienia dotyczące umowy </w:t>
      </w:r>
    </w:p>
    <w:p w14:paraId="64FA1AE7" w14:textId="5D35D6F4" w:rsidR="00A40B96" w:rsidRPr="00A759E0" w:rsidRDefault="00A40B96" w:rsidP="00A759E0">
      <w:pPr>
        <w:jc w:val="both"/>
        <w:rPr>
          <w:rFonts w:ascii="Arial" w:hAnsi="Arial" w:cs="Arial"/>
          <w:b/>
          <w:sz w:val="28"/>
        </w:rPr>
      </w:pPr>
    </w:p>
    <w:p w14:paraId="758441F4" w14:textId="77777777" w:rsidR="00A40B96" w:rsidRPr="00A759E0" w:rsidRDefault="00A40B96" w:rsidP="00A759E0">
      <w:pPr>
        <w:jc w:val="both"/>
        <w:rPr>
          <w:rFonts w:ascii="Arial" w:hAnsi="Arial" w:cs="Arial"/>
          <w:b/>
          <w:sz w:val="28"/>
        </w:rPr>
      </w:pPr>
    </w:p>
    <w:p w14:paraId="69E6F944" w14:textId="77777777" w:rsidR="00A40B96" w:rsidRPr="00A759E0" w:rsidRDefault="00A40B96" w:rsidP="00A759E0">
      <w:pPr>
        <w:jc w:val="both"/>
        <w:rPr>
          <w:rFonts w:ascii="Arial" w:hAnsi="Arial" w:cs="Arial"/>
          <w:b/>
          <w:sz w:val="28"/>
        </w:rPr>
      </w:pPr>
    </w:p>
    <w:p w14:paraId="5CF58E60" w14:textId="77777777" w:rsidR="00A40B96" w:rsidRPr="00A759E0" w:rsidRDefault="00A40B96" w:rsidP="00A759E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759E0">
        <w:rPr>
          <w:rFonts w:cs="Arial"/>
          <w:i w:val="0"/>
          <w:sz w:val="20"/>
          <w:szCs w:val="20"/>
          <w:u w:val="single"/>
        </w:rPr>
        <w:t>Załączniki (1 – 4)</w:t>
      </w:r>
    </w:p>
    <w:p w14:paraId="5363EF90" w14:textId="77777777" w:rsidR="00A40B96" w:rsidRPr="00A759E0" w:rsidRDefault="00A40B96" w:rsidP="00A759E0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A759E0">
        <w:rPr>
          <w:rFonts w:ascii="Arial" w:hAnsi="Arial" w:cs="Arial"/>
        </w:rPr>
        <w:t>załącznik nr 1   formularz oferty</w:t>
      </w:r>
    </w:p>
    <w:p w14:paraId="3BEA365D" w14:textId="77777777" w:rsidR="00A40B96" w:rsidRPr="00A759E0" w:rsidRDefault="00A40B96" w:rsidP="00A759E0">
      <w:pPr>
        <w:numPr>
          <w:ilvl w:val="0"/>
          <w:numId w:val="2"/>
        </w:numPr>
        <w:rPr>
          <w:rFonts w:ascii="Arial" w:hAnsi="Arial" w:cs="Arial"/>
        </w:rPr>
      </w:pPr>
      <w:r w:rsidRPr="00A759E0">
        <w:rPr>
          <w:rFonts w:ascii="Arial" w:hAnsi="Arial" w:cs="Arial"/>
        </w:rPr>
        <w:t>załącznik nr 2   oświadczenie Wykonawcy</w:t>
      </w:r>
    </w:p>
    <w:p w14:paraId="23345977" w14:textId="77777777" w:rsidR="00A40B96" w:rsidRPr="00A759E0" w:rsidRDefault="00A40B96" w:rsidP="00A759E0">
      <w:pPr>
        <w:numPr>
          <w:ilvl w:val="0"/>
          <w:numId w:val="2"/>
        </w:numPr>
        <w:rPr>
          <w:rFonts w:ascii="Arial" w:hAnsi="Arial" w:cs="Arial"/>
        </w:rPr>
      </w:pPr>
      <w:r w:rsidRPr="00A759E0">
        <w:rPr>
          <w:rFonts w:ascii="Arial" w:hAnsi="Arial" w:cs="Arial"/>
        </w:rPr>
        <w:t>załącznik nr 3   istotne postanowienia umowy</w:t>
      </w:r>
    </w:p>
    <w:p w14:paraId="2A58EF3E" w14:textId="5208D3D8" w:rsidR="00A40B96" w:rsidRPr="00A759E0" w:rsidRDefault="00A40B96" w:rsidP="00A759E0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 załącznik nr 4   (4.1-4.3)   formularz cenowy/opis przedmiotu zamówienia/parametry </w:t>
      </w:r>
    </w:p>
    <w:p w14:paraId="30DEDC2A" w14:textId="77777777" w:rsidR="00A40B96" w:rsidRPr="00A759E0" w:rsidRDefault="00A40B96" w:rsidP="00A759E0">
      <w:pPr>
        <w:ind w:left="284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                          techniczne/wymagania</w:t>
      </w:r>
    </w:p>
    <w:p w14:paraId="70B10B66" w14:textId="77777777" w:rsidR="00A40B96" w:rsidRPr="00A759E0" w:rsidRDefault="00A40B96" w:rsidP="00A759E0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lastRenderedPageBreak/>
        <w:t>ZAMAWIAJĄCY</w:t>
      </w:r>
    </w:p>
    <w:p w14:paraId="530F4795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0C39FEF7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7F7096C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ul. M. Curie-Skłodowskiej 10c, 41-800 Zabrze</w:t>
      </w:r>
    </w:p>
    <w:p w14:paraId="4B3136D8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Tel. 032/ 7050305</w:t>
      </w:r>
    </w:p>
    <w:p w14:paraId="3A11E8AA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 w:rsidRPr="00A759E0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5C17A6AF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 w:rsidRPr="00A759E0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12627B1E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6719E4D2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676C2B99" w14:textId="77777777" w:rsidR="00A40B96" w:rsidRPr="00A759E0" w:rsidRDefault="00A40B96" w:rsidP="00A759E0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OPIS  PRZEDMIOTU  ZAMÓWIENIA</w:t>
      </w:r>
    </w:p>
    <w:p w14:paraId="3BD16838" w14:textId="77777777" w:rsidR="00A40B96" w:rsidRPr="00A759E0" w:rsidRDefault="00A40B96" w:rsidP="00A759E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B980BCD" w14:textId="0A067153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Przedmiotem niniejszego postępowania jest Dostawa produktów do wykonywania badań</w:t>
      </w:r>
      <w:r w:rsidRPr="00A759E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 xml:space="preserve">zgodnie z załącznikami nr 4.1 – 4.3. do siwz: </w:t>
      </w:r>
      <w:bookmarkStart w:id="0" w:name="_Hlk51102763"/>
    </w:p>
    <w:bookmarkEnd w:id="0"/>
    <w:p w14:paraId="4309A10C" w14:textId="77777777" w:rsidR="00A40B96" w:rsidRPr="00A759E0" w:rsidRDefault="00A40B96" w:rsidP="00A759E0">
      <w:pPr>
        <w:pStyle w:val="Akapitzlist"/>
        <w:ind w:hanging="15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Zadanie nr 1: Linie komórkowe</w:t>
      </w:r>
    </w:p>
    <w:p w14:paraId="637420A6" w14:textId="34362DEF" w:rsidR="00A40B96" w:rsidRPr="00A759E0" w:rsidRDefault="00A40B96" w:rsidP="00A759E0">
      <w:pPr>
        <w:pStyle w:val="Akapitzlist"/>
        <w:ind w:hanging="15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Zadanie nr 2: Odczynniki stosowane do hodowli komórkowych</w:t>
      </w:r>
    </w:p>
    <w:p w14:paraId="1D8CE6D1" w14:textId="27A8577F" w:rsidR="00A40B96" w:rsidRPr="00A759E0" w:rsidRDefault="00A40B96" w:rsidP="00A759E0">
      <w:pPr>
        <w:pStyle w:val="Akapitzlist"/>
        <w:ind w:hanging="15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Zadanie nr 3: Przeciwciała do analiz Western Blot</w:t>
      </w:r>
    </w:p>
    <w:p w14:paraId="79157198" w14:textId="77777777" w:rsidR="00A40B96" w:rsidRPr="00A759E0" w:rsidRDefault="00A40B96" w:rsidP="00A759E0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A759E0">
        <w:rPr>
          <w:rFonts w:ascii="Arial" w:hAnsi="Arial" w:cs="Arial"/>
          <w:b/>
          <w:sz w:val="24"/>
          <w:szCs w:val="24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46B3C6A2" w14:textId="77777777" w:rsidR="00A40B96" w:rsidRPr="00A759E0" w:rsidRDefault="00A40B96" w:rsidP="00A759E0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A759E0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79D81CC6" w14:textId="77777777" w:rsidR="00A40B96" w:rsidRPr="00A759E0" w:rsidRDefault="00A40B96" w:rsidP="00A759E0">
      <w:pPr>
        <w:pStyle w:val="Akapitzlist"/>
        <w:ind w:hanging="153"/>
        <w:rPr>
          <w:rFonts w:ascii="Arial" w:hAnsi="Arial" w:cs="Arial"/>
        </w:rPr>
      </w:pPr>
      <w:r w:rsidRPr="00A759E0">
        <w:rPr>
          <w:rFonts w:ascii="Arial" w:hAnsi="Arial" w:cs="Arial"/>
        </w:rPr>
        <w:t>33696500-0 odczynniki laboratoryjne,</w:t>
      </w:r>
    </w:p>
    <w:p w14:paraId="72D4D5A8" w14:textId="77777777" w:rsidR="00A40B96" w:rsidRPr="00A759E0" w:rsidRDefault="00A40B96" w:rsidP="00A759E0">
      <w:pPr>
        <w:pStyle w:val="Akapitzlist"/>
        <w:ind w:hanging="153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33696000-5 odczynniki, </w:t>
      </w:r>
    </w:p>
    <w:p w14:paraId="6A158670" w14:textId="7777777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56D372FE" w14:textId="7777777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08EF613B" w14:textId="7777777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Wykonawcy mogą składać ofertę wspólnie.</w:t>
      </w:r>
    </w:p>
    <w:p w14:paraId="6271B793" w14:textId="7777777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3F9C6382" w14:textId="7777777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6DA25BA6" w14:textId="7777777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08A2DEF4" w14:textId="47783187" w:rsidR="00A40B96" w:rsidRPr="00A759E0" w:rsidRDefault="00A40B96" w:rsidP="00A759E0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 xml:space="preserve">Zamówienie jest finansowane </w:t>
      </w:r>
      <w:r w:rsidR="00A759E0">
        <w:rPr>
          <w:rFonts w:ascii="Arial" w:hAnsi="Arial" w:cs="Arial"/>
          <w:sz w:val="24"/>
          <w:szCs w:val="24"/>
        </w:rPr>
        <w:t xml:space="preserve">w ramach prowadzonego </w:t>
      </w:r>
      <w:r w:rsidR="00A759E0" w:rsidRPr="00A759E0"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 finansowanego ze środków budżetu państwa od Agencji Badań Medycznych, numer Projektu 2021/ABM/05/00002.</w:t>
      </w:r>
      <w:r w:rsidR="00A759E0">
        <w:rPr>
          <w:i/>
          <w:iCs/>
        </w:rPr>
        <w:t xml:space="preserve"> </w:t>
      </w:r>
    </w:p>
    <w:p w14:paraId="6B4FDCA1" w14:textId="77777777" w:rsidR="00A40B96" w:rsidRPr="00A759E0" w:rsidRDefault="00A40B96" w:rsidP="00A759E0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1CFE9D9" w14:textId="77777777" w:rsidR="00A40B96" w:rsidRPr="00A759E0" w:rsidRDefault="00A40B96" w:rsidP="00A759E0">
      <w:pPr>
        <w:pStyle w:val="WW-Tekstpodstawowywcity2"/>
        <w:rPr>
          <w:rFonts w:ascii="Arial" w:hAnsi="Arial" w:cs="Arial"/>
          <w:szCs w:val="24"/>
        </w:rPr>
      </w:pPr>
    </w:p>
    <w:p w14:paraId="504B1042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6ABB9981" w14:textId="77777777" w:rsidR="00A40B96" w:rsidRPr="00A759E0" w:rsidRDefault="00A40B96" w:rsidP="00A759E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III.     OPIS  SPOSOBU  PRZYGOTOWANIA  OFERTY</w:t>
      </w:r>
    </w:p>
    <w:p w14:paraId="39FCC86C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31A1B9EB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C8280E5" w14:textId="5921EFE5" w:rsidR="00A40B96" w:rsidRPr="00A759E0" w:rsidRDefault="00A40B96" w:rsidP="00A759E0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Oferta składana przez Wykonawcę winna być sporządzona w formie pisemnej</w:t>
      </w:r>
      <w:r w:rsidR="00FF2AE0" w:rsidRPr="00A759E0">
        <w:rPr>
          <w:rFonts w:ascii="Arial" w:hAnsi="Arial" w:cs="Arial"/>
          <w:sz w:val="24"/>
          <w:szCs w:val="24"/>
        </w:rPr>
        <w:t xml:space="preserve">. </w:t>
      </w:r>
      <w:r w:rsidRPr="00A759E0">
        <w:rPr>
          <w:rFonts w:ascii="Arial" w:hAnsi="Arial" w:cs="Arial"/>
          <w:sz w:val="24"/>
          <w:szCs w:val="24"/>
        </w:rPr>
        <w:t xml:space="preserve"> </w:t>
      </w:r>
    </w:p>
    <w:p w14:paraId="3597C9E7" w14:textId="054175D6" w:rsidR="00A40B96" w:rsidRPr="00A759E0" w:rsidRDefault="00A40B96" w:rsidP="00A759E0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Ofertę stanowią  załączniki: nr 1, nr 2, nr 4.1.-4.</w:t>
      </w:r>
      <w:r w:rsidR="00FF2AE0" w:rsidRPr="00A759E0">
        <w:rPr>
          <w:rFonts w:ascii="Arial" w:hAnsi="Arial" w:cs="Arial"/>
          <w:sz w:val="24"/>
          <w:szCs w:val="24"/>
        </w:rPr>
        <w:t>3</w:t>
      </w:r>
      <w:r w:rsidRPr="00A759E0">
        <w:rPr>
          <w:rFonts w:ascii="Arial" w:hAnsi="Arial" w:cs="Arial"/>
          <w:sz w:val="24"/>
          <w:szCs w:val="24"/>
        </w:rPr>
        <w:t>. oraz inne wymagane SIWZ dokumenty i oświadczenia woli podpisane przez Wykonawcę.</w:t>
      </w:r>
    </w:p>
    <w:p w14:paraId="1B296E60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F7C08FB" w14:textId="77777777" w:rsidR="00A40B96" w:rsidRPr="00A759E0" w:rsidRDefault="00A40B96" w:rsidP="00A759E0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471502F" w14:textId="77777777" w:rsidR="00A40B96" w:rsidRPr="00A759E0" w:rsidRDefault="00A40B96" w:rsidP="00A759E0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lastRenderedPageBreak/>
        <w:t>Oferta składana przez Wykonawcę winna być sporządzona w języku polskim.</w:t>
      </w:r>
    </w:p>
    <w:p w14:paraId="3A1E1475" w14:textId="77777777" w:rsidR="00A40B96" w:rsidRPr="00A759E0" w:rsidRDefault="00A40B96" w:rsidP="00B87C48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F03B03C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3B8CBE92" w14:textId="77777777" w:rsidR="00A40B96" w:rsidRPr="00A759E0" w:rsidRDefault="00A40B96" w:rsidP="00A759E0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A759E0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177B98A" w14:textId="77777777" w:rsidR="00A40B96" w:rsidRPr="00A759E0" w:rsidRDefault="00A40B96" w:rsidP="00A759E0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A759E0">
        <w:rPr>
          <w:rFonts w:ascii="Arial" w:hAnsi="Arial" w:cs="Arial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09159616" w14:textId="77777777" w:rsidR="00A40B96" w:rsidRPr="00A759E0" w:rsidRDefault="00A40B96" w:rsidP="00A759E0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A759E0">
        <w:rPr>
          <w:rFonts w:ascii="Arial" w:hAnsi="Arial" w:cs="Arial"/>
        </w:rPr>
        <w:t>Zamawiający poprawia w ofercie oczywiste omyłki pisarskie.</w:t>
      </w:r>
    </w:p>
    <w:p w14:paraId="1C2B9140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759E0"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E70141F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3CC0DB3A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DA72479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202F1F15" w14:textId="77777777" w:rsidR="00A40B96" w:rsidRPr="00A759E0" w:rsidRDefault="00A40B96" w:rsidP="00A759E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4AC83C66" w14:textId="77777777" w:rsidR="00A40B96" w:rsidRPr="00A759E0" w:rsidRDefault="00A40B96" w:rsidP="00A759E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>ul. M. Curie-Skłodowskiej 10c</w:t>
      </w:r>
      <w:r w:rsidRPr="00A759E0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EC1F1BD" w14:textId="77777777" w:rsidR="00A40B96" w:rsidRPr="00A759E0" w:rsidRDefault="00A40B96" w:rsidP="00A759E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7163D3F2" w14:textId="77777777" w:rsidR="00A40B96" w:rsidRPr="00A759E0" w:rsidRDefault="00A40B96" w:rsidP="00A759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oraz oznaczona napisem:</w:t>
      </w:r>
    </w:p>
    <w:p w14:paraId="1DC6E786" w14:textId="77777777" w:rsidR="00A40B96" w:rsidRPr="00A759E0" w:rsidRDefault="00A40B96" w:rsidP="00A759E0">
      <w:pPr>
        <w:ind w:left="709"/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Oferta do postępowania o udzielenia zamówienia na</w:t>
      </w:r>
    </w:p>
    <w:p w14:paraId="72ACB5DA" w14:textId="63E459CE" w:rsidR="00A40B96" w:rsidRPr="00A759E0" w:rsidRDefault="00A40B96" w:rsidP="00A759E0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„Dostawa produktów do wykonywania badań” (</w:t>
      </w:r>
      <w:r w:rsidR="00B87C48">
        <w:rPr>
          <w:rFonts w:ascii="Arial" w:hAnsi="Arial" w:cs="Arial"/>
          <w:sz w:val="24"/>
          <w:szCs w:val="24"/>
        </w:rPr>
        <w:t>2/Z/22</w:t>
      </w:r>
      <w:r w:rsidRPr="00A759E0">
        <w:rPr>
          <w:rFonts w:ascii="Arial" w:hAnsi="Arial" w:cs="Arial"/>
          <w:sz w:val="24"/>
          <w:szCs w:val="24"/>
        </w:rPr>
        <w:t>)</w:t>
      </w:r>
    </w:p>
    <w:p w14:paraId="66C9528C" w14:textId="77777777" w:rsidR="00A40B96" w:rsidRPr="00A759E0" w:rsidRDefault="00A40B96" w:rsidP="00A759E0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ramach</w:t>
      </w:r>
    </w:p>
    <w:p w14:paraId="5470A37E" w14:textId="5B996187" w:rsidR="00A40B96" w:rsidRPr="00A759E0" w:rsidRDefault="00FF2AE0" w:rsidP="00A759E0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003D026D" w14:textId="77777777" w:rsidR="00A40B96" w:rsidRPr="00A759E0" w:rsidRDefault="00A40B96" w:rsidP="00A759E0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3F92C76B" w14:textId="77777777" w:rsidR="00A40B96" w:rsidRPr="00A759E0" w:rsidRDefault="00A40B96" w:rsidP="00A759E0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odrzuca ofertę, jeżeli:</w:t>
      </w:r>
    </w:p>
    <w:p w14:paraId="7CF93A12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035C9D7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2A8CF5FA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7CC54C7D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38144960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A759E0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7D4FCC5A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795F88C9" w14:textId="77777777" w:rsidR="00A40B96" w:rsidRPr="00A759E0" w:rsidRDefault="00A40B96" w:rsidP="00A759E0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610F7D08" w14:textId="77777777" w:rsidR="00A40B96" w:rsidRPr="00A759E0" w:rsidRDefault="00A40B96" w:rsidP="00A759E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A759E0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2A3C790B" w14:textId="77777777" w:rsidR="00A40B96" w:rsidRPr="00A759E0" w:rsidRDefault="00A40B96" w:rsidP="00A759E0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 w:rsidRPr="00A759E0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6CFC6C5E" w14:textId="77777777" w:rsidR="00A40B96" w:rsidRPr="00A759E0" w:rsidRDefault="00A40B96" w:rsidP="00A759E0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A759E0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AD63608" w14:textId="77777777" w:rsidR="00A40B96" w:rsidRPr="00A759E0" w:rsidRDefault="00A40B96" w:rsidP="00A759E0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76E38953" w14:textId="77777777" w:rsidR="00A40B96" w:rsidRPr="00A759E0" w:rsidRDefault="00A40B96" w:rsidP="00A759E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12182CBE" w14:textId="77777777" w:rsidR="00A40B96" w:rsidRPr="00A759E0" w:rsidRDefault="00A40B96" w:rsidP="00A759E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479249A" w14:textId="77777777" w:rsidR="00A40B96" w:rsidRPr="00A759E0" w:rsidRDefault="00A40B96" w:rsidP="00A759E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67E0EE5" w14:textId="77777777" w:rsidR="00A40B96" w:rsidRPr="00A759E0" w:rsidRDefault="00A40B96" w:rsidP="00A759E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D0E570F" w14:textId="77777777" w:rsidR="00A40B96" w:rsidRPr="00A759E0" w:rsidRDefault="00A40B96" w:rsidP="00A759E0">
      <w:pPr>
        <w:jc w:val="both"/>
        <w:rPr>
          <w:rFonts w:ascii="Arial" w:hAnsi="Arial" w:cs="Arial"/>
          <w:b/>
          <w:sz w:val="24"/>
          <w:szCs w:val="24"/>
        </w:rPr>
      </w:pPr>
    </w:p>
    <w:p w14:paraId="0A2EBBA3" w14:textId="77777777" w:rsidR="00A40B96" w:rsidRPr="00A759E0" w:rsidRDefault="00A40B96" w:rsidP="00A759E0">
      <w:pPr>
        <w:jc w:val="both"/>
        <w:rPr>
          <w:rFonts w:ascii="Arial" w:hAnsi="Arial" w:cs="Arial"/>
          <w:b/>
          <w:sz w:val="24"/>
          <w:szCs w:val="24"/>
        </w:rPr>
      </w:pPr>
    </w:p>
    <w:p w14:paraId="3DE0FFE2" w14:textId="77777777" w:rsidR="00A40B96" w:rsidRPr="00A759E0" w:rsidRDefault="00A40B96" w:rsidP="00A759E0">
      <w:pPr>
        <w:jc w:val="both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7BC54642" w14:textId="77777777" w:rsidR="00A40B96" w:rsidRPr="00A759E0" w:rsidRDefault="00A40B96" w:rsidP="00A759E0">
      <w:pPr>
        <w:jc w:val="both"/>
        <w:rPr>
          <w:rFonts w:ascii="Arial" w:hAnsi="Arial" w:cs="Arial"/>
          <w:b/>
          <w:sz w:val="24"/>
          <w:szCs w:val="24"/>
        </w:rPr>
      </w:pPr>
    </w:p>
    <w:p w14:paraId="5A2544EA" w14:textId="77777777" w:rsidR="00A40B96" w:rsidRPr="00A759E0" w:rsidRDefault="00A40B96" w:rsidP="00A759E0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62D1B76C" w14:textId="77777777" w:rsidR="00A40B96" w:rsidRPr="00A759E0" w:rsidRDefault="00A40B96" w:rsidP="00A759E0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2769216" w14:textId="77777777" w:rsidR="00A40B96" w:rsidRPr="00A759E0" w:rsidRDefault="00A40B96" w:rsidP="00A759E0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39CF2664" w14:textId="77777777" w:rsidR="00A40B96" w:rsidRPr="00A759E0" w:rsidRDefault="00A40B96" w:rsidP="00A759E0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5B00A058" w14:textId="77777777" w:rsidR="00A40B96" w:rsidRPr="00A759E0" w:rsidRDefault="00A40B96" w:rsidP="00A759E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43DE4" w14:textId="77777777" w:rsidR="00A40B96" w:rsidRPr="00A759E0" w:rsidRDefault="00A40B96" w:rsidP="00A759E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759E0">
        <w:rPr>
          <w:rFonts w:cs="Arial"/>
          <w:i w:val="0"/>
          <w:sz w:val="24"/>
          <w:szCs w:val="24"/>
        </w:rPr>
        <w:t>V.    WARUNKI UDZIAŁU W POSTĘPOWANIU</w:t>
      </w:r>
    </w:p>
    <w:p w14:paraId="1D971937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48AF0E19" w14:textId="77777777" w:rsidR="00A40B96" w:rsidRPr="00A759E0" w:rsidRDefault="00A40B96" w:rsidP="00A759E0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7EBCBAFB" w14:textId="77777777" w:rsidR="00A40B96" w:rsidRPr="00A759E0" w:rsidRDefault="00A40B96" w:rsidP="00A759E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Posiadają niezbędną wiedzę i doświadczenie konieczne dla realizacji zamówienia.</w:t>
      </w:r>
    </w:p>
    <w:p w14:paraId="295E3096" w14:textId="77777777" w:rsidR="00A40B96" w:rsidRPr="00A759E0" w:rsidRDefault="00A40B96" w:rsidP="00A759E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1D7AB8A5" w14:textId="77777777" w:rsidR="00A40B96" w:rsidRPr="00A759E0" w:rsidRDefault="00A40B96" w:rsidP="00A759E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Znajdują się w sytuacji ekonomicznej i finansowej umożliwiającej im realizację zamówienia.</w:t>
      </w:r>
    </w:p>
    <w:p w14:paraId="080A56BB" w14:textId="77777777" w:rsidR="00A40B96" w:rsidRPr="00A759E0" w:rsidRDefault="00A40B96" w:rsidP="00A759E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lastRenderedPageBreak/>
        <w:t xml:space="preserve">Oferta złożona przez Wykonawcę, nie podlega odrzuceniu na podstawie zapisów Rozdziału III pkt. 16.5),16.7). </w:t>
      </w:r>
    </w:p>
    <w:p w14:paraId="0FADEDAC" w14:textId="77777777" w:rsidR="00A40B96" w:rsidRPr="00A759E0" w:rsidRDefault="00A40B96" w:rsidP="00A759E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E8399A2" w14:textId="77777777" w:rsidR="00A40B96" w:rsidRPr="00A759E0" w:rsidRDefault="00A40B96" w:rsidP="00A759E0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39A98D88" w14:textId="77777777" w:rsidR="00A40B96" w:rsidRPr="00A759E0" w:rsidRDefault="00A40B96" w:rsidP="00A759E0">
      <w:pPr>
        <w:pStyle w:val="Nagwek1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VI.   DOKUMENTY WYMAGANE OD WYKONAWCÓW</w:t>
      </w:r>
    </w:p>
    <w:p w14:paraId="38A75E4B" w14:textId="77777777" w:rsidR="00A40B96" w:rsidRPr="00A759E0" w:rsidRDefault="00A40B96" w:rsidP="00A759E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7D92C74" w14:textId="77777777" w:rsidR="00A40B96" w:rsidRPr="00A759E0" w:rsidRDefault="00A40B96" w:rsidP="00A759E0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18B2360" w14:textId="77777777" w:rsidR="00A40B96" w:rsidRPr="00A759E0" w:rsidRDefault="00A40B96" w:rsidP="00A759E0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 xml:space="preserve">Wypełniony, podpisany przez osobę/y uprawnioną/e do reprezentowania wykonawcy </w:t>
      </w:r>
      <w:r w:rsidRPr="00A759E0">
        <w:rPr>
          <w:rFonts w:ascii="Arial" w:hAnsi="Arial" w:cs="Arial"/>
          <w:bCs/>
          <w:szCs w:val="24"/>
        </w:rPr>
        <w:t>Formularz oferty</w:t>
      </w:r>
      <w:r w:rsidRPr="00A759E0">
        <w:rPr>
          <w:rFonts w:ascii="Arial" w:hAnsi="Arial" w:cs="Arial"/>
          <w:b/>
          <w:bCs/>
          <w:szCs w:val="24"/>
        </w:rPr>
        <w:t xml:space="preserve"> </w:t>
      </w:r>
      <w:r w:rsidRPr="00A759E0">
        <w:rPr>
          <w:rFonts w:ascii="Arial" w:hAnsi="Arial" w:cs="Arial"/>
          <w:szCs w:val="24"/>
        </w:rPr>
        <w:t xml:space="preserve">stanowiący załącznik nr 1, </w:t>
      </w:r>
    </w:p>
    <w:p w14:paraId="41D8ED6C" w14:textId="77777777" w:rsidR="00A40B96" w:rsidRPr="00A759E0" w:rsidRDefault="00A40B96" w:rsidP="00A759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A191004" w14:textId="77777777" w:rsidR="00A40B96" w:rsidRPr="00A759E0" w:rsidRDefault="00A40B96" w:rsidP="00A759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A759E0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6E8843BD" w14:textId="33F9E743" w:rsidR="00A40B96" w:rsidRPr="00A759E0" w:rsidRDefault="00A40B96" w:rsidP="00A759E0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</w:t>
      </w:r>
      <w:r w:rsidR="00FF2AE0" w:rsidRPr="00A759E0">
        <w:rPr>
          <w:rFonts w:ascii="Arial" w:hAnsi="Arial" w:cs="Arial"/>
          <w:sz w:val="24"/>
          <w:szCs w:val="24"/>
        </w:rPr>
        <w:t>3</w:t>
      </w:r>
      <w:r w:rsidRPr="00A759E0">
        <w:rPr>
          <w:rFonts w:ascii="Arial" w:hAnsi="Arial" w:cs="Arial"/>
          <w:sz w:val="24"/>
          <w:szCs w:val="24"/>
        </w:rPr>
        <w:t>.;</w:t>
      </w:r>
      <w:bookmarkStart w:id="3" w:name="_Hlk529998847"/>
    </w:p>
    <w:bookmarkEnd w:id="3"/>
    <w:p w14:paraId="7C9BA523" w14:textId="77777777" w:rsidR="00A40B96" w:rsidRPr="00A759E0" w:rsidRDefault="00A40B96" w:rsidP="00A759E0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7A1B3D1A" w14:textId="77777777" w:rsidR="00A40B96" w:rsidRPr="00A759E0" w:rsidRDefault="00A40B96" w:rsidP="00A759E0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9E0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204055C" w14:textId="77777777" w:rsidR="00A40B96" w:rsidRPr="00A759E0" w:rsidRDefault="00A40B96" w:rsidP="00A759E0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6F4E5816" w14:textId="77777777" w:rsidR="00A40B96" w:rsidRPr="00A759E0" w:rsidRDefault="00A40B96" w:rsidP="00A759E0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B9630A4" w14:textId="77777777" w:rsidR="00A40B96" w:rsidRPr="00A759E0" w:rsidRDefault="00A40B96" w:rsidP="00A759E0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3BD4DCAB" w14:textId="77777777" w:rsidR="00A40B96" w:rsidRPr="00A759E0" w:rsidRDefault="00A40B96" w:rsidP="00A759E0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02264D5" w14:textId="77777777" w:rsidR="00A40B96" w:rsidRPr="00A759E0" w:rsidRDefault="00A40B96" w:rsidP="00A759E0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28341FA" w14:textId="77777777" w:rsidR="00A40B96" w:rsidRPr="00A759E0" w:rsidRDefault="00A40B96" w:rsidP="00A759E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VII. KRYTERIA OCENY OFERT</w:t>
      </w:r>
    </w:p>
    <w:p w14:paraId="308704BD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</w:p>
    <w:p w14:paraId="46CD964F" w14:textId="77777777" w:rsidR="00A40B96" w:rsidRPr="00A759E0" w:rsidRDefault="00A40B96" w:rsidP="00A759E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80C31C2" w14:textId="77777777" w:rsidR="00A40B96" w:rsidRPr="00A759E0" w:rsidRDefault="00A40B96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6DDD03E" w14:textId="77777777" w:rsidR="00A40B96" w:rsidRPr="00A759E0" w:rsidRDefault="00A40B96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lastRenderedPageBreak/>
        <w:t>Zadanie nr 1: najniższa cena</w:t>
      </w:r>
    </w:p>
    <w:p w14:paraId="668AC286" w14:textId="009864C0" w:rsidR="00A40B96" w:rsidRPr="00A759E0" w:rsidRDefault="00A40B96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Zadanie nr 2: najniższa cena</w:t>
      </w:r>
    </w:p>
    <w:p w14:paraId="375A72F3" w14:textId="22679091" w:rsidR="00FF2AE0" w:rsidRPr="00A759E0" w:rsidRDefault="00FF2AE0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Zadanie nr 3: najniższa cena</w:t>
      </w:r>
    </w:p>
    <w:p w14:paraId="715DD251" w14:textId="77777777" w:rsidR="00FF2AE0" w:rsidRPr="00A759E0" w:rsidRDefault="00FF2AE0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4556D03" w14:textId="77777777" w:rsidR="00A40B96" w:rsidRPr="00A759E0" w:rsidRDefault="00A40B96" w:rsidP="00A759E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C44003B" w14:textId="77777777" w:rsidR="00A40B96" w:rsidRPr="00A759E0" w:rsidRDefault="00A40B96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Kryterium ceny</w:t>
      </w:r>
      <w:r w:rsidRPr="00A759E0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7C99FE4" w14:textId="77777777" w:rsidR="00A40B96" w:rsidRPr="00A759E0" w:rsidRDefault="00A40B96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D07BA1A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2C7B7434" w14:textId="77777777" w:rsidR="00A40B96" w:rsidRPr="00A759E0" w:rsidRDefault="00A40B96" w:rsidP="00A759E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725B301" w14:textId="77777777" w:rsidR="00A40B96" w:rsidRPr="00A759E0" w:rsidRDefault="00A40B96" w:rsidP="00A759E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VIII . TERMIN  REALIZACJI  ZAMÓWIENIA</w:t>
      </w:r>
    </w:p>
    <w:p w14:paraId="1C50E51D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66724267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86A6473" w14:textId="77777777" w:rsidR="00A40B96" w:rsidRPr="00A759E0" w:rsidRDefault="00A40B96" w:rsidP="00A759E0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349C735C" w14:textId="7DA51786" w:rsidR="00A40B96" w:rsidRPr="00A759E0" w:rsidRDefault="00A40B96" w:rsidP="00A759E0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Zadanie nr 2: 12 miesięcy od daty zawarcia umowy </w:t>
      </w:r>
    </w:p>
    <w:p w14:paraId="0F9A104D" w14:textId="51D32A54" w:rsidR="00FF2AE0" w:rsidRPr="00A759E0" w:rsidRDefault="00FF2AE0" w:rsidP="00A759E0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Zadanie nr 3: 12 miesięcy od daty zawarcia umowy </w:t>
      </w:r>
    </w:p>
    <w:p w14:paraId="71025341" w14:textId="77777777" w:rsidR="00A40B96" w:rsidRPr="00A759E0" w:rsidRDefault="00A40B96" w:rsidP="00A759E0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0140E5B8" w14:textId="77777777" w:rsidR="00A40B96" w:rsidRPr="00A759E0" w:rsidRDefault="00A40B96" w:rsidP="00A759E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759E0">
        <w:rPr>
          <w:rFonts w:cs="Arial"/>
          <w:i w:val="0"/>
          <w:sz w:val="24"/>
          <w:szCs w:val="24"/>
        </w:rPr>
        <w:t>IX.    MIEJSCE I TERMIN SKŁADANIA OFERT</w:t>
      </w:r>
    </w:p>
    <w:p w14:paraId="31B9761F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318ED91B" w14:textId="4A53DCE3" w:rsidR="00A40B96" w:rsidRPr="00A759E0" w:rsidRDefault="00A40B96" w:rsidP="00A759E0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</w:t>
      </w:r>
      <w:r w:rsidR="00584942" w:rsidRPr="00A759E0">
        <w:rPr>
          <w:rFonts w:ascii="Arial" w:hAnsi="Arial" w:cs="Arial"/>
          <w:sz w:val="24"/>
          <w:szCs w:val="24"/>
        </w:rPr>
        <w:t>.</w:t>
      </w:r>
    </w:p>
    <w:p w14:paraId="502BBEF5" w14:textId="3C735D09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składania ofert upływa dnia </w:t>
      </w:r>
      <w:r w:rsidRPr="00A759E0">
        <w:rPr>
          <w:rFonts w:ascii="Arial" w:hAnsi="Arial" w:cs="Arial"/>
          <w:b/>
          <w:sz w:val="24"/>
          <w:szCs w:val="24"/>
        </w:rPr>
        <w:t xml:space="preserve"> </w:t>
      </w:r>
      <w:r w:rsidR="00B87C48">
        <w:rPr>
          <w:rFonts w:ascii="Arial" w:hAnsi="Arial" w:cs="Arial"/>
          <w:b/>
          <w:sz w:val="24"/>
          <w:szCs w:val="24"/>
        </w:rPr>
        <w:t>10</w:t>
      </w:r>
      <w:r w:rsidRPr="00A759E0">
        <w:rPr>
          <w:rFonts w:ascii="Arial" w:hAnsi="Arial" w:cs="Arial"/>
          <w:b/>
          <w:sz w:val="24"/>
          <w:szCs w:val="24"/>
        </w:rPr>
        <w:t>.02.2022 r. o godz. 10.00.</w:t>
      </w:r>
    </w:p>
    <w:p w14:paraId="39498C8B" w14:textId="77777777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5A16FE2" w14:textId="77777777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D4E2491" w14:textId="77777777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9DDA4FF" w14:textId="77777777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70F87B4" w14:textId="77777777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9D5DFA7" w14:textId="77777777" w:rsidR="00A40B96" w:rsidRPr="00A759E0" w:rsidRDefault="00A40B96" w:rsidP="00A759E0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4CF1ECA6" w14:textId="77777777" w:rsidR="00A40B96" w:rsidRPr="00A759E0" w:rsidRDefault="00A40B96" w:rsidP="00A759E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810741E" w14:textId="77777777" w:rsidR="00A40B96" w:rsidRPr="00A759E0" w:rsidRDefault="00A40B96" w:rsidP="00A759E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759E0">
        <w:rPr>
          <w:rFonts w:cs="Arial"/>
          <w:i w:val="0"/>
          <w:sz w:val="24"/>
          <w:szCs w:val="24"/>
        </w:rPr>
        <w:t>X. SPOSÓB POROZUMIEWANIA SIĘ</w:t>
      </w:r>
    </w:p>
    <w:p w14:paraId="2A439E9B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7F2875F3" w14:textId="5422349A" w:rsidR="00A40B96" w:rsidRPr="00A759E0" w:rsidRDefault="00A40B96" w:rsidP="00A759E0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="00584942" w:rsidRPr="00A759E0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A759E0">
        <w:rPr>
          <w:rFonts w:ascii="Arial" w:hAnsi="Arial" w:cs="Arial"/>
          <w:sz w:val="24"/>
          <w:szCs w:val="24"/>
        </w:rPr>
        <w:t>) z zapytaniem o wyjaśnienie treści SIWZ.</w:t>
      </w:r>
    </w:p>
    <w:p w14:paraId="4E41DCB8" w14:textId="77777777" w:rsidR="00A40B96" w:rsidRPr="00A759E0" w:rsidRDefault="00A40B96" w:rsidP="00A759E0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FBD58FB" w14:textId="77777777" w:rsidR="00A40B96" w:rsidRPr="00A759E0" w:rsidRDefault="00A40B96" w:rsidP="00A759E0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E0B82BB" w14:textId="77777777" w:rsidR="00A40B96" w:rsidRPr="00A759E0" w:rsidRDefault="00A40B96" w:rsidP="00A759E0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Zamawiający może również samodzielnie dokonać zmiany specyfikacji z jednoczesnym przedłużeniem terminu składania ofert o czas niezbędny na  </w:t>
      </w:r>
      <w:r w:rsidRPr="00A759E0">
        <w:rPr>
          <w:rFonts w:ascii="Arial" w:hAnsi="Arial" w:cs="Arial"/>
          <w:sz w:val="24"/>
          <w:szCs w:val="24"/>
        </w:rPr>
        <w:lastRenderedPageBreak/>
        <w:t>wprowadzenie zmian w dokumentacji postępowania, podając datę wprowadzenia oraz zakres dokonanych zmian.</w:t>
      </w:r>
    </w:p>
    <w:p w14:paraId="0AA308D8" w14:textId="77777777" w:rsidR="00A40B96" w:rsidRPr="00A759E0" w:rsidRDefault="00A40B96" w:rsidP="00A759E0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B96EFD5" w14:textId="77777777" w:rsidR="00A40B96" w:rsidRPr="00A759E0" w:rsidRDefault="00A40B96" w:rsidP="00A759E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87B7C0B" w14:textId="77777777" w:rsidR="00A40B96" w:rsidRPr="00A759E0" w:rsidRDefault="00A40B96" w:rsidP="00A759E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XI. TERMIN ZWIĄZANIA OFERTĄ</w:t>
      </w:r>
    </w:p>
    <w:p w14:paraId="14529EA5" w14:textId="77777777" w:rsidR="00A40B96" w:rsidRPr="00A759E0" w:rsidRDefault="00A40B96" w:rsidP="00A759E0">
      <w:pPr>
        <w:jc w:val="both"/>
        <w:rPr>
          <w:rFonts w:ascii="Arial" w:hAnsi="Arial" w:cs="Arial"/>
          <w:b/>
          <w:sz w:val="24"/>
          <w:szCs w:val="24"/>
        </w:rPr>
      </w:pPr>
    </w:p>
    <w:p w14:paraId="409CE1F4" w14:textId="77777777" w:rsidR="00A40B96" w:rsidRPr="00A759E0" w:rsidRDefault="00A40B96" w:rsidP="00A759E0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D952874" w14:textId="77777777" w:rsidR="00A40B96" w:rsidRPr="00A759E0" w:rsidRDefault="00A40B96" w:rsidP="00A759E0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E3DC9AD" w14:textId="77777777" w:rsidR="00A40B96" w:rsidRPr="00A759E0" w:rsidRDefault="00A40B96" w:rsidP="00A759E0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36EBC06" w14:textId="77777777" w:rsidR="00A40B96" w:rsidRPr="00A759E0" w:rsidRDefault="00A40B96" w:rsidP="00A759E0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A302BA4" w14:textId="77777777" w:rsidR="00A40B96" w:rsidRPr="00A759E0" w:rsidRDefault="00A40B96" w:rsidP="00A759E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506F6EA" w14:textId="77777777" w:rsidR="00A40B96" w:rsidRPr="00A759E0" w:rsidRDefault="00A40B96" w:rsidP="00A759E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73B3BA9" w14:textId="77777777" w:rsidR="00A40B96" w:rsidRPr="00A759E0" w:rsidRDefault="00A40B96" w:rsidP="00A759E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ab/>
      </w:r>
    </w:p>
    <w:p w14:paraId="466C9544" w14:textId="006BEC8A" w:rsidR="00A40B96" w:rsidRPr="00A759E0" w:rsidRDefault="00A40B96" w:rsidP="00A759E0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A759E0">
        <w:rPr>
          <w:rFonts w:ascii="Arial" w:hAnsi="Arial" w:cs="Arial"/>
          <w:sz w:val="24"/>
          <w:szCs w:val="24"/>
        </w:rPr>
        <w:t xml:space="preserve">Otwarcie ofert nastąpi dnia </w:t>
      </w:r>
      <w:r w:rsidR="00B87C48">
        <w:rPr>
          <w:rFonts w:ascii="Arial" w:hAnsi="Arial" w:cs="Arial"/>
          <w:bCs/>
          <w:sz w:val="24"/>
          <w:szCs w:val="24"/>
        </w:rPr>
        <w:t>10</w:t>
      </w:r>
      <w:r w:rsidRPr="00A759E0">
        <w:rPr>
          <w:rFonts w:ascii="Arial" w:hAnsi="Arial" w:cs="Arial"/>
          <w:bCs/>
          <w:sz w:val="24"/>
          <w:szCs w:val="24"/>
        </w:rPr>
        <w:t>.02.2022</w:t>
      </w:r>
      <w:r w:rsidRPr="00A759E0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A759E0">
        <w:rPr>
          <w:rFonts w:ascii="Arial" w:hAnsi="Arial" w:cs="Arial"/>
          <w:b/>
          <w:sz w:val="24"/>
          <w:szCs w:val="24"/>
        </w:rPr>
        <w:t xml:space="preserve"> </w:t>
      </w:r>
      <w:r w:rsidRPr="00A759E0">
        <w:rPr>
          <w:rFonts w:ascii="Arial" w:hAnsi="Arial" w:cs="Arial"/>
          <w:sz w:val="24"/>
          <w:szCs w:val="24"/>
        </w:rPr>
        <w:t>z zachowaniem pełnych standardów sanitarnych.</w:t>
      </w:r>
    </w:p>
    <w:p w14:paraId="4EA7277F" w14:textId="77777777" w:rsidR="00A40B96" w:rsidRPr="00A759E0" w:rsidRDefault="00A40B96" w:rsidP="00A759E0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A759E0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7DA30C26" w14:textId="77777777" w:rsidR="00A40B96" w:rsidRPr="00A759E0" w:rsidRDefault="00A40B96" w:rsidP="00A759E0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A759E0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731605E9" w14:textId="77777777" w:rsidR="00A40B96" w:rsidRPr="00A759E0" w:rsidRDefault="00A40B96" w:rsidP="00A759E0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 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2EEDC271" w14:textId="77777777" w:rsidR="00A40B96" w:rsidRPr="00A759E0" w:rsidRDefault="00A40B96" w:rsidP="00A759E0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2493A32" w14:textId="77777777" w:rsidR="00A40B96" w:rsidRPr="00A759E0" w:rsidRDefault="00A40B96" w:rsidP="00A759E0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E4A8580" w14:textId="77777777" w:rsidR="00A40B96" w:rsidRPr="00A759E0" w:rsidRDefault="00A40B96" w:rsidP="00A759E0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BF06ABA" w14:textId="77777777" w:rsidR="00A40B96" w:rsidRPr="00A759E0" w:rsidRDefault="00A40B96" w:rsidP="00A759E0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59E0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213B125A" w14:textId="77777777" w:rsidR="00A40B96" w:rsidRPr="00A759E0" w:rsidRDefault="00A40B96" w:rsidP="00A759E0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723BC3AF" w14:textId="77777777" w:rsidR="00A40B96" w:rsidRPr="00A759E0" w:rsidRDefault="00A40B96" w:rsidP="00A759E0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79CF0B3B" w14:textId="77777777" w:rsidR="00A40B96" w:rsidRPr="00A759E0" w:rsidRDefault="00A40B96" w:rsidP="00A759E0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Informację: </w:t>
      </w:r>
    </w:p>
    <w:p w14:paraId="16EEBD9D" w14:textId="77777777" w:rsidR="00A40B96" w:rsidRPr="00A759E0" w:rsidRDefault="00A40B96" w:rsidP="00A759E0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FECE828" w14:textId="77777777" w:rsidR="00A40B96" w:rsidRPr="00A759E0" w:rsidRDefault="00A40B96" w:rsidP="00A759E0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1E93223F" w14:textId="77777777" w:rsidR="00A40B96" w:rsidRPr="00A759E0" w:rsidRDefault="00A40B96" w:rsidP="00A759E0">
      <w:pPr>
        <w:ind w:left="709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D958AF4" w14:textId="2535D5F3" w:rsidR="00A40B96" w:rsidRPr="00A759E0" w:rsidRDefault="00A40B96" w:rsidP="00A759E0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lastRenderedPageBreak/>
        <w:t>Ogłoszenie o wyniku zostanie również umieszczone na stronie internetowej Zamawiającego.</w:t>
      </w:r>
    </w:p>
    <w:p w14:paraId="118CFD7C" w14:textId="77777777" w:rsidR="00A40B96" w:rsidRPr="00A759E0" w:rsidRDefault="00A40B96" w:rsidP="00A759E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759E0">
        <w:rPr>
          <w:rFonts w:cs="Arial"/>
          <w:sz w:val="24"/>
          <w:szCs w:val="24"/>
        </w:rPr>
        <w:t>XIII. OSOBY UPOWAŻNIONE DO KONTAKTÓW Z WYKONAWCAMI</w:t>
      </w:r>
    </w:p>
    <w:p w14:paraId="68E5399D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3CE02563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7E070946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 w:rsidRPr="00A759E0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A759E0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Pr="00A759E0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6EFBB91D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9F982F3" w14:textId="77777777" w:rsidR="00A40B96" w:rsidRPr="00A759E0" w:rsidRDefault="00A40B96" w:rsidP="00A759E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759E0">
        <w:rPr>
          <w:rFonts w:ascii="Arial" w:hAnsi="Arial" w:cs="Arial"/>
          <w:b/>
        </w:rPr>
        <w:t>XIV.  ZAGADNIENIA DOTYCZĄCE UMOWY</w:t>
      </w:r>
    </w:p>
    <w:p w14:paraId="04217009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</w:p>
    <w:p w14:paraId="11D3AEE3" w14:textId="77777777" w:rsidR="00A40B96" w:rsidRPr="00A759E0" w:rsidRDefault="00A40B96" w:rsidP="00A759E0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A759E0">
        <w:rPr>
          <w:rFonts w:ascii="Arial" w:hAnsi="Arial" w:cs="Arial"/>
          <w:sz w:val="24"/>
          <w:szCs w:val="24"/>
          <w:lang w:eastAsia="en-US"/>
        </w:rPr>
        <w:t>.</w:t>
      </w:r>
    </w:p>
    <w:p w14:paraId="00E8F4FD" w14:textId="77777777" w:rsidR="00A40B96" w:rsidRPr="00A759E0" w:rsidRDefault="00A40B96" w:rsidP="00A759E0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 (jeśli zostanie wezwany przez Zamawiającego)</w:t>
      </w:r>
    </w:p>
    <w:p w14:paraId="040B3C12" w14:textId="77777777" w:rsidR="00A40B96" w:rsidRPr="00A759E0" w:rsidRDefault="00A40B96" w:rsidP="00A759E0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A759E0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3E0C2DD2" w14:textId="77777777" w:rsidR="00A40B96" w:rsidRPr="00A759E0" w:rsidRDefault="00A40B96" w:rsidP="00A759E0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446A7DC" w14:textId="77777777" w:rsidR="00A40B96" w:rsidRPr="00A759E0" w:rsidRDefault="00A40B96" w:rsidP="00A759E0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55A2AA51" w14:textId="77777777" w:rsidR="00A40B96" w:rsidRPr="00A759E0" w:rsidRDefault="00A40B96" w:rsidP="00A759E0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wskazanie Pełnomocnika, jako podmiot dokonujący rozliczeń,</w:t>
      </w:r>
    </w:p>
    <w:p w14:paraId="5C6CC7F4" w14:textId="77777777" w:rsidR="00A40B96" w:rsidRPr="00A759E0" w:rsidRDefault="00A40B96" w:rsidP="00A759E0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543FD65F" w14:textId="77777777" w:rsidR="00A40B96" w:rsidRPr="00A759E0" w:rsidRDefault="00A40B96" w:rsidP="00A759E0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A759E0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300FE895" w14:textId="77777777" w:rsidR="00A40B96" w:rsidRPr="00A759E0" w:rsidRDefault="00A40B96" w:rsidP="00A759E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D5A6F72" w14:textId="77777777" w:rsidR="00A40B96" w:rsidRPr="00A759E0" w:rsidRDefault="00A40B96" w:rsidP="00A759E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1726804" w14:textId="77777777" w:rsidR="00A40B96" w:rsidRPr="00A759E0" w:rsidRDefault="00A40B96" w:rsidP="00A759E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D0D482E" w14:textId="77777777" w:rsidR="00A40B96" w:rsidRPr="00A759E0" w:rsidRDefault="00A40B96" w:rsidP="00A759E0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kodeks cywilny</w:t>
      </w:r>
    </w:p>
    <w:p w14:paraId="6196E7AC" w14:textId="77777777" w:rsidR="00A40B96" w:rsidRPr="00A759E0" w:rsidRDefault="00A40B96" w:rsidP="00A759E0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5429EF4" w14:textId="77777777" w:rsidR="00A40B96" w:rsidRPr="00A759E0" w:rsidRDefault="00A40B96" w:rsidP="00A759E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7D8DEF2" w14:textId="77777777" w:rsidR="00A40B96" w:rsidRPr="00A759E0" w:rsidRDefault="00A40B96" w:rsidP="00A759E0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Zatwierdzam</w:t>
      </w:r>
    </w:p>
    <w:p w14:paraId="75ED9764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Adam Konka</w:t>
      </w:r>
    </w:p>
    <w:p w14:paraId="36D5E159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4632DD49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Prezes Zarządu</w:t>
      </w:r>
    </w:p>
    <w:p w14:paraId="28601E13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0A6E8F9B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4E87D279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A24964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E66E93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2CD0CC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530251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8CBFF5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ACEE5F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41A095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F668B4" w14:textId="77777777" w:rsidR="00A40B96" w:rsidRPr="00A759E0" w:rsidRDefault="00A40B96" w:rsidP="00A759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Załącznik nr 1</w:t>
      </w:r>
    </w:p>
    <w:p w14:paraId="591B74A4" w14:textId="77777777" w:rsidR="00A40B96" w:rsidRPr="00A759E0" w:rsidRDefault="00A40B96" w:rsidP="00A759E0">
      <w:pPr>
        <w:jc w:val="both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 w:rsidRPr="00A759E0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D569AB6" w14:textId="77777777" w:rsidR="00A40B96" w:rsidRPr="00A759E0" w:rsidRDefault="00A40B96" w:rsidP="00A759E0">
      <w:pPr>
        <w:jc w:val="both"/>
        <w:rPr>
          <w:rFonts w:ascii="Arial" w:hAnsi="Arial" w:cs="Arial"/>
          <w:sz w:val="28"/>
          <w:szCs w:val="28"/>
        </w:rPr>
      </w:pPr>
    </w:p>
    <w:p w14:paraId="4E79F782" w14:textId="77777777" w:rsidR="00A40B96" w:rsidRPr="00A759E0" w:rsidRDefault="00A40B96" w:rsidP="00A759E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759E0">
        <w:rPr>
          <w:rFonts w:cs="Arial"/>
          <w:sz w:val="28"/>
          <w:szCs w:val="28"/>
        </w:rPr>
        <w:t>FORMULARZ OFERTY</w:t>
      </w:r>
    </w:p>
    <w:p w14:paraId="38190354" w14:textId="77777777" w:rsidR="00A40B96" w:rsidRPr="00A759E0" w:rsidRDefault="00A40B96" w:rsidP="00A759E0">
      <w:pPr>
        <w:jc w:val="both"/>
        <w:rPr>
          <w:rFonts w:ascii="Arial" w:hAnsi="Arial" w:cs="Arial"/>
          <w:b/>
          <w:sz w:val="28"/>
          <w:szCs w:val="28"/>
        </w:rPr>
      </w:pPr>
    </w:p>
    <w:p w14:paraId="32A183D6" w14:textId="77777777" w:rsidR="00A40B96" w:rsidRPr="00A759E0" w:rsidRDefault="00A40B96" w:rsidP="00A759E0">
      <w:pPr>
        <w:jc w:val="both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  <w:r w:rsidRPr="00A759E0">
        <w:rPr>
          <w:rFonts w:ascii="Arial" w:hAnsi="Arial" w:cs="Arial"/>
          <w:b/>
          <w:sz w:val="28"/>
          <w:szCs w:val="28"/>
        </w:rPr>
        <w:tab/>
      </w:r>
    </w:p>
    <w:p w14:paraId="3E123EFF" w14:textId="66008D5B" w:rsidR="00A40B96" w:rsidRPr="00A759E0" w:rsidRDefault="00A40B96" w:rsidP="00A759E0">
      <w:pPr>
        <w:jc w:val="both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 w:rsidR="00B87C48">
        <w:rPr>
          <w:rFonts w:ascii="Arial" w:hAnsi="Arial" w:cs="Arial"/>
          <w:sz w:val="24"/>
          <w:szCs w:val="24"/>
        </w:rPr>
        <w:t>2/Z/22</w:t>
      </w:r>
      <w:r w:rsidRPr="00A759E0">
        <w:rPr>
          <w:rFonts w:ascii="Arial" w:hAnsi="Arial" w:cs="Arial"/>
          <w:sz w:val="24"/>
          <w:szCs w:val="24"/>
        </w:rPr>
        <w:t xml:space="preserve">) w ramach </w:t>
      </w:r>
      <w:r w:rsidR="00852E83" w:rsidRPr="00A759E0">
        <w:rPr>
          <w:rFonts w:ascii="Arial" w:hAnsi="Arial" w:cs="Arial"/>
          <w:sz w:val="24"/>
          <w:szCs w:val="24"/>
        </w:rPr>
        <w:t xml:space="preserve">projektu komercyjnego badania klinicznego – rozwój innowacyjnych rozwiązań terapeutycznych z wykorzystaniem technologii RNA </w:t>
      </w:r>
      <w:r w:rsidRPr="00A759E0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D07A263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</w:p>
    <w:p w14:paraId="08EDA36F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759E0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1FA38948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FD64C39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B3701F8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8536A13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31932B8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8BB9230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759E0"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0EE41102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E6D3DD6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FEA18DB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2C8426D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7A94AA2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C0003F7" w14:textId="5415D8E2" w:rsidR="00852E83" w:rsidRPr="00A759E0" w:rsidRDefault="00852E83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759E0"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67A4F757" w14:textId="77777777" w:rsidR="00852E83" w:rsidRPr="00A759E0" w:rsidRDefault="00852E83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EB1B1ED" w14:textId="77777777" w:rsidR="00852E83" w:rsidRPr="00A759E0" w:rsidRDefault="00852E83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203AB76" w14:textId="77777777" w:rsidR="00852E83" w:rsidRPr="00A759E0" w:rsidRDefault="00852E83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1D5A9F5" w14:textId="77777777" w:rsidR="00852E83" w:rsidRPr="00A759E0" w:rsidRDefault="00852E83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04A0E639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BACC31E" w14:textId="1AB09AF5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 xml:space="preserve">Termin płatności – do </w:t>
      </w:r>
      <w:r w:rsidR="00852E83" w:rsidRPr="00A759E0">
        <w:rPr>
          <w:rFonts w:ascii="Arial" w:hAnsi="Arial" w:cs="Arial"/>
          <w:b/>
          <w:sz w:val="24"/>
          <w:szCs w:val="24"/>
        </w:rPr>
        <w:t>45</w:t>
      </w:r>
      <w:r w:rsidRPr="00A759E0">
        <w:rPr>
          <w:rFonts w:ascii="Arial" w:hAnsi="Arial" w:cs="Arial"/>
          <w:b/>
          <w:sz w:val="24"/>
          <w:szCs w:val="24"/>
        </w:rPr>
        <w:t xml:space="preserve"> dni</w:t>
      </w:r>
      <w:r w:rsidRPr="00A759E0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1DC62866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6088401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A759E0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1FBD07FC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1E81E6C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A759E0"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30E3E0D7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do obrotu na terenie kraju (jeżeli dotyczy) i zobowiązuję </w:t>
      </w:r>
      <w:r w:rsidRPr="00A759E0">
        <w:rPr>
          <w:rFonts w:ascii="Arial" w:hAnsi="Arial" w:cs="Arial"/>
          <w:sz w:val="24"/>
          <w:szCs w:val="24"/>
        </w:rPr>
        <w:lastRenderedPageBreak/>
        <w:t>się do ich dostarczenia na każde wezwanie Zamawiającego, w terminie przez niego wskazanym.</w:t>
      </w:r>
    </w:p>
    <w:p w14:paraId="31355626" w14:textId="77777777" w:rsidR="00A40B96" w:rsidRPr="00A759E0" w:rsidRDefault="00A40B96" w:rsidP="00A759E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Podwykonawcom zlecę nw. zadania:</w:t>
      </w:r>
    </w:p>
    <w:p w14:paraId="6636B290" w14:textId="77777777" w:rsidR="00A40B96" w:rsidRPr="00A759E0" w:rsidRDefault="00A40B96" w:rsidP="00A759E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………………………………………..</w:t>
      </w:r>
    </w:p>
    <w:p w14:paraId="5B6D3872" w14:textId="77777777" w:rsidR="00A40B96" w:rsidRPr="00A759E0" w:rsidRDefault="00A40B96" w:rsidP="00A759E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………………………………………..</w:t>
      </w:r>
    </w:p>
    <w:p w14:paraId="081B4A1B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9F69560" w14:textId="77777777" w:rsidR="00A40B96" w:rsidRPr="00A759E0" w:rsidRDefault="00A40B96" w:rsidP="00A759E0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3CD33C2" w14:textId="77777777" w:rsidR="00A40B96" w:rsidRPr="00A759E0" w:rsidRDefault="00A40B96" w:rsidP="00A759E0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12474F94" w14:textId="77777777" w:rsidR="00A40B96" w:rsidRPr="00A759E0" w:rsidRDefault="00A40B96" w:rsidP="00A759E0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54C499C9" w14:textId="652E4239" w:rsidR="00A40B96" w:rsidRPr="00A759E0" w:rsidRDefault="00A40B96" w:rsidP="00A759E0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Zadanie nr 2: 12 miesięcy od daty zawarcia umowy </w:t>
      </w:r>
    </w:p>
    <w:p w14:paraId="03F64C6B" w14:textId="47849A5A" w:rsidR="00852E83" w:rsidRPr="00A759E0" w:rsidRDefault="00852E83" w:rsidP="00A759E0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Zadanie nr 3: 12 miesięcy od daty zawarcia umowy </w:t>
      </w:r>
    </w:p>
    <w:p w14:paraId="3AAF62AB" w14:textId="77777777" w:rsidR="00852E83" w:rsidRPr="00A759E0" w:rsidRDefault="00852E83" w:rsidP="00A759E0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</w:p>
    <w:p w14:paraId="154C96A1" w14:textId="77777777" w:rsidR="00A40B96" w:rsidRPr="00A759E0" w:rsidRDefault="00A40B96" w:rsidP="00A759E0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363B5377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Załącznikami do niniejszej oferty są:</w:t>
      </w:r>
    </w:p>
    <w:p w14:paraId="1CFDBFD1" w14:textId="77777777" w:rsidR="00A40B96" w:rsidRPr="00A759E0" w:rsidRDefault="00A40B96" w:rsidP="00A759E0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..................................................</w:t>
      </w:r>
    </w:p>
    <w:p w14:paraId="4DB4889F" w14:textId="77777777" w:rsidR="00A40B96" w:rsidRPr="00A759E0" w:rsidRDefault="00A40B96" w:rsidP="00A759E0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..................................................</w:t>
      </w:r>
    </w:p>
    <w:p w14:paraId="21EA117B" w14:textId="77777777" w:rsidR="00A40B96" w:rsidRPr="00A759E0" w:rsidRDefault="00A40B96" w:rsidP="00A759E0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..................................................</w:t>
      </w:r>
    </w:p>
    <w:p w14:paraId="2BAD6DBB" w14:textId="77777777" w:rsidR="00A40B96" w:rsidRPr="00A759E0" w:rsidRDefault="00A40B96" w:rsidP="00A759E0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75774CD" w14:textId="77777777" w:rsidR="00A40B96" w:rsidRPr="00A759E0" w:rsidRDefault="00A40B96" w:rsidP="00A759E0">
      <w:pPr>
        <w:ind w:left="4248"/>
        <w:rPr>
          <w:rFonts w:ascii="Arial" w:hAnsi="Arial" w:cs="Arial"/>
          <w:sz w:val="28"/>
        </w:rPr>
      </w:pPr>
      <w:r w:rsidRPr="00A759E0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128BC75" w14:textId="77777777" w:rsidR="00A40B96" w:rsidRPr="00A759E0" w:rsidRDefault="00A40B96" w:rsidP="00A759E0">
      <w:pPr>
        <w:ind w:left="4956"/>
        <w:rPr>
          <w:rFonts w:ascii="Arial" w:hAnsi="Arial" w:cs="Arial"/>
          <w:i/>
        </w:rPr>
      </w:pPr>
      <w:r w:rsidRPr="00A759E0">
        <w:rPr>
          <w:rFonts w:ascii="Arial" w:hAnsi="Arial" w:cs="Arial"/>
          <w:i/>
        </w:rPr>
        <w:t>(podpis upełnomocnionego przedstawiciela)</w:t>
      </w:r>
    </w:p>
    <w:p w14:paraId="02D2A222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65A2ACB8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2CC8FBCB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35706946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348363B1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2F945F29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6A1363E9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04ECCE72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0BB89501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4338F392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7AE50852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3F7D1B4A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3D8CB622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5A33FE6E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17B4B820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0B086843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5C949480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4B11DB40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0714FD8C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4B4F886D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453189A6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187A8D28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308607EE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20EB0B7B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7424353D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2C1B50E9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2EFBB5EA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097E9F7D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</w:p>
    <w:p w14:paraId="1944D342" w14:textId="77777777" w:rsidR="00A40B96" w:rsidRPr="00A759E0" w:rsidRDefault="00A40B96" w:rsidP="00A759E0">
      <w:pPr>
        <w:pStyle w:val="Akapitzlist"/>
        <w:jc w:val="right"/>
        <w:rPr>
          <w:rFonts w:ascii="Arial" w:hAnsi="Arial" w:cs="Arial"/>
        </w:rPr>
      </w:pPr>
      <w:r w:rsidRPr="00A759E0">
        <w:rPr>
          <w:rFonts w:ascii="Arial" w:hAnsi="Arial" w:cs="Arial"/>
        </w:rPr>
        <w:lastRenderedPageBreak/>
        <w:t>Załącznik nr 2</w:t>
      </w:r>
    </w:p>
    <w:p w14:paraId="00694B32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……………………………</w:t>
      </w:r>
    </w:p>
    <w:p w14:paraId="627663D3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(pieczęć adresowa/nazwa Wykonawcy)</w:t>
      </w:r>
    </w:p>
    <w:p w14:paraId="72E08B5D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</w:p>
    <w:p w14:paraId="2B4F64B9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1FD7E374" w14:textId="77777777" w:rsidR="00A40B96" w:rsidRPr="00A759E0" w:rsidRDefault="00A40B96" w:rsidP="00A759E0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59E0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83D8F3D" w14:textId="77777777" w:rsidR="00A40B96" w:rsidRPr="00A759E0" w:rsidRDefault="00A40B96" w:rsidP="00A759E0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CACF68C" w14:textId="77777777" w:rsidR="00A40B96" w:rsidRPr="00A759E0" w:rsidRDefault="00A40B96" w:rsidP="00A759E0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27B151B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  <w:u w:val="single"/>
        </w:rPr>
      </w:pPr>
      <w:r w:rsidRPr="00A759E0">
        <w:rPr>
          <w:rFonts w:ascii="Arial" w:hAnsi="Arial" w:cs="Arial"/>
          <w:u w:val="single"/>
        </w:rPr>
        <w:t>I.  Składając ofertę oświadczam, że:</w:t>
      </w:r>
    </w:p>
    <w:p w14:paraId="46E561C8" w14:textId="77777777" w:rsidR="00A40B96" w:rsidRPr="00A759E0" w:rsidRDefault="00A40B96" w:rsidP="00A759E0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Posiadam niezbędną wiedzę i doświadczenie konieczne dla realizacji zamówienia.</w:t>
      </w:r>
    </w:p>
    <w:p w14:paraId="68E51F9B" w14:textId="77777777" w:rsidR="00A40B96" w:rsidRPr="00A759E0" w:rsidRDefault="00A40B96" w:rsidP="00A759E0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38FA6802" w14:textId="77777777" w:rsidR="00A40B96" w:rsidRPr="00A759E0" w:rsidRDefault="00A40B96" w:rsidP="00A759E0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>Znajduję się w sytuacji ekonomicznej i finansowej umożliwiającej mi realizację zamówienia.</w:t>
      </w:r>
    </w:p>
    <w:p w14:paraId="7974E160" w14:textId="77777777" w:rsidR="00A40B96" w:rsidRPr="00A759E0" w:rsidRDefault="00A40B96" w:rsidP="00A759E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13F7191D" w14:textId="77777777" w:rsidR="00A40B96" w:rsidRPr="00A759E0" w:rsidRDefault="00A40B96" w:rsidP="00A759E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098B1D1E" w14:textId="77777777" w:rsidR="00A40B96" w:rsidRPr="00A759E0" w:rsidRDefault="00A40B96" w:rsidP="00A759E0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8E8C87D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</w:p>
    <w:p w14:paraId="55602CEA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</w:p>
    <w:p w14:paraId="65A7EE1D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</w:p>
    <w:p w14:paraId="7666B7F5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</w:p>
    <w:p w14:paraId="5DAC21A5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</w:rPr>
      </w:pPr>
    </w:p>
    <w:p w14:paraId="2F93A9A8" w14:textId="77777777" w:rsidR="00A40B96" w:rsidRPr="00A759E0" w:rsidRDefault="00A40B96" w:rsidP="00A759E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EE06F64" w14:textId="77777777" w:rsidR="00A40B96" w:rsidRPr="00A759E0" w:rsidRDefault="00A40B96" w:rsidP="00A759E0">
      <w:pPr>
        <w:ind w:left="284"/>
        <w:rPr>
          <w:rFonts w:ascii="Arial" w:hAnsi="Arial" w:cs="Arial"/>
        </w:rPr>
      </w:pPr>
      <w:r w:rsidRPr="00A759E0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131E359C" w14:textId="77777777" w:rsidR="00A40B96" w:rsidRPr="00A759E0" w:rsidRDefault="00A40B96" w:rsidP="00A759E0">
      <w:pPr>
        <w:ind w:left="284"/>
        <w:rPr>
          <w:rFonts w:ascii="Arial" w:hAnsi="Arial" w:cs="Arial"/>
          <w:sz w:val="28"/>
          <w:szCs w:val="28"/>
        </w:rPr>
      </w:pP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</w:r>
      <w:r w:rsidRPr="00A759E0">
        <w:rPr>
          <w:rFonts w:ascii="Arial" w:hAnsi="Arial" w:cs="Arial"/>
        </w:rPr>
        <w:tab/>
        <w:t xml:space="preserve">       (podpis upełnomocnionego przedstawiciela) </w:t>
      </w:r>
    </w:p>
    <w:p w14:paraId="08FB52D4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2CA5487D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5BDAA319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6DAFDF0E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0F0D0849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02039717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5EC7F42B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37EEF2E9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64E9A497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725C2DC9" w14:textId="77777777" w:rsidR="00A40B96" w:rsidRPr="00A759E0" w:rsidRDefault="00A40B96" w:rsidP="00A759E0">
      <w:pPr>
        <w:rPr>
          <w:rFonts w:ascii="Arial" w:hAnsi="Arial" w:cs="Arial"/>
          <w:sz w:val="28"/>
          <w:szCs w:val="28"/>
        </w:rPr>
      </w:pPr>
    </w:p>
    <w:p w14:paraId="55557EAA" w14:textId="58E30932" w:rsidR="00A40B96" w:rsidRPr="00A759E0" w:rsidRDefault="00A40B96" w:rsidP="00A759E0">
      <w:pPr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*/** Przez powiązania kapitałowe lub osobowe rozumie się wzajemne powiązania między </w:t>
      </w:r>
      <w:r w:rsidR="00325BEE" w:rsidRPr="00A759E0">
        <w:rPr>
          <w:rFonts w:ascii="Arial" w:hAnsi="Arial" w:cs="Arial"/>
        </w:rPr>
        <w:t>Zamawiającym</w:t>
      </w:r>
      <w:r w:rsidRPr="00A759E0">
        <w:rPr>
          <w:rFonts w:ascii="Arial" w:hAnsi="Arial" w:cs="Arial"/>
        </w:rPr>
        <w:t xml:space="preserve"> lub osobami upoważnionymi do zaciągania zobowiązań w imieniu </w:t>
      </w:r>
      <w:r w:rsidR="00325BEE" w:rsidRPr="00A759E0">
        <w:rPr>
          <w:rFonts w:ascii="Arial" w:hAnsi="Arial" w:cs="Arial"/>
        </w:rPr>
        <w:t>Zamawiającego</w:t>
      </w:r>
      <w:r w:rsidRPr="00A759E0">
        <w:rPr>
          <w:rFonts w:ascii="Arial" w:hAnsi="Arial" w:cs="Arial"/>
        </w:rPr>
        <w:t xml:space="preserve"> lub osobami wykonującymi w imieniu </w:t>
      </w:r>
      <w:r w:rsidR="00325BEE" w:rsidRPr="00A759E0">
        <w:rPr>
          <w:rFonts w:ascii="Arial" w:hAnsi="Arial" w:cs="Arial"/>
        </w:rPr>
        <w:t>Zamawiającego</w:t>
      </w:r>
      <w:r w:rsidRPr="00A759E0">
        <w:rPr>
          <w:rFonts w:ascii="Arial" w:hAnsi="Arial" w:cs="Arial"/>
        </w:rPr>
        <w:t xml:space="preserve"> czynności związane z przeprowadzeniem procedury wyboru wykonawcy a wykonawcą, polegające w szczególności na:</w:t>
      </w:r>
    </w:p>
    <w:p w14:paraId="4BE92955" w14:textId="77777777" w:rsidR="00A40B96" w:rsidRPr="00A759E0" w:rsidRDefault="00A40B96" w:rsidP="00A759E0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uczestniczeniu w spółce jako wspólnik spółki cywilnej lub spółki osobowej,</w:t>
      </w:r>
    </w:p>
    <w:p w14:paraId="4AE37918" w14:textId="18E49E0E" w:rsidR="00A40B96" w:rsidRPr="00A759E0" w:rsidRDefault="00A40B96" w:rsidP="00A759E0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posiadaniu co najmniej 10% udziałów lub akcji, o ile niższy próg nie wynika z przepisów,</w:t>
      </w:r>
    </w:p>
    <w:p w14:paraId="13A9780C" w14:textId="77777777" w:rsidR="00A40B96" w:rsidRPr="00A759E0" w:rsidRDefault="00A40B96" w:rsidP="00A759E0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pełnieniu funkcji członka organu nadzorczego lub zarządzającego, prokurenta, pełnomocnika,</w:t>
      </w:r>
    </w:p>
    <w:p w14:paraId="676F0E2B" w14:textId="77777777" w:rsidR="00A40B96" w:rsidRPr="00A759E0" w:rsidRDefault="00A40B96" w:rsidP="00A759E0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A759E0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A7F6F19" w14:textId="77777777" w:rsidR="00A40B96" w:rsidRPr="00A759E0" w:rsidRDefault="00A40B96" w:rsidP="00A759E0">
      <w:pPr>
        <w:jc w:val="right"/>
        <w:rPr>
          <w:rFonts w:ascii="Arial" w:hAnsi="Arial" w:cs="Arial"/>
        </w:rPr>
      </w:pPr>
    </w:p>
    <w:p w14:paraId="75D5E600" w14:textId="77777777" w:rsidR="00A40B96" w:rsidRPr="00A759E0" w:rsidRDefault="00A40B96" w:rsidP="00A759E0">
      <w:pPr>
        <w:jc w:val="right"/>
        <w:rPr>
          <w:rFonts w:ascii="Arial" w:hAnsi="Arial" w:cs="Arial"/>
        </w:rPr>
      </w:pPr>
    </w:p>
    <w:p w14:paraId="59D65A21" w14:textId="77777777" w:rsidR="00325BEE" w:rsidRPr="00A759E0" w:rsidRDefault="00325BEE" w:rsidP="00A759E0">
      <w:pPr>
        <w:jc w:val="right"/>
        <w:rPr>
          <w:rFonts w:ascii="Arial" w:hAnsi="Arial" w:cs="Arial"/>
        </w:rPr>
      </w:pPr>
    </w:p>
    <w:p w14:paraId="29E578A0" w14:textId="15903F3A" w:rsidR="00A40B96" w:rsidRPr="00A759E0" w:rsidRDefault="00A40B96" w:rsidP="00A759E0">
      <w:pPr>
        <w:jc w:val="right"/>
        <w:rPr>
          <w:rFonts w:ascii="Arial" w:hAnsi="Arial" w:cs="Arial"/>
        </w:rPr>
      </w:pPr>
      <w:r w:rsidRPr="00A759E0">
        <w:rPr>
          <w:rFonts w:ascii="Arial" w:hAnsi="Arial" w:cs="Arial"/>
        </w:rPr>
        <w:lastRenderedPageBreak/>
        <w:t>Załącznik nr 3</w:t>
      </w:r>
    </w:p>
    <w:tbl>
      <w:tblPr>
        <w:tblStyle w:val="Tabela-Siatka"/>
        <w:tblW w:w="9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A759E0" w:rsidRPr="00A759E0" w14:paraId="3E52B282" w14:textId="77777777" w:rsidTr="00A759E0">
        <w:trPr>
          <w:trHeight w:val="1655"/>
        </w:trPr>
        <w:tc>
          <w:tcPr>
            <w:tcW w:w="3023" w:type="dxa"/>
            <w:vAlign w:val="center"/>
            <w:hideMark/>
          </w:tcPr>
          <w:p w14:paraId="7094C013" w14:textId="1C68C8FD" w:rsidR="00A759E0" w:rsidRPr="00A759E0" w:rsidRDefault="00A759E0" w:rsidP="00A759E0">
            <w:pPr>
              <w:rPr>
                <w:lang w:eastAsia="en-US"/>
              </w:rPr>
            </w:pPr>
            <w:r w:rsidRPr="00A759E0">
              <w:rPr>
                <w:noProof/>
                <w:lang w:eastAsia="en-US"/>
              </w:rPr>
              <w:drawing>
                <wp:inline distT="0" distB="0" distL="0" distR="0" wp14:anchorId="391BB1C0" wp14:editId="546E0954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  <w:hideMark/>
          </w:tcPr>
          <w:p w14:paraId="15999E34" w14:textId="623F0F33" w:rsidR="00A759E0" w:rsidRPr="00A759E0" w:rsidRDefault="00A759E0" w:rsidP="00A759E0">
            <w:pPr>
              <w:jc w:val="center"/>
              <w:rPr>
                <w:lang w:eastAsia="en-US"/>
              </w:rPr>
            </w:pPr>
            <w:r w:rsidRPr="00A759E0">
              <w:rPr>
                <w:noProof/>
                <w:lang w:eastAsia="en-US"/>
              </w:rPr>
              <w:drawing>
                <wp:inline distT="0" distB="0" distL="0" distR="0" wp14:anchorId="767EDF2D" wp14:editId="5967128A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  <w:hideMark/>
          </w:tcPr>
          <w:p w14:paraId="4156E9C3" w14:textId="772E54FB" w:rsidR="00A759E0" w:rsidRPr="00A759E0" w:rsidRDefault="00A759E0" w:rsidP="00A759E0">
            <w:pPr>
              <w:jc w:val="center"/>
              <w:rPr>
                <w:lang w:eastAsia="en-US"/>
              </w:rPr>
            </w:pPr>
            <w:r w:rsidRPr="00A759E0">
              <w:rPr>
                <w:noProof/>
                <w:lang w:eastAsia="en-US"/>
              </w:rPr>
              <w:drawing>
                <wp:inline distT="0" distB="0" distL="0" distR="0" wp14:anchorId="7C44A5AC" wp14:editId="5FF28D94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A55710" w14:textId="77777777" w:rsidR="00A40B96" w:rsidRPr="00A759E0" w:rsidRDefault="00A40B96" w:rsidP="00A759E0">
      <w:pPr>
        <w:pStyle w:val="Nagwek"/>
        <w:jc w:val="center"/>
        <w:rPr>
          <w:sz w:val="8"/>
          <w:szCs w:val="8"/>
        </w:rPr>
      </w:pPr>
    </w:p>
    <w:p w14:paraId="057A7368" w14:textId="4666EE22" w:rsidR="00A759E0" w:rsidRPr="00A759E0" w:rsidRDefault="00A759E0" w:rsidP="00A759E0">
      <w:pPr>
        <w:jc w:val="center"/>
        <w:rPr>
          <w:b/>
        </w:rPr>
      </w:pPr>
      <w:r w:rsidRPr="00A759E0">
        <w:t>Projekt komercyjnego badania klinicznego – rozwój innowacyjnych rozwiązań terapeutycznych z wykorzystaniem technologii RNA</w:t>
      </w:r>
    </w:p>
    <w:p w14:paraId="68DA41D2" w14:textId="77777777" w:rsidR="00A40B96" w:rsidRPr="00A759E0" w:rsidRDefault="00A40B96" w:rsidP="00A759E0">
      <w:pPr>
        <w:jc w:val="right"/>
        <w:rPr>
          <w:rFonts w:ascii="Arial" w:hAnsi="Arial" w:cs="Arial"/>
        </w:rPr>
      </w:pPr>
    </w:p>
    <w:p w14:paraId="181BF9D8" w14:textId="77777777" w:rsidR="00A40B96" w:rsidRPr="00A759E0" w:rsidRDefault="00A40B96" w:rsidP="00A759E0">
      <w:pPr>
        <w:jc w:val="center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(Istotne postanowienia umowy)</w:t>
      </w:r>
    </w:p>
    <w:p w14:paraId="044CA42C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</w:p>
    <w:p w14:paraId="0B42D127" w14:textId="3FCEED71" w:rsidR="00A40B96" w:rsidRPr="00A759E0" w:rsidRDefault="00A40B96" w:rsidP="00A759E0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A759E0">
        <w:rPr>
          <w:rFonts w:ascii="Arial" w:hAnsi="Arial" w:cs="Arial"/>
          <w:b/>
          <w:szCs w:val="24"/>
        </w:rPr>
        <w:t>UMOWA  NR ………/</w:t>
      </w:r>
      <w:r w:rsidR="003C73DD">
        <w:rPr>
          <w:rFonts w:ascii="Arial" w:hAnsi="Arial" w:cs="Arial"/>
          <w:b/>
          <w:szCs w:val="24"/>
        </w:rPr>
        <w:t>ABM</w:t>
      </w:r>
      <w:r w:rsidRPr="00A759E0">
        <w:rPr>
          <w:rFonts w:ascii="Arial" w:hAnsi="Arial" w:cs="Arial"/>
          <w:b/>
          <w:szCs w:val="24"/>
        </w:rPr>
        <w:t>/22</w:t>
      </w:r>
    </w:p>
    <w:p w14:paraId="1D5E7C3E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4CD11D68" w14:textId="7E75146E" w:rsidR="00A40B96" w:rsidRPr="00A759E0" w:rsidRDefault="00A40B96" w:rsidP="00A759E0">
      <w:pPr>
        <w:spacing w:line="360" w:lineRule="auto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zawarta w  dniu ……………….202</w:t>
      </w:r>
      <w:r w:rsidR="00B87C48">
        <w:rPr>
          <w:rFonts w:ascii="Arial" w:hAnsi="Arial" w:cs="Arial"/>
          <w:sz w:val="24"/>
          <w:szCs w:val="24"/>
        </w:rPr>
        <w:t>2</w:t>
      </w:r>
      <w:r w:rsidRPr="00A759E0">
        <w:rPr>
          <w:rFonts w:ascii="Arial" w:hAnsi="Arial" w:cs="Arial"/>
          <w:sz w:val="24"/>
          <w:szCs w:val="24"/>
        </w:rPr>
        <w:t xml:space="preserve"> r. w  Zabrzu pomiędzy:</w:t>
      </w:r>
    </w:p>
    <w:p w14:paraId="4E4D1941" w14:textId="77777777" w:rsidR="00B87C48" w:rsidRPr="00B87C48" w:rsidRDefault="00B87C48" w:rsidP="00B87C48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4"/>
          <w:szCs w:val="24"/>
        </w:rPr>
      </w:pPr>
      <w:r w:rsidRPr="00B87C48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B87C48">
        <w:rPr>
          <w:rFonts w:ascii="Arial" w:hAnsi="Arial" w:cs="Arial"/>
          <w:sz w:val="24"/>
          <w:szCs w:val="24"/>
        </w:rPr>
        <w:t xml:space="preserve">z siedzibą w 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7ECEAA5A" w14:textId="77777777" w:rsidR="00B87C48" w:rsidRPr="00B87C48" w:rsidRDefault="00B87C48" w:rsidP="00B87C4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4"/>
          <w:szCs w:val="24"/>
        </w:rPr>
      </w:pPr>
      <w:r w:rsidRPr="00B87C48">
        <w:rPr>
          <w:rFonts w:ascii="Arial" w:hAnsi="Arial" w:cs="Arial"/>
          <w:sz w:val="24"/>
          <w:szCs w:val="24"/>
        </w:rPr>
        <w:t>Adama Konkę – Prezesa Zarządu uprawnionego do samodzielnej reprezentacji spółki, zgodnie z informacją odpowiadającą odpisowi aktualnemu z rejestru przedsiębiorców</w:t>
      </w:r>
      <w:r w:rsidRPr="00B87C48">
        <w:rPr>
          <w:rFonts w:ascii="Arial" w:hAnsi="Arial" w:cs="Arial"/>
          <w:strike/>
          <w:sz w:val="24"/>
          <w:szCs w:val="24"/>
        </w:rPr>
        <w:t xml:space="preserve"> </w:t>
      </w:r>
    </w:p>
    <w:p w14:paraId="596A336F" w14:textId="77777777" w:rsidR="00B87C48" w:rsidRPr="00B87C48" w:rsidRDefault="00B87C48" w:rsidP="00B87C4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7C48">
        <w:rPr>
          <w:rFonts w:ascii="Arial" w:hAnsi="Arial" w:cs="Arial"/>
          <w:sz w:val="24"/>
          <w:szCs w:val="24"/>
        </w:rPr>
        <w:t>zwaną dalej „Zamawiającym”,</w:t>
      </w:r>
    </w:p>
    <w:p w14:paraId="3A47921E" w14:textId="77777777" w:rsidR="00A40B96" w:rsidRPr="00A759E0" w:rsidRDefault="00A40B96" w:rsidP="00A759E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759E0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66BD5D44" w14:textId="77777777" w:rsidR="00A40B96" w:rsidRPr="00A759E0" w:rsidRDefault="00A40B96" w:rsidP="00A759E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59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AFF33E" w14:textId="77777777" w:rsidR="00A40B96" w:rsidRPr="00A759E0" w:rsidRDefault="00A40B96" w:rsidP="00A759E0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  <w:lang w:eastAsia="en-GB"/>
        </w:rPr>
        <w:t xml:space="preserve">……………………. </w:t>
      </w:r>
      <w:r w:rsidRPr="00A759E0">
        <w:rPr>
          <w:rFonts w:ascii="Arial" w:hAnsi="Arial" w:cs="Arial"/>
          <w:sz w:val="24"/>
          <w:szCs w:val="24"/>
        </w:rPr>
        <w:t>z siedzibą w ……………….., ul. ……………………., zarejestrowana w Rejestrze Przedsiębiorców Krajowego Rejestru Sądowego prowadzonym przez Sąd Rejonowy ……………………………. Wydział Gospodarczy-Rejestrowy pod numerem KRS …………………., NIP ……………….., Regon …………………., kapitał zakładowy ……………………. zł, zwanym dalej „Wykonawcą”, reprezentowanym przez:</w:t>
      </w:r>
    </w:p>
    <w:p w14:paraId="3E133677" w14:textId="77777777" w:rsidR="00A40B96" w:rsidRPr="00A759E0" w:rsidRDefault="00A40B96" w:rsidP="00A759E0">
      <w:pPr>
        <w:pStyle w:val="Akapitzlist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zwani dalej łącznie: „Stronami”</w:t>
      </w:r>
    </w:p>
    <w:p w14:paraId="021D3BC4" w14:textId="77777777" w:rsidR="00A40B96" w:rsidRPr="00A759E0" w:rsidRDefault="00A40B96" w:rsidP="00A759E0">
      <w:pPr>
        <w:pStyle w:val="Akapitzlist1"/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________________________</w:t>
      </w:r>
    </w:p>
    <w:p w14:paraId="368A7B16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 następującej treści:</w:t>
      </w:r>
    </w:p>
    <w:p w14:paraId="79A0CD43" w14:textId="77777777" w:rsidR="00A40B96" w:rsidRPr="00A759E0" w:rsidRDefault="00A40B96" w:rsidP="00A759E0">
      <w:pPr>
        <w:rPr>
          <w:rFonts w:ascii="Arial" w:hAnsi="Arial" w:cs="Arial"/>
          <w:sz w:val="24"/>
          <w:szCs w:val="24"/>
        </w:rPr>
      </w:pPr>
    </w:p>
    <w:p w14:paraId="28EF851E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§ 1.</w:t>
      </w:r>
    </w:p>
    <w:p w14:paraId="07D29A75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57C23B7" w14:textId="7A979056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Przedmiotem niniejszej Umowy jest Dostawa produktów do wykonywania badań (</w:t>
      </w:r>
      <w:r w:rsidR="00B87C48">
        <w:rPr>
          <w:rFonts w:ascii="Arial" w:hAnsi="Arial" w:cs="Arial"/>
          <w:sz w:val="24"/>
          <w:szCs w:val="24"/>
        </w:rPr>
        <w:t>2/Z/22</w:t>
      </w:r>
      <w:r w:rsidRPr="00A759E0">
        <w:rPr>
          <w:rFonts w:ascii="Arial" w:hAnsi="Arial" w:cs="Arial"/>
          <w:sz w:val="24"/>
          <w:szCs w:val="24"/>
        </w:rPr>
        <w:t>) - zgodnie z załącznikiem nr 4.1-4.</w:t>
      </w:r>
      <w:r w:rsidR="00B87C48">
        <w:rPr>
          <w:rFonts w:ascii="Arial" w:hAnsi="Arial" w:cs="Arial"/>
          <w:sz w:val="24"/>
          <w:szCs w:val="24"/>
        </w:rPr>
        <w:t>3</w:t>
      </w:r>
      <w:r w:rsidRPr="00A759E0">
        <w:rPr>
          <w:rFonts w:ascii="Arial" w:hAnsi="Arial" w:cs="Arial"/>
          <w:sz w:val="24"/>
          <w:szCs w:val="24"/>
        </w:rPr>
        <w:t xml:space="preserve"> stanowiącym integralną część Umowy, określającym ceny jednostkowe za przedmiot zamówienia.</w:t>
      </w:r>
    </w:p>
    <w:p w14:paraId="7672F992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4B904DB9" w14:textId="45867A99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§  2.</w:t>
      </w:r>
    </w:p>
    <w:p w14:paraId="7A02940F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FF70C31" w14:textId="77777777" w:rsidR="00A40B96" w:rsidRPr="00A759E0" w:rsidRDefault="00A40B96" w:rsidP="00A759E0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 wykonanie przedmiotu Umowy Zamawiający zapłaci Wykonawcy kwotę </w:t>
      </w:r>
      <w:r w:rsidRPr="00A759E0">
        <w:rPr>
          <w:rFonts w:ascii="Arial" w:hAnsi="Arial" w:cs="Arial"/>
          <w:bCs/>
          <w:sz w:val="24"/>
          <w:szCs w:val="24"/>
        </w:rPr>
        <w:t>……………………….</w:t>
      </w:r>
      <w:r w:rsidRPr="00A759E0">
        <w:rPr>
          <w:rFonts w:ascii="Arial" w:hAnsi="Arial" w:cs="Arial"/>
          <w:sz w:val="24"/>
          <w:szCs w:val="24"/>
        </w:rPr>
        <w:t xml:space="preserve"> zł brutto (słownie: …………………………………………..).</w:t>
      </w:r>
    </w:p>
    <w:p w14:paraId="539BA0AC" w14:textId="77777777" w:rsidR="00A40B96" w:rsidRPr="00A759E0" w:rsidRDefault="00A40B96" w:rsidP="00A759E0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lastRenderedPageBreak/>
        <w:t>Zamawiający dopuszcza możliwość zmiany, w drodze pisemnego aneksu, ceny brutto przedmiotu Umowy, w przypadku zmiany stawki podatku VAT nieznanej przy podpisywaniu Umowy. Cena netto pozostanie bez zmian.</w:t>
      </w:r>
    </w:p>
    <w:p w14:paraId="146FBD67" w14:textId="77777777" w:rsidR="00A40B96" w:rsidRPr="00A759E0" w:rsidRDefault="00A40B96" w:rsidP="00A759E0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Cena przedmiotu umowy obejmuje w szczególności: </w:t>
      </w:r>
    </w:p>
    <w:p w14:paraId="1DC1E6DF" w14:textId="77777777" w:rsidR="00A40B96" w:rsidRPr="00A759E0" w:rsidRDefault="00A40B96" w:rsidP="00A759E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koszty sprzedaży z uwzględnieniem wymaganych podatków, opłat i należności celnych z cłem w przypadku urządzenia sprowadzonego spoza UE;</w:t>
      </w:r>
    </w:p>
    <w:p w14:paraId="32C2B34F" w14:textId="77777777" w:rsidR="00A40B96" w:rsidRPr="00A759E0" w:rsidRDefault="00A40B96" w:rsidP="00A759E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2659D50" w14:textId="77777777" w:rsidR="00A40B96" w:rsidRPr="00A759E0" w:rsidRDefault="00A40B96" w:rsidP="00A759E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F50E812" w14:textId="77777777" w:rsidR="00A40B96" w:rsidRPr="00A759E0" w:rsidRDefault="00A40B96" w:rsidP="00A759E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wszystkie koszty konieczne do poniesienia w celu prawidłowej realizacji zamówienia  </w:t>
      </w:r>
    </w:p>
    <w:p w14:paraId="1DE3C47F" w14:textId="77777777" w:rsidR="00A40B96" w:rsidRPr="00A759E0" w:rsidRDefault="00A40B96" w:rsidP="00A759E0">
      <w:pPr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A759E0">
        <w:rPr>
          <w:rFonts w:ascii="Arial" w:eastAsia="Calibri" w:hAnsi="Arial" w:cs="Arial"/>
          <w:sz w:val="24"/>
          <w:szCs w:val="24"/>
        </w:rPr>
        <w:t>W przypadku gdy Wykonawcą jest konsorcjum, członkowie konsorcjum są dłużnikami i wierzycielami solidarnymi zobowiązań i praw wynikających z umowy.</w:t>
      </w:r>
    </w:p>
    <w:p w14:paraId="45F5FA54" w14:textId="77777777" w:rsidR="00A40B96" w:rsidRPr="00A759E0" w:rsidRDefault="00A40B96" w:rsidP="00A759E0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08913938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§ 3.</w:t>
      </w:r>
    </w:p>
    <w:p w14:paraId="464CBE82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9355EAA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Wykonawca oświadcza, iż przedmiot umowy  jest dopuszczony do obrotu i posiada obowiązujące atesty o ile dopuszczenie do obrotu jest wymagane przepisami prawa.</w:t>
      </w:r>
    </w:p>
    <w:p w14:paraId="5F7D66A3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Wykonawca zobowiązuje się dostarczyć przedmiot umowy zgodnie z załącznikiem nr 4 do siwz, który stanowi załącznik do niniejszej umowy - towary odpowiadające wymogom stawianym w specyfikacji. </w:t>
      </w:r>
    </w:p>
    <w:p w14:paraId="68D774F9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Realizacja umowy nastąpi w terminie:</w:t>
      </w:r>
    </w:p>
    <w:p w14:paraId="7BEF528C" w14:textId="77777777" w:rsidR="00B87C48" w:rsidRPr="00B87C48" w:rsidRDefault="00B87C48" w:rsidP="00B87C4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87C48">
        <w:rPr>
          <w:rFonts w:ascii="Arial" w:hAnsi="Arial" w:cs="Arial"/>
        </w:rPr>
        <w:t xml:space="preserve">Zadanie nr 1: 12 miesięcy od daty zawarcia umowy </w:t>
      </w:r>
    </w:p>
    <w:p w14:paraId="273EB0E8" w14:textId="77777777" w:rsidR="00B87C48" w:rsidRPr="00B87C48" w:rsidRDefault="00B87C48" w:rsidP="00B87C4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87C48">
        <w:rPr>
          <w:rFonts w:ascii="Arial" w:hAnsi="Arial" w:cs="Arial"/>
        </w:rPr>
        <w:t xml:space="preserve">Zadanie nr 2: 12 miesięcy od daty zawarcia umowy </w:t>
      </w:r>
    </w:p>
    <w:p w14:paraId="2B158B6D" w14:textId="77777777" w:rsidR="00B87C48" w:rsidRPr="00B87C48" w:rsidRDefault="00B87C48" w:rsidP="00B87C4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87C48">
        <w:rPr>
          <w:rFonts w:ascii="Arial" w:hAnsi="Arial" w:cs="Arial"/>
        </w:rPr>
        <w:t xml:space="preserve">Zadanie nr 3: 12 miesięcy od daty zawarcia umowy </w:t>
      </w:r>
    </w:p>
    <w:p w14:paraId="66DB511B" w14:textId="251B82A0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Termin realizacji zamówienia wynosi </w:t>
      </w:r>
      <w:r w:rsidR="006667C4">
        <w:rPr>
          <w:rFonts w:ascii="Arial" w:hAnsi="Arial" w:cs="Arial"/>
          <w:sz w:val="24"/>
          <w:szCs w:val="24"/>
        </w:rPr>
        <w:t>28 dni</w:t>
      </w:r>
      <w:r w:rsidRPr="00A759E0">
        <w:rPr>
          <w:rFonts w:ascii="Arial" w:hAnsi="Arial" w:cs="Arial"/>
          <w:sz w:val="24"/>
          <w:szCs w:val="24"/>
        </w:rPr>
        <w:t xml:space="preserve"> od złożenia zamówienia faksem lub mailem.</w:t>
      </w:r>
    </w:p>
    <w:p w14:paraId="06C3786A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Osoba odpowiedzialna za realizację zamówienia:</w:t>
      </w:r>
    </w:p>
    <w:p w14:paraId="13EF3ACD" w14:textId="1A670093" w:rsidR="00A40B96" w:rsidRPr="00A759E0" w:rsidRDefault="00A40B96" w:rsidP="00A759E0">
      <w:pPr>
        <w:ind w:left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1) po stronie Zamawiającego: </w:t>
      </w:r>
      <w:r w:rsidR="00B87C48">
        <w:rPr>
          <w:rFonts w:ascii="Arial" w:hAnsi="Arial" w:cs="Arial"/>
          <w:sz w:val="24"/>
          <w:szCs w:val="24"/>
        </w:rPr>
        <w:t>Marlena Golec, Kliwia Piórkowska</w:t>
      </w:r>
      <w:r w:rsidRPr="00A759E0">
        <w:rPr>
          <w:rFonts w:ascii="Arial" w:hAnsi="Arial" w:cs="Arial"/>
          <w:sz w:val="24"/>
          <w:szCs w:val="24"/>
        </w:rPr>
        <w:t>;</w:t>
      </w:r>
    </w:p>
    <w:p w14:paraId="5BAF781A" w14:textId="77777777" w:rsidR="00A40B96" w:rsidRPr="00A759E0" w:rsidRDefault="00A40B96" w:rsidP="00A759E0">
      <w:pPr>
        <w:ind w:left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2) po stronie Wykonawcy: …………………………………..</w:t>
      </w:r>
    </w:p>
    <w:p w14:paraId="759F6F09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Przedmiot umowy dostarczany będzie w  opakowaniach, które powinny mieć oznaczenie fabryczne, tzn. nazwę wyrobu, datę ważności, nazwę i adres producenta.</w:t>
      </w:r>
    </w:p>
    <w:p w14:paraId="00739433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Przedmiot umowy transportowany będzie w odpowiednich warunkach, tj. w lodówkach i/lub zamrażarkach - jeżeli warunki takie wymagane są dla przedmiotu umowy.</w:t>
      </w:r>
    </w:p>
    <w:p w14:paraId="6D09199A" w14:textId="77777777" w:rsidR="00A40B96" w:rsidRPr="00A759E0" w:rsidRDefault="00A40B96" w:rsidP="00A759E0">
      <w:pPr>
        <w:numPr>
          <w:ilvl w:val="1"/>
          <w:numId w:val="2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Faktura powinna  zawierać dane umożliwiające identyfikację przedmiotu umowy.</w:t>
      </w:r>
    </w:p>
    <w:p w14:paraId="1128282E" w14:textId="7B97212F" w:rsidR="00A40B96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6FE0FAF0" w14:textId="2507B490" w:rsidR="003C73DD" w:rsidRDefault="003C73DD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4C9A15B2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4E3F3537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§ 4.</w:t>
      </w:r>
    </w:p>
    <w:p w14:paraId="69E959DE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38298027" w14:textId="16D7CD13" w:rsidR="00A40B96" w:rsidRPr="00A759E0" w:rsidRDefault="00A40B96" w:rsidP="00A759E0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Zapłata za przedmiot Umowy nastąpi na podstawie prawidłowo wystawionej faktury poleceniem przelewu na rachunek bankowy Wykonawcy w ciągu </w:t>
      </w:r>
      <w:r w:rsidR="00A83708">
        <w:rPr>
          <w:rFonts w:ascii="Arial" w:hAnsi="Arial" w:cs="Arial"/>
          <w:sz w:val="24"/>
          <w:szCs w:val="24"/>
        </w:rPr>
        <w:t>45</w:t>
      </w:r>
      <w:r w:rsidRPr="00A759E0">
        <w:rPr>
          <w:rFonts w:ascii="Arial" w:hAnsi="Arial" w:cs="Arial"/>
          <w:sz w:val="24"/>
          <w:szCs w:val="24"/>
        </w:rPr>
        <w:t xml:space="preserve"> dni od daty otrzymania prawidłowo wystawionej faktury.</w:t>
      </w:r>
    </w:p>
    <w:p w14:paraId="2B261E3A" w14:textId="77777777" w:rsidR="00A40B96" w:rsidRPr="00A759E0" w:rsidRDefault="00A40B96" w:rsidP="00A759E0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Datą zapłaty jest data obciążenia rachunku bankowego Zamawiającego. </w:t>
      </w:r>
    </w:p>
    <w:p w14:paraId="5B38D3C7" w14:textId="77777777" w:rsidR="006667C4" w:rsidRDefault="006667C4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70626A8A" w14:textId="2B6EF850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§ 5.</w:t>
      </w:r>
    </w:p>
    <w:p w14:paraId="0A9E1750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6DF1102E" w14:textId="77777777" w:rsidR="00A40B96" w:rsidRPr="00A759E0" w:rsidRDefault="00A40B96" w:rsidP="00A75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5406B6C9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209F2373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§ 6.</w:t>
      </w:r>
    </w:p>
    <w:p w14:paraId="141FB1DF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1EF7693E" w14:textId="77777777" w:rsidR="00A40B96" w:rsidRPr="00A759E0" w:rsidRDefault="00A40B96" w:rsidP="00A759E0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Ustala się następujące kary umowne:</w:t>
      </w:r>
    </w:p>
    <w:p w14:paraId="148D2FF7" w14:textId="5F4770FA" w:rsidR="00A40B96" w:rsidRPr="00A759E0" w:rsidRDefault="00A40B96" w:rsidP="00A759E0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wysokości </w:t>
      </w:r>
      <w:r w:rsidR="006667C4">
        <w:rPr>
          <w:rFonts w:ascii="Arial" w:hAnsi="Arial" w:cs="Arial"/>
          <w:sz w:val="24"/>
          <w:szCs w:val="24"/>
        </w:rPr>
        <w:t>30</w:t>
      </w:r>
      <w:r w:rsidRPr="00A759E0">
        <w:rPr>
          <w:rFonts w:ascii="Arial" w:hAnsi="Arial" w:cs="Arial"/>
          <w:sz w:val="24"/>
          <w:szCs w:val="24"/>
        </w:rPr>
        <w:t xml:space="preserve">,00 zł za każdy dzień zwłoki w wykonaniu przedmiotu umowy, a w przypadku gdy zwłoka przekroczy 5 dni - począwszy od szóstego dnia kara wynosić będzie </w:t>
      </w:r>
      <w:r w:rsidR="006667C4">
        <w:rPr>
          <w:rFonts w:ascii="Arial" w:hAnsi="Arial" w:cs="Arial"/>
          <w:sz w:val="24"/>
          <w:szCs w:val="24"/>
        </w:rPr>
        <w:t>60</w:t>
      </w:r>
      <w:r w:rsidRPr="00A759E0">
        <w:rPr>
          <w:rFonts w:ascii="Arial" w:hAnsi="Arial" w:cs="Arial"/>
          <w:sz w:val="24"/>
          <w:szCs w:val="24"/>
        </w:rPr>
        <w:t>,00 zł za każdy następny dzień zwłoki (dot. Zadania nr 1);</w:t>
      </w:r>
    </w:p>
    <w:p w14:paraId="0775D24D" w14:textId="77777777" w:rsidR="00A40B96" w:rsidRPr="00A759E0" w:rsidRDefault="00A40B96" w:rsidP="00A759E0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wysokości 5,00 zł za każdy dzień zwłoki w wykonaniu przedmiotu umowy, a w przypadku gdy zwłoka przekroczy 5 dni - począwszy od szóstego dnia kara wynosić będzie 10,00 zł za każdy następny dzień zwłoki (dot. Zadania nr 2 i 4);</w:t>
      </w:r>
    </w:p>
    <w:p w14:paraId="7D2954E3" w14:textId="3F818139" w:rsidR="006667C4" w:rsidRPr="00A759E0" w:rsidRDefault="006667C4" w:rsidP="006667C4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sz w:val="24"/>
          <w:szCs w:val="24"/>
        </w:rPr>
        <w:t>10</w:t>
      </w:r>
      <w:r w:rsidRPr="00A759E0">
        <w:rPr>
          <w:rFonts w:ascii="Arial" w:hAnsi="Arial" w:cs="Arial"/>
          <w:sz w:val="24"/>
          <w:szCs w:val="24"/>
        </w:rPr>
        <w:t xml:space="preserve">,00 zł za każdy dzień zwłoki w wykonaniu przedmiotu umowy, a w przypadku gdy zwłoka przekroczy 5 dni - począwszy od szóstego dnia kara wynosić będzie </w:t>
      </w:r>
      <w:r>
        <w:rPr>
          <w:rFonts w:ascii="Arial" w:hAnsi="Arial" w:cs="Arial"/>
          <w:sz w:val="24"/>
          <w:szCs w:val="24"/>
        </w:rPr>
        <w:t>20</w:t>
      </w:r>
      <w:r w:rsidRPr="00A759E0">
        <w:rPr>
          <w:rFonts w:ascii="Arial" w:hAnsi="Arial" w:cs="Arial"/>
          <w:sz w:val="24"/>
          <w:szCs w:val="24"/>
        </w:rPr>
        <w:t>,00 zł za każdy następny dzień zwłoki (dot. Zadania nr 3);</w:t>
      </w:r>
    </w:p>
    <w:p w14:paraId="4E1196F5" w14:textId="77777777" w:rsidR="00A40B96" w:rsidRPr="00A759E0" w:rsidRDefault="00A40B96" w:rsidP="00A759E0">
      <w:pPr>
        <w:pStyle w:val="Akapitzlist"/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759E0"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13D91DAF" w14:textId="77777777" w:rsidR="00A40B96" w:rsidRPr="00A759E0" w:rsidRDefault="00A40B96" w:rsidP="00A759E0">
      <w:pPr>
        <w:numPr>
          <w:ilvl w:val="2"/>
          <w:numId w:val="3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wysokości 10% wartości brutto umowy za odstąpienie od umowy z przyczyn przez Wykonawcę zawinionych.</w:t>
      </w:r>
    </w:p>
    <w:p w14:paraId="0B546C8A" w14:textId="77777777" w:rsidR="00A40B96" w:rsidRPr="00A759E0" w:rsidRDefault="00A40B96" w:rsidP="00A759E0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Strony mają prawo dochodzenia odszkodowania przewyższającego zastrzeżone kary umowne. </w:t>
      </w:r>
    </w:p>
    <w:p w14:paraId="40D492D2" w14:textId="77777777" w:rsidR="00A40B96" w:rsidRPr="00A759E0" w:rsidRDefault="00A40B96" w:rsidP="00A759E0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Dostarczenie przedmiotu umowy niezgodnego z jakimkolwiek warunkiem umowy Zamawiający może uznać za niewykonanie umowy.</w:t>
      </w:r>
    </w:p>
    <w:p w14:paraId="36114DF8" w14:textId="77777777" w:rsidR="00A40B96" w:rsidRPr="00A759E0" w:rsidRDefault="00A40B96" w:rsidP="00A759E0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Wysokość kar umownych za zwłokę nie może przekroczyć 20% wartości Umowy.</w:t>
      </w:r>
    </w:p>
    <w:p w14:paraId="50E8E81A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121D1274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>§ 7.</w:t>
      </w:r>
    </w:p>
    <w:p w14:paraId="005999ED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0872CBE7" w14:textId="77777777" w:rsidR="00A40B96" w:rsidRPr="00A759E0" w:rsidRDefault="00A40B96" w:rsidP="00A759E0">
      <w:pPr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705163E" w14:textId="77777777" w:rsidR="00A40B96" w:rsidRPr="00A759E0" w:rsidRDefault="00A40B96" w:rsidP="00A759E0">
      <w:pPr>
        <w:numPr>
          <w:ilvl w:val="1"/>
          <w:numId w:val="32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593308A7" w14:textId="77777777" w:rsidR="00A40B96" w:rsidRPr="00A759E0" w:rsidRDefault="00A40B96" w:rsidP="00A759E0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15DFCBCF" w14:textId="77777777" w:rsidR="00A40B96" w:rsidRPr="00A759E0" w:rsidRDefault="00A40B96" w:rsidP="00A759E0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możliwość dostarczenia w ramach umowy przedmiotu umowy spełniającego wymagania SIWZ, lecz o parametrach lepszych niż przedmiot umowy zaoferowany pierwotnie (w ofercie do postępowania o udzielenia zamówienia </w:t>
      </w:r>
      <w:r w:rsidRPr="00A759E0">
        <w:rPr>
          <w:rFonts w:ascii="Arial" w:hAnsi="Arial" w:cs="Arial"/>
          <w:sz w:val="24"/>
          <w:szCs w:val="24"/>
        </w:rPr>
        <w:lastRenderedPageBreak/>
        <w:t>publicznego). Przedmiot umowy będzie dostarczony za uprzednią pisemną zgodą Zamawiającego, po cenie określonej w niniejszej umowie bądź niższej,</w:t>
      </w:r>
    </w:p>
    <w:p w14:paraId="459A6F35" w14:textId="77777777" w:rsidR="00A40B96" w:rsidRPr="00A759E0" w:rsidRDefault="00A40B96" w:rsidP="00A759E0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50A92822" w14:textId="77777777" w:rsidR="00A40B96" w:rsidRPr="00A759E0" w:rsidRDefault="00A40B96" w:rsidP="00A759E0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zmiana polityki cenowej przez producenta przedmiotu umowy lub Wykonawcę, dopuszcza się możliwość obniżenia ceny przedmiotu umowy.</w:t>
      </w:r>
    </w:p>
    <w:p w14:paraId="04757F11" w14:textId="77777777" w:rsidR="00A40B96" w:rsidRPr="00A759E0" w:rsidRDefault="00A40B96" w:rsidP="00A759E0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2A985311" w14:textId="77777777" w:rsidR="00A40B96" w:rsidRPr="00A759E0" w:rsidRDefault="00A40B96" w:rsidP="00A759E0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30B78D3E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</w:p>
    <w:p w14:paraId="0CB243BE" w14:textId="77777777" w:rsidR="00A40B96" w:rsidRPr="00A759E0" w:rsidRDefault="00A40B96" w:rsidP="00A759E0">
      <w:pPr>
        <w:jc w:val="center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 xml:space="preserve">§ 8. </w:t>
      </w:r>
    </w:p>
    <w:p w14:paraId="2DDD76B0" w14:textId="77777777" w:rsidR="00A40B96" w:rsidRPr="00A759E0" w:rsidRDefault="00A40B96" w:rsidP="00A759E0">
      <w:pPr>
        <w:jc w:val="both"/>
        <w:rPr>
          <w:rFonts w:ascii="Arial" w:hAnsi="Arial" w:cs="Arial"/>
          <w:sz w:val="24"/>
          <w:szCs w:val="24"/>
        </w:rPr>
      </w:pPr>
    </w:p>
    <w:p w14:paraId="241F0D4A" w14:textId="77777777" w:rsidR="00A40B96" w:rsidRPr="00A759E0" w:rsidRDefault="00A40B96" w:rsidP="00A759E0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A759E0">
        <w:rPr>
          <w:rFonts w:ascii="Arial" w:hAnsi="Arial" w:cs="Arial"/>
          <w:bCs/>
          <w:sz w:val="24"/>
          <w:szCs w:val="24"/>
        </w:rPr>
        <w:t xml:space="preserve">Zamawiający może odstąpić od Umowy jeżeli: </w:t>
      </w:r>
    </w:p>
    <w:p w14:paraId="564D9112" w14:textId="77777777" w:rsidR="00A40B96" w:rsidRPr="00A759E0" w:rsidRDefault="00A40B96" w:rsidP="00A759E0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A759E0">
        <w:rPr>
          <w:rFonts w:ascii="Arial" w:eastAsiaTheme="majorEastAsia" w:hAnsi="Arial" w:cs="Arial"/>
          <w:sz w:val="24"/>
          <w:szCs w:val="24"/>
        </w:rPr>
        <w:t>zostanie otwarta likwidacja Wykonawcy – w terminie 30 dni od daty powzięcia przez Zamawiającego informacji o likwidacji,</w:t>
      </w:r>
    </w:p>
    <w:p w14:paraId="78C33A6D" w14:textId="77777777" w:rsidR="00A40B96" w:rsidRPr="00A759E0" w:rsidRDefault="00A40B96" w:rsidP="00A759E0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A759E0">
        <w:rPr>
          <w:rFonts w:ascii="Arial" w:eastAsiaTheme="majorEastAsia" w:hAnsi="Arial" w:cs="Arial"/>
          <w:sz w:val="24"/>
          <w:szCs w:val="24"/>
        </w:rPr>
        <w:t xml:space="preserve">Wykonawca zostanie wykreślony z właściwego rejestru – w terminie 30 dni od daty powzięcia przez Zamawiającego informacji o wykreśleniu, </w:t>
      </w:r>
    </w:p>
    <w:p w14:paraId="74A54E19" w14:textId="77777777" w:rsidR="00A40B96" w:rsidRPr="00A759E0" w:rsidRDefault="00A40B96" w:rsidP="00A759E0">
      <w:pPr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Arial" w:eastAsiaTheme="majorEastAsia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04B20182" w14:textId="77777777" w:rsidR="00A40B96" w:rsidRPr="00A759E0" w:rsidRDefault="00A40B96" w:rsidP="00A759E0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A759E0">
        <w:rPr>
          <w:rFonts w:ascii="Arial" w:hAnsi="Arial" w:cs="Arial"/>
          <w:bCs/>
          <w:sz w:val="24"/>
          <w:szCs w:val="24"/>
        </w:rPr>
        <w:t xml:space="preserve">Wykonawcy nie przysługuje odszkodowanie za odstąpienie przez Zamawiającego od Umowy z winy Wykonawcy. </w:t>
      </w:r>
    </w:p>
    <w:p w14:paraId="3BF08569" w14:textId="77777777" w:rsidR="00A40B96" w:rsidRPr="00A759E0" w:rsidRDefault="00A40B96" w:rsidP="00A759E0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A759E0">
        <w:rPr>
          <w:rFonts w:ascii="Arial" w:hAnsi="Arial" w:cs="Arial"/>
          <w:bCs/>
          <w:sz w:val="24"/>
          <w:szCs w:val="24"/>
        </w:rPr>
        <w:t>W przypadku odstąpienia od Umowy Strony zachowują prawo egzekucji kar umownych.</w:t>
      </w:r>
    </w:p>
    <w:p w14:paraId="153AD4EE" w14:textId="77777777" w:rsidR="00A40B96" w:rsidRPr="00A759E0" w:rsidRDefault="00A40B96" w:rsidP="00A759E0">
      <w:pPr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W sprawach nienormowanych niniejszą Umową mają zastosowanie przepisy Kodeksu cywilnego </w:t>
      </w:r>
      <w:r w:rsidRPr="00A759E0">
        <w:rPr>
          <w:rFonts w:ascii="Arial" w:eastAsiaTheme="majorEastAsia" w:hAnsi="Arial" w:cs="Arial"/>
          <w:sz w:val="24"/>
          <w:szCs w:val="24"/>
        </w:rPr>
        <w:t>oraz inne przepisy prawa powszechnie obowiązującego.</w:t>
      </w:r>
    </w:p>
    <w:p w14:paraId="0D076264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6F564515" w14:textId="77777777" w:rsidR="00A40B96" w:rsidRPr="00A759E0" w:rsidRDefault="00A40B96" w:rsidP="00A759E0">
      <w:pPr>
        <w:autoSpaceDE w:val="0"/>
        <w:autoSpaceDN w:val="0"/>
        <w:adjustRightInd w:val="0"/>
        <w:rPr>
          <w:rFonts w:ascii="Arial" w:eastAsiaTheme="majorEastAsia" w:hAnsi="Arial" w:cs="Arial"/>
          <w:b/>
          <w:sz w:val="24"/>
          <w:szCs w:val="24"/>
        </w:rPr>
      </w:pPr>
    </w:p>
    <w:p w14:paraId="5BA51DA7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§ 9.</w:t>
      </w:r>
    </w:p>
    <w:p w14:paraId="686F8694" w14:textId="77777777" w:rsidR="00A40B96" w:rsidRPr="00A759E0" w:rsidRDefault="00A40B96" w:rsidP="00A759E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98ABFB9" w14:textId="77777777" w:rsidR="00A40B96" w:rsidRPr="00A759E0" w:rsidRDefault="00A40B96" w:rsidP="00A75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7AE9DB85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769CF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32B00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759E0">
        <w:rPr>
          <w:rFonts w:ascii="Arial" w:hAnsi="Arial" w:cs="Arial"/>
          <w:b/>
          <w:bCs/>
          <w:sz w:val="24"/>
          <w:szCs w:val="24"/>
        </w:rPr>
        <w:t>§ 10.</w:t>
      </w:r>
    </w:p>
    <w:p w14:paraId="51558221" w14:textId="77777777" w:rsidR="00A40B96" w:rsidRPr="00A759E0" w:rsidRDefault="00A40B96" w:rsidP="00A759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E11BD" w14:textId="77777777" w:rsidR="00A40B96" w:rsidRPr="00A759E0" w:rsidRDefault="00A40B96" w:rsidP="00A75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9E0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11AB7321" w14:textId="77777777" w:rsidR="00A40B96" w:rsidRPr="00A759E0" w:rsidRDefault="00A40B96" w:rsidP="00A75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96C68F0" w14:textId="77777777" w:rsidR="00A40B96" w:rsidRPr="00A759E0" w:rsidRDefault="00A40B96" w:rsidP="00A759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59E0">
        <w:rPr>
          <w:rFonts w:ascii="Arial" w:hAnsi="Arial" w:cs="Arial"/>
          <w:b/>
          <w:sz w:val="24"/>
          <w:szCs w:val="24"/>
        </w:rPr>
        <w:t xml:space="preserve">Wykonawca: </w:t>
      </w:r>
      <w:r w:rsidRPr="00A759E0">
        <w:rPr>
          <w:rFonts w:ascii="Arial" w:hAnsi="Arial" w:cs="Arial"/>
          <w:b/>
          <w:sz w:val="24"/>
          <w:szCs w:val="24"/>
        </w:rPr>
        <w:tab/>
      </w:r>
      <w:r w:rsidRPr="00A759E0">
        <w:rPr>
          <w:rFonts w:ascii="Arial" w:hAnsi="Arial" w:cs="Arial"/>
          <w:b/>
          <w:sz w:val="24"/>
          <w:szCs w:val="24"/>
        </w:rPr>
        <w:tab/>
      </w:r>
      <w:r w:rsidRPr="00A759E0">
        <w:rPr>
          <w:rFonts w:ascii="Arial" w:hAnsi="Arial" w:cs="Arial"/>
          <w:b/>
          <w:sz w:val="24"/>
          <w:szCs w:val="24"/>
        </w:rPr>
        <w:tab/>
      </w:r>
      <w:r w:rsidRPr="00A759E0">
        <w:rPr>
          <w:rFonts w:ascii="Arial" w:hAnsi="Arial" w:cs="Arial"/>
          <w:b/>
          <w:sz w:val="24"/>
          <w:szCs w:val="24"/>
        </w:rPr>
        <w:tab/>
      </w:r>
      <w:r w:rsidRPr="00A759E0">
        <w:rPr>
          <w:rFonts w:ascii="Arial" w:hAnsi="Arial" w:cs="Arial"/>
          <w:b/>
          <w:sz w:val="24"/>
          <w:szCs w:val="24"/>
        </w:rPr>
        <w:tab/>
      </w:r>
      <w:r w:rsidRPr="00A759E0">
        <w:rPr>
          <w:rFonts w:ascii="Arial" w:hAnsi="Arial" w:cs="Arial"/>
          <w:b/>
          <w:sz w:val="24"/>
          <w:szCs w:val="24"/>
        </w:rPr>
        <w:tab/>
      </w:r>
      <w:r w:rsidRPr="00A759E0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6206137" w14:textId="77777777" w:rsidR="003C73DD" w:rsidRDefault="003C73DD" w:rsidP="006667C4">
      <w:pPr>
        <w:ind w:left="5664" w:firstLine="708"/>
        <w:rPr>
          <w:rFonts w:ascii="Arial Narrow" w:hAnsi="Arial Narrow"/>
        </w:rPr>
      </w:pPr>
    </w:p>
    <w:p w14:paraId="1D8D1CE5" w14:textId="77777777" w:rsidR="003C73DD" w:rsidRDefault="003C73DD" w:rsidP="006667C4">
      <w:pPr>
        <w:ind w:left="5664" w:firstLine="708"/>
        <w:rPr>
          <w:rFonts w:ascii="Arial Narrow" w:hAnsi="Arial Narrow"/>
        </w:rPr>
      </w:pPr>
    </w:p>
    <w:p w14:paraId="3D4C6AA5" w14:textId="77777777" w:rsidR="003C73DD" w:rsidRDefault="003C73DD" w:rsidP="006667C4">
      <w:pPr>
        <w:ind w:left="5664" w:firstLine="708"/>
        <w:rPr>
          <w:rFonts w:ascii="Arial Narrow" w:hAnsi="Arial Narrow"/>
        </w:rPr>
      </w:pPr>
    </w:p>
    <w:p w14:paraId="2B82DB3D" w14:textId="77777777" w:rsidR="003C73DD" w:rsidRDefault="003C73DD" w:rsidP="006667C4">
      <w:pPr>
        <w:ind w:left="5664" w:firstLine="708"/>
        <w:rPr>
          <w:rFonts w:ascii="Arial Narrow" w:hAnsi="Arial Narrow"/>
        </w:rPr>
      </w:pPr>
    </w:p>
    <w:p w14:paraId="5B935F91" w14:textId="77777777" w:rsidR="003C73DD" w:rsidRDefault="003C73DD" w:rsidP="006667C4">
      <w:pPr>
        <w:ind w:left="5664" w:firstLine="708"/>
        <w:rPr>
          <w:rFonts w:ascii="Arial Narrow" w:hAnsi="Arial Narrow"/>
        </w:rPr>
      </w:pPr>
    </w:p>
    <w:p w14:paraId="2D10D9AC" w14:textId="77777777" w:rsidR="003C73DD" w:rsidRDefault="003C73DD" w:rsidP="006667C4">
      <w:pPr>
        <w:ind w:left="5664" w:firstLine="708"/>
        <w:rPr>
          <w:rFonts w:ascii="Arial Narrow" w:hAnsi="Arial Narrow"/>
        </w:rPr>
      </w:pPr>
    </w:p>
    <w:p w14:paraId="38E52086" w14:textId="3FC61498" w:rsidR="00A40B96" w:rsidRPr="00A759E0" w:rsidRDefault="00A40B96" w:rsidP="006667C4">
      <w:pPr>
        <w:ind w:left="5664" w:firstLine="708"/>
        <w:rPr>
          <w:rFonts w:ascii="Arial Narrow" w:hAnsi="Arial Narrow"/>
        </w:rPr>
      </w:pPr>
      <w:r w:rsidRPr="00A759E0">
        <w:rPr>
          <w:rFonts w:ascii="Arial Narrow" w:hAnsi="Arial Narrow"/>
        </w:rPr>
        <w:lastRenderedPageBreak/>
        <w:t xml:space="preserve"> Załącznik nr  4.1</w:t>
      </w:r>
    </w:p>
    <w:p w14:paraId="127DB55D" w14:textId="77777777" w:rsidR="003C73DD" w:rsidRDefault="003C73DD" w:rsidP="00A759E0">
      <w:pPr>
        <w:rPr>
          <w:rFonts w:ascii="Arial Narrow" w:hAnsi="Arial Narrow"/>
        </w:rPr>
      </w:pPr>
    </w:p>
    <w:p w14:paraId="4974D70B" w14:textId="77777777" w:rsidR="003C73DD" w:rsidRDefault="003C73DD" w:rsidP="00A759E0">
      <w:pPr>
        <w:rPr>
          <w:rFonts w:ascii="Arial Narrow" w:hAnsi="Arial Narrow"/>
        </w:rPr>
      </w:pPr>
    </w:p>
    <w:p w14:paraId="6F35D03D" w14:textId="77777777" w:rsidR="003C73DD" w:rsidRDefault="003C73DD" w:rsidP="00A759E0">
      <w:pPr>
        <w:rPr>
          <w:rFonts w:ascii="Arial Narrow" w:hAnsi="Arial Narrow"/>
        </w:rPr>
      </w:pPr>
    </w:p>
    <w:p w14:paraId="491D7844" w14:textId="7C8D581C" w:rsidR="00A40B96" w:rsidRPr="00A759E0" w:rsidRDefault="00A40B96" w:rsidP="00A759E0">
      <w:pPr>
        <w:rPr>
          <w:rFonts w:ascii="Arial Narrow" w:hAnsi="Arial Narrow"/>
        </w:rPr>
      </w:pPr>
      <w:r w:rsidRPr="00A759E0">
        <w:rPr>
          <w:rFonts w:ascii="Arial Narrow" w:hAnsi="Arial Narrow"/>
        </w:rPr>
        <w:t>Zadanie 1 Linie komórkowe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40B96" w:rsidRPr="00A759E0" w14:paraId="092CC693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B9C67" w14:textId="77777777" w:rsidR="00A40B96" w:rsidRPr="00A759E0" w:rsidRDefault="00A40B96" w:rsidP="00A759E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BCAC7" w14:textId="77777777" w:rsidR="00A40B96" w:rsidRPr="00A759E0" w:rsidRDefault="00A40B96" w:rsidP="00A759E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EDFFA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0534FB1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4F2EB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0F88155D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84B27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8041D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74A2AA91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67B4F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53847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325BEE" w:rsidRPr="00A759E0" w14:paraId="19C02918" w14:textId="77777777" w:rsidTr="00DA1D2D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385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F0C" w14:textId="56CAC74A" w:rsidR="00325BEE" w:rsidRPr="00A759E0" w:rsidRDefault="00325BEE" w:rsidP="00A759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HEK293T ekspresjonująca białko S wirusa SARS-CoV-2</w:t>
            </w:r>
            <w:r w:rsidR="00C77279"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 krioampułka. Krioampułka powinna zawierac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F03" w14:textId="594A5735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CCCA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BC9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604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C27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205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BEE" w:rsidRPr="00A759E0" w14:paraId="7DCBAEAC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7EF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133" w14:textId="09237AB1" w:rsidR="00325BEE" w:rsidRPr="00A759E0" w:rsidRDefault="00325BEE" w:rsidP="00A75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Linia komórkowa HEK293T ekspresjonująca ACE2</w:t>
            </w:r>
            <w:r w:rsidR="00C77279"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lub równoważne</w:t>
            </w: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 krioampułka. Krioampułka powinna zawierac przynajmniej 1.0x10^6 komórek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514B" w14:textId="56529A8C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3D3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DBA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DE0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408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F97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96" w:rsidRPr="00A759E0" w14:paraId="5C35CA23" w14:textId="77777777" w:rsidTr="0042533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EC9" w14:textId="77777777" w:rsidR="00A40B96" w:rsidRPr="00A759E0" w:rsidRDefault="00A40B96" w:rsidP="00A759E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E0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21E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E5B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183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BD0A02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69891A2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</w:p>
    <w:p w14:paraId="7617C36C" w14:textId="7A7B55C6" w:rsidR="00A40B96" w:rsidRDefault="00A40B96" w:rsidP="00A759E0">
      <w:pPr>
        <w:ind w:left="4248" w:firstLine="708"/>
        <w:rPr>
          <w:rFonts w:ascii="Arial Narrow" w:hAnsi="Arial Narrow"/>
        </w:rPr>
      </w:pPr>
    </w:p>
    <w:p w14:paraId="68969945" w14:textId="7482CE25" w:rsidR="003C73DD" w:rsidRDefault="003C73DD" w:rsidP="00A759E0">
      <w:pPr>
        <w:ind w:left="4248" w:firstLine="708"/>
        <w:rPr>
          <w:rFonts w:ascii="Arial Narrow" w:hAnsi="Arial Narrow"/>
        </w:rPr>
      </w:pPr>
    </w:p>
    <w:p w14:paraId="592B58BA" w14:textId="6EF7B800" w:rsidR="003C73DD" w:rsidRDefault="003C73DD" w:rsidP="00A759E0">
      <w:pPr>
        <w:ind w:left="4248" w:firstLine="708"/>
        <w:rPr>
          <w:rFonts w:ascii="Arial Narrow" w:hAnsi="Arial Narrow"/>
        </w:rPr>
      </w:pPr>
    </w:p>
    <w:p w14:paraId="305ACF70" w14:textId="26D4C3D8" w:rsidR="003C73DD" w:rsidRDefault="003C73DD" w:rsidP="00A759E0">
      <w:pPr>
        <w:ind w:left="4248" w:firstLine="708"/>
        <w:rPr>
          <w:rFonts w:ascii="Arial Narrow" w:hAnsi="Arial Narrow"/>
        </w:rPr>
      </w:pPr>
    </w:p>
    <w:p w14:paraId="4B6A0C3C" w14:textId="77777777" w:rsidR="003C73DD" w:rsidRPr="00A759E0" w:rsidRDefault="003C73DD" w:rsidP="00A759E0">
      <w:pPr>
        <w:ind w:left="4248" w:firstLine="708"/>
        <w:rPr>
          <w:rFonts w:ascii="Arial Narrow" w:hAnsi="Arial Narrow"/>
        </w:rPr>
      </w:pPr>
    </w:p>
    <w:p w14:paraId="08B102B2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</w:p>
    <w:p w14:paraId="09C10EE7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  <w:r w:rsidRPr="00A759E0">
        <w:rPr>
          <w:rFonts w:ascii="Arial Narrow" w:hAnsi="Arial Narrow"/>
        </w:rPr>
        <w:t>…………………………………………………………………</w:t>
      </w:r>
    </w:p>
    <w:p w14:paraId="4E657C26" w14:textId="77777777" w:rsidR="00A40B96" w:rsidRPr="00A759E0" w:rsidRDefault="00A40B96" w:rsidP="00A759E0">
      <w:pPr>
        <w:ind w:left="5664" w:firstLine="708"/>
        <w:rPr>
          <w:rFonts w:ascii="Arial" w:hAnsi="Arial" w:cs="Arial"/>
        </w:rPr>
      </w:pPr>
      <w:r w:rsidRPr="00A759E0">
        <w:rPr>
          <w:rFonts w:ascii="Arial Narrow" w:hAnsi="Arial Narrow"/>
        </w:rPr>
        <w:t xml:space="preserve">Podpis Wykonawcy </w:t>
      </w:r>
    </w:p>
    <w:p w14:paraId="26589B8B" w14:textId="77777777" w:rsidR="00A40B96" w:rsidRPr="00A759E0" w:rsidRDefault="00A40B96" w:rsidP="00A759E0"/>
    <w:p w14:paraId="3053DFE4" w14:textId="77777777" w:rsidR="00A40B96" w:rsidRPr="00A759E0" w:rsidRDefault="00A40B96" w:rsidP="00A759E0"/>
    <w:p w14:paraId="1CC0F0BE" w14:textId="77777777" w:rsidR="00A40B96" w:rsidRPr="00A759E0" w:rsidRDefault="00A40B96" w:rsidP="00A759E0"/>
    <w:p w14:paraId="30E0645E" w14:textId="77777777" w:rsidR="00A40B96" w:rsidRPr="00A759E0" w:rsidRDefault="00A40B96" w:rsidP="00A759E0"/>
    <w:p w14:paraId="2B773E98" w14:textId="77777777" w:rsidR="00A40B96" w:rsidRPr="00A759E0" w:rsidRDefault="00A40B96" w:rsidP="00A759E0"/>
    <w:p w14:paraId="18A91BE5" w14:textId="77777777" w:rsidR="00A40B96" w:rsidRPr="00A759E0" w:rsidRDefault="00A40B96" w:rsidP="00A759E0"/>
    <w:p w14:paraId="2A9FEF64" w14:textId="77777777" w:rsidR="00A40B96" w:rsidRPr="00A759E0" w:rsidRDefault="00A40B96" w:rsidP="00A759E0"/>
    <w:p w14:paraId="54AFA8F1" w14:textId="77777777" w:rsidR="00A40B96" w:rsidRPr="00A759E0" w:rsidRDefault="00A40B96" w:rsidP="00A759E0"/>
    <w:p w14:paraId="71F108AE" w14:textId="77777777" w:rsidR="00A40B96" w:rsidRPr="00A759E0" w:rsidRDefault="00A40B96" w:rsidP="00A759E0"/>
    <w:p w14:paraId="46E6E0F7" w14:textId="77777777" w:rsidR="00A40B96" w:rsidRPr="00A759E0" w:rsidRDefault="00A40B96" w:rsidP="00A759E0"/>
    <w:p w14:paraId="225130FC" w14:textId="77777777" w:rsidR="00A40B96" w:rsidRPr="00A759E0" w:rsidRDefault="00A40B96" w:rsidP="00A759E0"/>
    <w:p w14:paraId="1FD0F171" w14:textId="77777777" w:rsidR="00A40B96" w:rsidRPr="00A759E0" w:rsidRDefault="00A40B96" w:rsidP="00A759E0"/>
    <w:p w14:paraId="2DCB30E0" w14:textId="77777777" w:rsidR="00A40B96" w:rsidRPr="00A759E0" w:rsidRDefault="00A40B96" w:rsidP="00A759E0"/>
    <w:p w14:paraId="671EDD63" w14:textId="77777777" w:rsidR="00A40B96" w:rsidRPr="00A759E0" w:rsidRDefault="00A40B96" w:rsidP="00A759E0"/>
    <w:p w14:paraId="261FFAE7" w14:textId="77777777" w:rsidR="00A40B96" w:rsidRPr="00A759E0" w:rsidRDefault="00A40B96" w:rsidP="00A759E0"/>
    <w:p w14:paraId="33E944E3" w14:textId="77777777" w:rsidR="00A40B96" w:rsidRPr="00A759E0" w:rsidRDefault="00A40B96" w:rsidP="00A759E0"/>
    <w:p w14:paraId="1704918F" w14:textId="77777777" w:rsidR="00A40B96" w:rsidRPr="00A759E0" w:rsidRDefault="00A40B96" w:rsidP="00A759E0"/>
    <w:p w14:paraId="2550CD4E" w14:textId="39FFDEE7" w:rsidR="00A40B96" w:rsidRPr="00A759E0" w:rsidRDefault="00A40B96" w:rsidP="00A759E0"/>
    <w:p w14:paraId="281708EE" w14:textId="16BE511B" w:rsidR="00325BEE" w:rsidRPr="00A759E0" w:rsidRDefault="00325BEE" w:rsidP="00A759E0"/>
    <w:p w14:paraId="1E3A2698" w14:textId="37E74805" w:rsidR="00325BEE" w:rsidRPr="00A759E0" w:rsidRDefault="00325BEE" w:rsidP="00A759E0"/>
    <w:p w14:paraId="3EC2C780" w14:textId="516C519D" w:rsidR="00325BEE" w:rsidRPr="00A759E0" w:rsidRDefault="00325BEE" w:rsidP="00A759E0"/>
    <w:p w14:paraId="4383E540" w14:textId="35FEB3B3" w:rsidR="00325BEE" w:rsidRPr="00A759E0" w:rsidRDefault="00325BEE" w:rsidP="00A759E0"/>
    <w:p w14:paraId="07409FA4" w14:textId="5539003D" w:rsidR="00325BEE" w:rsidRPr="00A759E0" w:rsidRDefault="00325BEE" w:rsidP="00A759E0"/>
    <w:p w14:paraId="06CAFDB4" w14:textId="34739831" w:rsidR="00325BEE" w:rsidRPr="00A759E0" w:rsidRDefault="00325BEE" w:rsidP="00A759E0"/>
    <w:p w14:paraId="51A2534F" w14:textId="5B62F0CA" w:rsidR="00325BEE" w:rsidRPr="00A759E0" w:rsidRDefault="00325BEE" w:rsidP="00A759E0"/>
    <w:p w14:paraId="730E1239" w14:textId="77777777" w:rsidR="00A40B96" w:rsidRPr="00A759E0" w:rsidRDefault="00A40B96" w:rsidP="00A759E0">
      <w:pPr>
        <w:jc w:val="right"/>
        <w:rPr>
          <w:rFonts w:ascii="Arial Narrow" w:hAnsi="Arial Narrow"/>
        </w:rPr>
      </w:pPr>
      <w:r w:rsidRPr="00A759E0">
        <w:rPr>
          <w:rFonts w:ascii="Arial Narrow" w:hAnsi="Arial Narrow"/>
        </w:rPr>
        <w:lastRenderedPageBreak/>
        <w:t>Załącznik nr  4.2</w:t>
      </w:r>
    </w:p>
    <w:p w14:paraId="7DDE102F" w14:textId="77777777" w:rsidR="00A40B96" w:rsidRPr="00A759E0" w:rsidRDefault="00A40B96" w:rsidP="00A759E0">
      <w:pPr>
        <w:rPr>
          <w:rFonts w:ascii="Arial Narrow" w:hAnsi="Arial Narrow"/>
        </w:rPr>
      </w:pPr>
      <w:r w:rsidRPr="00A759E0">
        <w:rPr>
          <w:rFonts w:ascii="Arial Narrow" w:hAnsi="Arial Narrow"/>
        </w:rPr>
        <w:t>Zadanie 2 Odczynniki stosowane do hodowli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40B96" w:rsidRPr="00A759E0" w14:paraId="7B8F7A53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E877" w14:textId="77777777" w:rsidR="00A40B96" w:rsidRPr="00A759E0" w:rsidRDefault="00A40B96" w:rsidP="00A759E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5EDC8" w14:textId="77777777" w:rsidR="00A40B96" w:rsidRPr="00A759E0" w:rsidRDefault="00A40B96" w:rsidP="00A759E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FCF40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35E8990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045D0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2D12F0A4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68045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3B5D9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DB43D6A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07D1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99D96" w14:textId="77777777" w:rsidR="00A40B96" w:rsidRPr="00A759E0" w:rsidRDefault="00A40B96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325BEE" w:rsidRPr="00A759E0" w14:paraId="3AD07223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C5A7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691E" w14:textId="2325C376" w:rsidR="00325BEE" w:rsidRPr="00A759E0" w:rsidRDefault="00325BEE" w:rsidP="00A759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Pożywka hodowlana DMEM,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stężenie glukozy 4,5g/l, zawierajaca czerwień fenolową, zawierająca L-Glutaminę, bez pirogronianu sodu oraz bez HEPES, nie gorsza niż 41965039 lub równoważna, 1op.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863" w14:textId="6FAB66DC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230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C6F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95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501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F7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BEE" w:rsidRPr="00A759E0" w14:paraId="06353600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B79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2FB17" w14:textId="1EC95322" w:rsidR="00325BEE" w:rsidRPr="00A759E0" w:rsidRDefault="00325BEE" w:rsidP="00A759E0">
            <w:pPr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Pożywka hodowlana DMEM,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stężenie glukozy 4,5g/l, nie zawierajaca czerwieni fenolowej, zawierająca L-Glutaminę, bez pirogronianu sodu oraz bez HEPES, nie gorsza niż 21063029 lub równoważna, 1op.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E0A" w14:textId="53A7F7F3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9ED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8FA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B48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889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8BD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BEE" w:rsidRPr="00A759E0" w14:paraId="42899117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6196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B30" w14:textId="4628499D" w:rsidR="00325BEE" w:rsidRPr="00A759E0" w:rsidRDefault="00325BEE" w:rsidP="00A759E0">
            <w:pPr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Roztwór antybiotyków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 w celu zapobiegania zanieczyszczeniu kultur komórkowych bakteriami  Gram-dodatnimi i Gram-ujemnym. Roztwór powinien zawierać 10 000 jednostek/ml penicyliny i 10 000 µg/ml streptomycyny, nie gorszy niż 15140122, 1op.=100ml.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629" w14:textId="268DA6AC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7E93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9A3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BFC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3E1B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0AA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BEE" w:rsidRPr="00A759E0" w14:paraId="16B6C4F6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F633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A02" w14:textId="63879BC6" w:rsidR="00325BEE" w:rsidRPr="00A759E0" w:rsidRDefault="00325BEE" w:rsidP="00A759E0">
            <w:pPr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płodowej surowicy bydlęcej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stosowany do prowadzenia kultur komórkowych, roztwór inaktywowany termicznie. Testowana w kierunku obecności wirusów i mykoplazm, filtrowana trzykrotnie przez filtr 0,1 mikrona. 1op.=500ml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380" w14:textId="3627A2DA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178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7C2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C0A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7F4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795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5BEE" w:rsidRPr="00A759E0" w14:paraId="1C348217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AB5" w14:textId="256F6993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958" w14:textId="299F64E1" w:rsidR="00325BEE" w:rsidRPr="00A759E0" w:rsidRDefault="00325BEE" w:rsidP="00A759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Roztwór trypsyny (0.25%) z EDTA (0.05%) z czerwienią fenolową,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 szt. =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48B" w14:textId="62EDE3DA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5D0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3639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B07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865E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7D0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96" w:rsidRPr="00A759E0" w14:paraId="03110162" w14:textId="77777777" w:rsidTr="0042533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F12" w14:textId="77777777" w:rsidR="00A40B96" w:rsidRPr="00A759E0" w:rsidRDefault="00A40B96" w:rsidP="00A759E0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E0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0E19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8F7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414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1B8D84" w14:textId="77777777" w:rsidR="00A40B96" w:rsidRPr="00A759E0" w:rsidRDefault="00A40B96" w:rsidP="00A759E0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3E6ECCF7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</w:p>
    <w:p w14:paraId="3BB9FAB2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</w:p>
    <w:p w14:paraId="68D35CC6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</w:p>
    <w:p w14:paraId="0F9AF72B" w14:textId="77777777" w:rsidR="00A40B96" w:rsidRPr="00A759E0" w:rsidRDefault="00A40B96" w:rsidP="00A759E0">
      <w:pPr>
        <w:ind w:left="4248" w:firstLine="708"/>
        <w:rPr>
          <w:rFonts w:ascii="Arial Narrow" w:hAnsi="Arial Narrow"/>
        </w:rPr>
      </w:pPr>
      <w:r w:rsidRPr="00A759E0">
        <w:rPr>
          <w:rFonts w:ascii="Arial Narrow" w:hAnsi="Arial Narrow"/>
        </w:rPr>
        <w:t>…………………………………………………………………</w:t>
      </w:r>
    </w:p>
    <w:p w14:paraId="4708DAED" w14:textId="77777777" w:rsidR="00A40B96" w:rsidRPr="00A759E0" w:rsidRDefault="00A40B96" w:rsidP="00A759E0">
      <w:pPr>
        <w:ind w:left="5664" w:firstLine="708"/>
      </w:pPr>
      <w:r w:rsidRPr="00A759E0">
        <w:rPr>
          <w:rFonts w:ascii="Arial Narrow" w:hAnsi="Arial Narrow"/>
        </w:rPr>
        <w:t xml:space="preserve">Podpis Wykonawcy </w:t>
      </w:r>
    </w:p>
    <w:p w14:paraId="3D9A2F90" w14:textId="6FA9B91D" w:rsidR="00B107E9" w:rsidRPr="00A759E0" w:rsidRDefault="00B107E9" w:rsidP="00A759E0"/>
    <w:p w14:paraId="5D2F7F5A" w14:textId="0235763E" w:rsidR="00325BEE" w:rsidRPr="00A759E0" w:rsidRDefault="00325BEE" w:rsidP="00A759E0"/>
    <w:p w14:paraId="5805D421" w14:textId="72A7EB40" w:rsidR="00325BEE" w:rsidRPr="00A759E0" w:rsidRDefault="00325BEE" w:rsidP="00A759E0"/>
    <w:p w14:paraId="2EF8F15C" w14:textId="1F501AAF" w:rsidR="00325BEE" w:rsidRPr="00A759E0" w:rsidRDefault="00325BEE" w:rsidP="00A759E0"/>
    <w:p w14:paraId="5F1C7142" w14:textId="6131C7F7" w:rsidR="00325BEE" w:rsidRPr="00A759E0" w:rsidRDefault="00325BEE" w:rsidP="00A759E0"/>
    <w:p w14:paraId="71246020" w14:textId="630A3C46" w:rsidR="00325BEE" w:rsidRPr="00A759E0" w:rsidRDefault="00325BEE" w:rsidP="00A759E0">
      <w:pPr>
        <w:jc w:val="right"/>
        <w:rPr>
          <w:rFonts w:ascii="Arial Narrow" w:hAnsi="Arial Narrow"/>
        </w:rPr>
      </w:pPr>
      <w:r w:rsidRPr="00A759E0">
        <w:rPr>
          <w:rFonts w:ascii="Arial Narrow" w:hAnsi="Arial Narrow"/>
        </w:rPr>
        <w:t>Załącznik nr  4.3</w:t>
      </w:r>
    </w:p>
    <w:p w14:paraId="1B8891FB" w14:textId="4A11F544" w:rsidR="00325BEE" w:rsidRPr="00A759E0" w:rsidRDefault="00325BEE" w:rsidP="00A759E0">
      <w:pPr>
        <w:rPr>
          <w:rFonts w:ascii="Arial Narrow" w:hAnsi="Arial Narrow"/>
        </w:rPr>
      </w:pPr>
      <w:r w:rsidRPr="00A759E0">
        <w:rPr>
          <w:rFonts w:ascii="Arial Narrow" w:hAnsi="Arial Narrow"/>
        </w:rPr>
        <w:t>Zadanie 3 Przeciwciała do analiz Western Blot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325BEE" w:rsidRPr="00A759E0" w14:paraId="7B03DC83" w14:textId="77777777" w:rsidTr="0042533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50274" w14:textId="77777777" w:rsidR="00325BEE" w:rsidRPr="00A759E0" w:rsidRDefault="00325BEE" w:rsidP="00A759E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C05CB" w14:textId="77777777" w:rsidR="00325BEE" w:rsidRPr="00A759E0" w:rsidRDefault="00325BEE" w:rsidP="00A759E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6F492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46144E0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C3C49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EC1A08C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90781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1C83D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1BCBA70D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45DDC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1AD57" w14:textId="77777777" w:rsidR="00325BEE" w:rsidRPr="00A759E0" w:rsidRDefault="00325BEE" w:rsidP="00A759E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59E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325BEE" w:rsidRPr="00A759E0" w14:paraId="50D43DA9" w14:textId="77777777" w:rsidTr="00E2075E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BBC" w14:textId="77777777" w:rsidR="00325BEE" w:rsidRPr="00A759E0" w:rsidRDefault="00325BEE" w:rsidP="00A759E0">
            <w:pPr>
              <w:jc w:val="center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5BC" w14:textId="3C1E6A34" w:rsidR="00325BEE" w:rsidRPr="00A759E0" w:rsidRDefault="00325BEE" w:rsidP="00A759E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759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Przeciwciało SARS-CoV-2 Spike RBD, </w:t>
            </w: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pierwszorzędowe przeciwciało, gatunek gospodarza: mysz, do zastosowania w technice Western blot i/lub immunofluorescencji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D05A" w14:textId="3F51CF0C" w:rsidR="00325BEE" w:rsidRPr="00A759E0" w:rsidRDefault="00325BEE" w:rsidP="00A759E0">
            <w:pPr>
              <w:jc w:val="right"/>
              <w:rPr>
                <w:rFonts w:ascii="Calibri" w:hAnsi="Calibri" w:cs="Calibri"/>
                <w:color w:val="000000"/>
              </w:rPr>
            </w:pPr>
            <w:r w:rsidRPr="00A759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B7A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9EE9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0039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71A9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29E5" w14:textId="77777777" w:rsidR="00325BEE" w:rsidRPr="00A759E0" w:rsidRDefault="00325BEE" w:rsidP="00A75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DEB3BF" w14:textId="77777777" w:rsidR="00325BEE" w:rsidRPr="00A759E0" w:rsidRDefault="00325BEE" w:rsidP="00A759E0">
      <w:pPr>
        <w:ind w:left="4248" w:firstLine="708"/>
        <w:rPr>
          <w:rFonts w:ascii="Arial Narrow" w:hAnsi="Arial Narrow"/>
        </w:rPr>
      </w:pPr>
    </w:p>
    <w:p w14:paraId="4FA28E89" w14:textId="77777777" w:rsidR="00325BEE" w:rsidRPr="00A759E0" w:rsidRDefault="00325BEE" w:rsidP="00A759E0">
      <w:pPr>
        <w:ind w:left="4248" w:firstLine="708"/>
        <w:rPr>
          <w:rFonts w:ascii="Arial Narrow" w:hAnsi="Arial Narrow"/>
        </w:rPr>
      </w:pPr>
    </w:p>
    <w:p w14:paraId="2A430A0B" w14:textId="77777777" w:rsidR="00325BEE" w:rsidRPr="00A759E0" w:rsidRDefault="00325BEE" w:rsidP="00A759E0">
      <w:pPr>
        <w:ind w:left="4248" w:firstLine="708"/>
        <w:rPr>
          <w:rFonts w:ascii="Arial Narrow" w:hAnsi="Arial Narrow"/>
        </w:rPr>
      </w:pPr>
    </w:p>
    <w:p w14:paraId="68E50D87" w14:textId="77777777" w:rsidR="00325BEE" w:rsidRPr="00A759E0" w:rsidRDefault="00325BEE" w:rsidP="00A759E0">
      <w:pPr>
        <w:ind w:left="4248" w:firstLine="708"/>
        <w:rPr>
          <w:rFonts w:ascii="Arial Narrow" w:hAnsi="Arial Narrow"/>
        </w:rPr>
      </w:pPr>
      <w:r w:rsidRPr="00A759E0">
        <w:rPr>
          <w:rFonts w:ascii="Arial Narrow" w:hAnsi="Arial Narrow"/>
        </w:rPr>
        <w:t>…………………………………………………………………</w:t>
      </w:r>
    </w:p>
    <w:p w14:paraId="3644E376" w14:textId="77777777" w:rsidR="00325BEE" w:rsidRDefault="00325BEE" w:rsidP="00A759E0">
      <w:pPr>
        <w:ind w:left="5664" w:firstLine="708"/>
      </w:pPr>
      <w:r w:rsidRPr="00A759E0">
        <w:rPr>
          <w:rFonts w:ascii="Arial Narrow" w:hAnsi="Arial Narrow"/>
        </w:rPr>
        <w:t>Podpis Wykonawcy</w:t>
      </w:r>
      <w:r>
        <w:rPr>
          <w:rFonts w:ascii="Arial Narrow" w:hAnsi="Arial Narrow"/>
        </w:rPr>
        <w:t xml:space="preserve"> </w:t>
      </w:r>
    </w:p>
    <w:p w14:paraId="0BD70388" w14:textId="77777777" w:rsidR="00325BEE" w:rsidRDefault="00325BEE" w:rsidP="00A759E0"/>
    <w:p w14:paraId="4DD14A83" w14:textId="77777777" w:rsidR="00325BEE" w:rsidRDefault="00325BEE" w:rsidP="00A759E0"/>
    <w:sectPr w:rsidR="00325BEE">
      <w:headerReference w:type="even" r:id="rId15"/>
      <w:headerReference w:type="default" r:id="rId16"/>
      <w:footerReference w:type="even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80D4" w14:textId="77777777" w:rsidR="00807980" w:rsidRDefault="00807980" w:rsidP="00A40B96">
      <w:r>
        <w:separator/>
      </w:r>
    </w:p>
  </w:endnote>
  <w:endnote w:type="continuationSeparator" w:id="0">
    <w:p w14:paraId="4B0EEFC5" w14:textId="77777777" w:rsidR="00807980" w:rsidRDefault="00807980" w:rsidP="00A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2110" w14:textId="77777777" w:rsidR="00A40B96" w:rsidRDefault="00A40B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99505C" w14:textId="77777777" w:rsidR="00A40B96" w:rsidRDefault="00A40B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CDE5" w14:textId="77777777" w:rsidR="00807980" w:rsidRDefault="00807980" w:rsidP="00A40B96">
      <w:r>
        <w:separator/>
      </w:r>
    </w:p>
  </w:footnote>
  <w:footnote w:type="continuationSeparator" w:id="0">
    <w:p w14:paraId="18C33949" w14:textId="77777777" w:rsidR="00807980" w:rsidRDefault="00807980" w:rsidP="00A40B96">
      <w:r>
        <w:continuationSeparator/>
      </w:r>
    </w:p>
  </w:footnote>
  <w:footnote w:id="1">
    <w:p w14:paraId="7E2A7007" w14:textId="3D783801" w:rsidR="00A40B96" w:rsidRDefault="00A40B96" w:rsidP="00A40B9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</w:t>
      </w:r>
      <w:r w:rsidR="00FF2AE0">
        <w:t>Zamawiającym</w:t>
      </w:r>
      <w:r>
        <w:t xml:space="preserve"> lub osobami upoważnionymi do zaciągania zobowiązań w imieniu </w:t>
      </w:r>
      <w:r w:rsidR="00FF2AE0">
        <w:t>Zamawiającego</w:t>
      </w:r>
      <w:r>
        <w:t xml:space="preserve"> lub osobami wykonującymi w imieniu </w:t>
      </w:r>
      <w:r w:rsidR="00FF2AE0">
        <w:t>Zamawiającego</w:t>
      </w:r>
      <w:r>
        <w:t xml:space="preserve"> czynności związane z przeprowadzeniem procedury wyboru wykonawcy a wykonawcą, polegające w szczególności na:</w:t>
      </w:r>
    </w:p>
    <w:p w14:paraId="3D18AAC3" w14:textId="77777777" w:rsidR="00A40B96" w:rsidRDefault="00A40B96" w:rsidP="00A40B96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765BDC2B" w14:textId="48094EE9" w:rsidR="00A40B96" w:rsidRDefault="00A40B96" w:rsidP="00A40B96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3D1A5BF3" w14:textId="77777777" w:rsidR="00A40B96" w:rsidRDefault="00A40B96" w:rsidP="00A40B96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37465CB5" w14:textId="77777777" w:rsidR="00A40B96" w:rsidRDefault="00A40B96" w:rsidP="00A40B96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15F6705" w14:textId="77777777" w:rsidR="00A40B96" w:rsidRDefault="00A40B96" w:rsidP="00A40B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E76E" w14:textId="77777777" w:rsidR="00A40B96" w:rsidRDefault="00A40B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5E6523" w14:textId="77777777" w:rsidR="00A40B96" w:rsidRDefault="00A40B9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63E0" w14:textId="77777777" w:rsidR="00A40B96" w:rsidRDefault="00A40B96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421703E"/>
    <w:multiLevelType w:val="multilevel"/>
    <w:tmpl w:val="FC9CB8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A738F"/>
    <w:multiLevelType w:val="multilevel"/>
    <w:tmpl w:val="A238C6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2"/>
    <w:lvlOverride w:ilvl="0">
      <w:startOverride w:val="1"/>
    </w:lvlOverride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5"/>
  </w:num>
  <w:num w:numId="23">
    <w:abstractNumId w:val="2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96"/>
    <w:rsid w:val="00174392"/>
    <w:rsid w:val="00325BEE"/>
    <w:rsid w:val="00373EA1"/>
    <w:rsid w:val="003C73DD"/>
    <w:rsid w:val="00424333"/>
    <w:rsid w:val="00584942"/>
    <w:rsid w:val="006667C4"/>
    <w:rsid w:val="007E5F4D"/>
    <w:rsid w:val="00807980"/>
    <w:rsid w:val="00852E83"/>
    <w:rsid w:val="00A40B96"/>
    <w:rsid w:val="00A759E0"/>
    <w:rsid w:val="00A83708"/>
    <w:rsid w:val="00B107E9"/>
    <w:rsid w:val="00B87C48"/>
    <w:rsid w:val="00BC1611"/>
    <w:rsid w:val="00C77279"/>
    <w:rsid w:val="00FD105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BED2"/>
  <w15:chartTrackingRefBased/>
  <w15:docId w15:val="{1F08B000-E18C-4E3E-B836-C1E2F978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0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B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B9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B9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B9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40B9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40B9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A40B9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40B9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40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A40B9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40B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A40B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40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A40B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A40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A40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A40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40B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40B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0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A40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40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A40B96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A40B96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A40B9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A40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4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A40B9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A40B9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A40B9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B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94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3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5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powania@kmptm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4762</Words>
  <Characters>28572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3</cp:revision>
  <cp:lastPrinted>2022-01-31T12:03:00Z</cp:lastPrinted>
  <dcterms:created xsi:type="dcterms:W3CDTF">2022-01-31T12:04:00Z</dcterms:created>
  <dcterms:modified xsi:type="dcterms:W3CDTF">2022-02-01T13:41:00Z</dcterms:modified>
</cp:coreProperties>
</file>