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DFC5" w14:textId="77777777" w:rsidR="003A2052" w:rsidRPr="00DF1DDA" w:rsidRDefault="003A2052" w:rsidP="003A2052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9D8DDEF" wp14:editId="7FC6EB31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6A20" w14:textId="77777777" w:rsidR="003A2052" w:rsidRPr="00DF1DDA" w:rsidRDefault="003A2052" w:rsidP="003A2052">
      <w:pPr>
        <w:jc w:val="center"/>
        <w:rPr>
          <w:rFonts w:ascii="Arial" w:eastAsiaTheme="minorHAnsi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8131422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</w:t>
      </w:r>
    </w:p>
    <w:p w14:paraId="1EF83345" w14:textId="77777777" w:rsidR="003A2052" w:rsidRPr="00DF1DDA" w:rsidRDefault="003A2052" w:rsidP="003A2052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41-800 Zabrze</w:t>
      </w:r>
    </w:p>
    <w:p w14:paraId="32D3AC84" w14:textId="00BEB8AE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Nr rej. </w:t>
      </w:r>
      <w:r w:rsidR="00A75F2C">
        <w:rPr>
          <w:rFonts w:ascii="Arial" w:hAnsi="Arial" w:cs="Arial"/>
          <w:sz w:val="24"/>
          <w:szCs w:val="24"/>
        </w:rPr>
        <w:t>4</w:t>
      </w:r>
      <w:r w:rsidR="000D290A">
        <w:rPr>
          <w:rFonts w:ascii="Arial" w:hAnsi="Arial" w:cs="Arial"/>
          <w:sz w:val="24"/>
          <w:szCs w:val="24"/>
        </w:rPr>
        <w:t>/Z/20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Zabrze, dn. </w:t>
      </w:r>
      <w:r w:rsidR="00A3079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.01.2020</w:t>
      </w:r>
      <w:r w:rsidRPr="00DF1DDA">
        <w:rPr>
          <w:rFonts w:ascii="Arial" w:hAnsi="Arial" w:cs="Arial"/>
          <w:sz w:val="24"/>
          <w:szCs w:val="24"/>
        </w:rPr>
        <w:t xml:space="preserve"> r.</w:t>
      </w:r>
    </w:p>
    <w:p w14:paraId="7D8E249B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</w:p>
    <w:p w14:paraId="511F5AA6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3AE57463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SPECYFIKACJA ISTOTNYCH WARUNKÓW ZAMÓWIENIA</w:t>
      </w:r>
    </w:p>
    <w:p w14:paraId="0FAECAE4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</w:p>
    <w:p w14:paraId="3FAA46E6" w14:textId="77777777" w:rsidR="003A2052" w:rsidRPr="00DF1DDA" w:rsidRDefault="003A2052" w:rsidP="003A2052">
      <w:pPr>
        <w:pStyle w:val="Nagwek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Postępowanie o udzielenia zamówienia na</w:t>
      </w:r>
    </w:p>
    <w:p w14:paraId="026EB6A2" w14:textId="77777777" w:rsidR="003A2052" w:rsidRPr="00DF1DDA" w:rsidRDefault="003A2052" w:rsidP="003A2052">
      <w:pPr>
        <w:pStyle w:val="Tekstkomentarza"/>
        <w:jc w:val="center"/>
        <w:rPr>
          <w:rFonts w:ascii="Arial" w:hAnsi="Arial" w:cs="Arial"/>
          <w:sz w:val="26"/>
          <w:szCs w:val="26"/>
        </w:rPr>
      </w:pPr>
      <w:r w:rsidRPr="00DF1DDA">
        <w:rPr>
          <w:rFonts w:ascii="Arial" w:hAnsi="Arial" w:cs="Arial"/>
          <w:sz w:val="26"/>
          <w:szCs w:val="26"/>
        </w:rPr>
        <w:t>„Usługę hotelarską”</w:t>
      </w:r>
    </w:p>
    <w:p w14:paraId="6C61067E" w14:textId="77777777" w:rsidR="003A2052" w:rsidRPr="00DF1DDA" w:rsidRDefault="003A2052" w:rsidP="003A2052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6142FEF8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623C4FED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</w:p>
    <w:p w14:paraId="3ED31D26" w14:textId="77777777" w:rsidR="003A2052" w:rsidRPr="00DF1DDA" w:rsidRDefault="003A2052" w:rsidP="003A2052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1223C8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06F3757E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Spis treści :</w:t>
      </w:r>
    </w:p>
    <w:p w14:paraId="44EF2157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     Zamawiający</w:t>
      </w:r>
    </w:p>
    <w:p w14:paraId="24DED3C9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2     Opis przedmiotu Zamówienia</w:t>
      </w:r>
    </w:p>
    <w:p w14:paraId="136F7CF2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3     Opis sposobu przygotowania oferty</w:t>
      </w:r>
    </w:p>
    <w:p w14:paraId="371908DC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4     Opis sposobu obliczania ceny oferty</w:t>
      </w:r>
    </w:p>
    <w:p w14:paraId="5675BB8F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5     Wymagania Zamawiającego</w:t>
      </w:r>
    </w:p>
    <w:p w14:paraId="7DA93C68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6     Dokumenty wymagane od Wykonawców</w:t>
      </w:r>
    </w:p>
    <w:p w14:paraId="607F4B5B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7     Kryteria oceny</w:t>
      </w:r>
    </w:p>
    <w:p w14:paraId="0E7AB95A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8     Termin realizacji zamówienia</w:t>
      </w:r>
    </w:p>
    <w:p w14:paraId="15257CA0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9     Składanie ofert</w:t>
      </w:r>
    </w:p>
    <w:p w14:paraId="5A2AD22D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10   Sposób porozumiewania się</w:t>
      </w:r>
    </w:p>
    <w:p w14:paraId="37CDF033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11   Termin związania ofertą</w:t>
      </w:r>
    </w:p>
    <w:p w14:paraId="7284A4EC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65B7EE1D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5C36BC74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3AE899E3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</w:p>
    <w:p w14:paraId="08647AF3" w14:textId="77777777" w:rsidR="003A2052" w:rsidRPr="00DF1DDA" w:rsidRDefault="003A2052" w:rsidP="003A2052">
      <w:pPr>
        <w:pStyle w:val="Nagwek2"/>
        <w:spacing w:before="0" w:after="0"/>
        <w:jc w:val="both"/>
        <w:rPr>
          <w:rFonts w:cs="Arial"/>
          <w:i w:val="0"/>
          <w:sz w:val="22"/>
          <w:szCs w:val="22"/>
          <w:u w:val="single"/>
        </w:rPr>
      </w:pPr>
      <w:r w:rsidRPr="00DF1DDA">
        <w:rPr>
          <w:rFonts w:cs="Arial"/>
          <w:i w:val="0"/>
          <w:sz w:val="22"/>
          <w:szCs w:val="22"/>
          <w:u w:val="single"/>
        </w:rPr>
        <w:t>Załączniki (1 – 4)</w:t>
      </w:r>
    </w:p>
    <w:p w14:paraId="11CD7BD2" w14:textId="77777777" w:rsidR="003A2052" w:rsidRPr="00DF1DDA" w:rsidRDefault="003A2052" w:rsidP="003A2052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1   formularz oferty</w:t>
      </w:r>
    </w:p>
    <w:p w14:paraId="1313DBF7" w14:textId="77777777" w:rsidR="003A2052" w:rsidRPr="00DF1DDA" w:rsidRDefault="003A2052" w:rsidP="003A2052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2   oświadczenie Wykonawcy</w:t>
      </w:r>
    </w:p>
    <w:p w14:paraId="7BEA60CD" w14:textId="77777777" w:rsidR="003A2052" w:rsidRPr="00DF1DDA" w:rsidRDefault="003A2052" w:rsidP="003A2052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3   istotne postanowienia umowy</w:t>
      </w:r>
    </w:p>
    <w:p w14:paraId="6990A303" w14:textId="77777777" w:rsidR="003A2052" w:rsidRPr="00DF1DDA" w:rsidRDefault="003A2052" w:rsidP="003A2052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4   formularz cenowy/opis przedmiotu zamówienia/wymagania</w:t>
      </w:r>
    </w:p>
    <w:p w14:paraId="6CCAA4BF" w14:textId="77777777" w:rsidR="003A2052" w:rsidRPr="00DF1DDA" w:rsidRDefault="003A2052" w:rsidP="003A205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ZAMAWIAJĄCY</w:t>
      </w:r>
    </w:p>
    <w:p w14:paraId="351F1A7D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054804DB" w14:textId="77777777" w:rsidR="003A2052" w:rsidRPr="00DF1DDA" w:rsidRDefault="003A2052" w:rsidP="003A2052">
      <w:pPr>
        <w:pStyle w:val="Tytu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6EEF81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10c, 41-800 Zabrze</w:t>
      </w:r>
    </w:p>
    <w:p w14:paraId="08AF41A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Tel. 032/ 7050305</w:t>
      </w:r>
    </w:p>
    <w:p w14:paraId="4675595D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DF1DDA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1EF20E24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7154E4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1767B88E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011FE81F" w14:textId="77777777" w:rsidR="003A2052" w:rsidRPr="00DF1DDA" w:rsidRDefault="003A2052" w:rsidP="003A205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OPIS PRZEDMIOTU ZAMÓWIENIA</w:t>
      </w:r>
    </w:p>
    <w:p w14:paraId="40189A25" w14:textId="77777777" w:rsidR="003A2052" w:rsidRPr="00DF1DDA" w:rsidRDefault="003A2052" w:rsidP="003A205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ADE4FB8" w14:textId="77777777" w:rsidR="003A2052" w:rsidRPr="00DF1DDA" w:rsidRDefault="003A2052" w:rsidP="003A20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DF1DDA">
        <w:rPr>
          <w:rFonts w:ascii="Arial" w:hAnsi="Arial" w:cs="Arial"/>
        </w:rPr>
        <w:t xml:space="preserve">Przedmiotem niniejszego postępowania jest usługa hotelarska obejmująca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</w:rPr>
        <w:t xml:space="preserve">dla uczestników kursów </w:t>
      </w:r>
      <w:r w:rsidRPr="00DF1DDA">
        <w:rPr>
          <w:rFonts w:ascii="Arial" w:hAnsi="Arial" w:cs="Arial"/>
        </w:rPr>
        <w:t xml:space="preserve">zgodnie z załącznikiem nr 4 do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.</w:t>
      </w:r>
    </w:p>
    <w:p w14:paraId="0DA4EF5C" w14:textId="77777777" w:rsidR="003A2052" w:rsidRPr="00DF1DDA" w:rsidRDefault="003A2052" w:rsidP="003A2052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</w:t>
      </w:r>
      <w:r>
        <w:rPr>
          <w:rFonts w:ascii="Arial" w:eastAsia="Arial" w:hAnsi="Arial" w:cs="Arial"/>
          <w:color w:val="000000"/>
        </w:rPr>
        <w:t>80</w:t>
      </w:r>
      <w:r w:rsidRPr="00DF1DDA">
        <w:rPr>
          <w:rFonts w:ascii="Arial" w:eastAsia="Arial" w:hAnsi="Arial" w:cs="Arial"/>
          <w:color w:val="000000"/>
        </w:rPr>
        <w:t xml:space="preserve"> nocleg</w:t>
      </w:r>
      <w:r>
        <w:rPr>
          <w:rFonts w:ascii="Arial" w:eastAsia="Arial" w:hAnsi="Arial" w:cs="Arial"/>
          <w:color w:val="000000"/>
        </w:rPr>
        <w:t>ów</w:t>
      </w:r>
      <w:r w:rsidRPr="00DF1DDA">
        <w:rPr>
          <w:rFonts w:ascii="Arial" w:eastAsia="Arial" w:hAnsi="Arial" w:cs="Arial"/>
          <w:color w:val="000000"/>
        </w:rPr>
        <w:t xml:space="preserve"> w pokojach jednoosobowych ze śniadaniami i kolacjami. Grupa szkoleniowa liczyć będzie średnio </w:t>
      </w:r>
      <w:r>
        <w:rPr>
          <w:rFonts w:ascii="Arial" w:eastAsia="Arial" w:hAnsi="Arial" w:cs="Arial"/>
          <w:color w:val="000000"/>
        </w:rPr>
        <w:t>8</w:t>
      </w:r>
      <w:r w:rsidRPr="00DF1DDA">
        <w:rPr>
          <w:rFonts w:ascii="Arial" w:eastAsia="Arial" w:hAnsi="Arial" w:cs="Arial"/>
          <w:color w:val="000000"/>
        </w:rPr>
        <w:t xml:space="preserve"> osób. W ramach jednego szkolenia Zamawiający wymagać będzie </w:t>
      </w:r>
      <w:r>
        <w:rPr>
          <w:rFonts w:ascii="Arial" w:eastAsia="Arial" w:hAnsi="Arial" w:cs="Arial"/>
          <w:color w:val="000000"/>
        </w:rPr>
        <w:t xml:space="preserve">jednego </w:t>
      </w:r>
      <w:r w:rsidRPr="00DF1DDA">
        <w:rPr>
          <w:rFonts w:ascii="Arial" w:eastAsia="Arial" w:hAnsi="Arial" w:cs="Arial"/>
          <w:color w:val="000000"/>
        </w:rPr>
        <w:t>nocleg</w:t>
      </w:r>
      <w:r>
        <w:rPr>
          <w:rFonts w:ascii="Arial" w:eastAsia="Arial" w:hAnsi="Arial" w:cs="Arial"/>
          <w:color w:val="000000"/>
        </w:rPr>
        <w:t>u</w:t>
      </w:r>
      <w:r w:rsidRPr="00DF1DDA">
        <w:rPr>
          <w:rFonts w:ascii="Arial" w:eastAsia="Arial" w:hAnsi="Arial" w:cs="Arial"/>
          <w:color w:val="000000"/>
        </w:rPr>
        <w:t xml:space="preserve">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0B7F41AA" w14:textId="77777777" w:rsidR="003A2052" w:rsidRPr="00DF1DDA" w:rsidRDefault="003A2052" w:rsidP="003A20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2C06D4CD" w14:textId="77777777" w:rsidR="003A2052" w:rsidRPr="00DF1DDA" w:rsidRDefault="003A2052" w:rsidP="003A20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wymaga śniadań serwowanych w formie szwedzkiego bufetu w restauracji hotelowej według standardowej oferty hotelowej.</w:t>
      </w:r>
    </w:p>
    <w:p w14:paraId="1D1E7F3C" w14:textId="77777777" w:rsidR="003A2052" w:rsidRPr="00DF1DDA" w:rsidRDefault="003A2052" w:rsidP="003A2052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Świadczenie usługi rozpoczyna się kolacją w dniu zameldowania uczestnika kursu. Zamawiający wymaga kolacji obejmującej:</w:t>
      </w:r>
    </w:p>
    <w:p w14:paraId="3603F491" w14:textId="77777777" w:rsidR="003A2052" w:rsidRPr="00DF1DDA" w:rsidRDefault="003A2052" w:rsidP="003A2052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Pierwsze danie (np. zupa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min. 200 ml/os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),</w:t>
      </w:r>
    </w:p>
    <w:p w14:paraId="50CA3B5D" w14:textId="77777777" w:rsidR="003A2052" w:rsidRPr="00DF1DDA" w:rsidRDefault="003A2052" w:rsidP="003A2052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79542CB5" w14:textId="77777777" w:rsidR="003A2052" w:rsidRPr="00DF1DDA" w:rsidRDefault="003A2052" w:rsidP="003A2052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2D44185C" w14:textId="77777777" w:rsidR="003A2052" w:rsidRDefault="003A2052" w:rsidP="003A2052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Kolacja będzie świadczona z uwzględnieniem potrzeb uczestników szkoleń w zakresie stosowanych diet i alergii pokarmowych. </w:t>
      </w:r>
    </w:p>
    <w:p w14:paraId="28675DF6" w14:textId="77777777" w:rsidR="003A2052" w:rsidRPr="00DF1DDA" w:rsidRDefault="003A2052" w:rsidP="003A2052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Kolacja będzie serwowana do godz. 21.00.</w:t>
      </w:r>
    </w:p>
    <w:p w14:paraId="208C665C" w14:textId="77777777" w:rsidR="003A2052" w:rsidRPr="00DF1DDA" w:rsidRDefault="003A2052" w:rsidP="003A2052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453F8F8B" w14:textId="77777777" w:rsidR="003A2052" w:rsidRPr="00DF1DDA" w:rsidRDefault="003A2052" w:rsidP="003A2052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3272A336" w14:textId="77777777" w:rsidR="003A2052" w:rsidRPr="00DF1DDA" w:rsidRDefault="003A2052" w:rsidP="003A20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</w:rPr>
        <w:t>Miejsce realizacji przedmiotu zamówienia: odległość od budynku Śląskiego Parku Technologii Medycznych Kardio-Med Silesia Spółka  z o. o.</w:t>
      </w:r>
      <w:r w:rsidRPr="00DF1DDA">
        <w:rPr>
          <w:rFonts w:ascii="Arial" w:hAnsi="Arial" w:cs="Arial"/>
          <w:b/>
        </w:rPr>
        <w:t xml:space="preserve"> </w:t>
      </w:r>
      <w:r w:rsidRPr="00DF1DDA">
        <w:rPr>
          <w:rFonts w:ascii="Arial" w:hAnsi="Arial" w:cs="Arial"/>
        </w:rPr>
        <w:t xml:space="preserve"> w Zabrzu ul. M. C. Skłodowskiej 10c maksymalnie 10 km.</w:t>
      </w:r>
    </w:p>
    <w:p w14:paraId="72EC0EAE" w14:textId="77777777" w:rsidR="003A2052" w:rsidRPr="00DF1DDA" w:rsidRDefault="003A2052" w:rsidP="003A20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Calibri" w:hAnsi="Arial" w:cs="Arial"/>
          <w:bCs/>
          <w:lang w:eastAsia="en-US"/>
        </w:rPr>
        <w:t>KODY CPV:</w:t>
      </w:r>
    </w:p>
    <w:p w14:paraId="64FC0EA9" w14:textId="77777777" w:rsidR="003A2052" w:rsidRPr="00DF1DDA" w:rsidRDefault="003A2052" w:rsidP="003A2052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lastRenderedPageBreak/>
        <w:t>55110000-4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Hotelarskie usługi noclegowe</w:t>
      </w:r>
    </w:p>
    <w:p w14:paraId="34CB6780" w14:textId="77777777" w:rsidR="003A2052" w:rsidRPr="00DF1DDA" w:rsidRDefault="003A2052" w:rsidP="003A2052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55321000-6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Usługi przygotowywania posiłków</w:t>
      </w:r>
      <w:r w:rsidRPr="00DF1DDA">
        <w:rPr>
          <w:rFonts w:ascii="Arial" w:eastAsia="Arial" w:hAnsi="Arial" w:cs="Arial"/>
          <w:color w:val="000000"/>
        </w:rPr>
        <w:t>.</w:t>
      </w:r>
    </w:p>
    <w:p w14:paraId="7A4E67DF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nie dopuszcza składania ofert częściowych, tj. na poszczególne pozycje Zadania nr 1.</w:t>
      </w:r>
    </w:p>
    <w:p w14:paraId="2CF3D611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Wykluczamy możliwość składania ofert wariantowych. </w:t>
      </w:r>
    </w:p>
    <w:p w14:paraId="21680DFD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Wykonawcy mogą składać ofertę wspólnie.</w:t>
      </w:r>
    </w:p>
    <w:p w14:paraId="2FED6526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wskaże w ofercie zakres prac wykonywanych przez podwykonawców.</w:t>
      </w:r>
    </w:p>
    <w:p w14:paraId="414E2C29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ponosi pełną odpowiedzialność za działania podwykonawców.</w:t>
      </w:r>
    </w:p>
    <w:p w14:paraId="6F00F410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Zamówienie jest współfinansowane ze środków </w:t>
      </w:r>
      <w:r w:rsidRPr="00DF1DDA">
        <w:rPr>
          <w:rFonts w:ascii="Arial" w:hAnsi="Arial" w:cs="Arial"/>
          <w:bCs/>
        </w:rPr>
        <w:t xml:space="preserve">Projektu pt.: </w:t>
      </w:r>
      <w:r w:rsidRPr="00DF1DDA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</w:rPr>
        <w:t>Evidence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Based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Medicine</w:t>
      </w:r>
      <w:proofErr w:type="spellEnd"/>
      <w:r w:rsidRPr="00DF1DDA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Cs/>
        </w:rPr>
        <w:t xml:space="preserve"> </w:t>
      </w:r>
    </w:p>
    <w:p w14:paraId="129FFB7B" w14:textId="77777777" w:rsidR="003A2052" w:rsidRPr="00DF1DDA" w:rsidRDefault="003A2052" w:rsidP="003A205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E7F664B" w14:textId="77777777" w:rsidR="003A2052" w:rsidRPr="00DF1DDA" w:rsidRDefault="003A2052" w:rsidP="003A2052">
      <w:pPr>
        <w:pStyle w:val="Default"/>
        <w:jc w:val="both"/>
        <w:rPr>
          <w:rFonts w:ascii="Arial" w:hAnsi="Arial" w:cs="Arial"/>
          <w:color w:val="auto"/>
        </w:rPr>
      </w:pPr>
    </w:p>
    <w:p w14:paraId="1883FF19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1ADE303C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III.     OPIS  SPOSOBU  PRZYGOTOWANIA  OFERTY</w:t>
      </w:r>
    </w:p>
    <w:p w14:paraId="58ED3294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1EBA4E3B" w14:textId="77777777" w:rsidR="003A2052" w:rsidRPr="00DF1DDA" w:rsidRDefault="003A2052" w:rsidP="003A205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C57E793" w14:textId="77777777" w:rsidR="003A2052" w:rsidRPr="00DF1DDA" w:rsidRDefault="003A2052" w:rsidP="003A205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035BF0CF" w14:textId="77777777" w:rsidR="003A2052" w:rsidRPr="00DF1DDA" w:rsidRDefault="003A2052" w:rsidP="003A205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7931F928" w14:textId="77777777" w:rsidR="003A2052" w:rsidRPr="00DF1DDA" w:rsidRDefault="003A2052" w:rsidP="003A205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D306A12" w14:textId="77777777" w:rsidR="003A2052" w:rsidRPr="00DF1DDA" w:rsidRDefault="003A2052" w:rsidP="003A205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561F5CE" w14:textId="77777777" w:rsidR="003A2052" w:rsidRPr="00DF1DDA" w:rsidRDefault="003A2052" w:rsidP="003A205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A1F9B54" w14:textId="77777777" w:rsidR="003A2052" w:rsidRPr="00DF1DDA" w:rsidRDefault="003A2052" w:rsidP="003A205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996C7E5" w14:textId="77777777" w:rsidR="003A2052" w:rsidRPr="00DF1DDA" w:rsidRDefault="003A2052" w:rsidP="003A2052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87F88FE" w14:textId="77777777" w:rsidR="003A2052" w:rsidRPr="00DF1DDA" w:rsidRDefault="003A2052" w:rsidP="003A2052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FB721DC" w14:textId="77777777" w:rsidR="003A2052" w:rsidRPr="00DF1DDA" w:rsidRDefault="003A2052" w:rsidP="003A2052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w ofercie oczywiste omyłki pisarskie.</w:t>
      </w:r>
    </w:p>
    <w:p w14:paraId="4F9AC77E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FE40D0D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Każdy Wykonawca może złożyć tylko jedną ofertę. </w:t>
      </w:r>
    </w:p>
    <w:p w14:paraId="6AD5BB95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Ofertę należy umieścić w kopercie zamkniętej w sposób gwarantujący zachowanie w poufności jej treści.</w:t>
      </w:r>
    </w:p>
    <w:p w14:paraId="248A39BE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Kopertę należy zaadresować na:</w:t>
      </w:r>
    </w:p>
    <w:p w14:paraId="65D5F62D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 xml:space="preserve">Śląski Park Technologii Medycznych Kardio-Med Silesia Sp. z o. o. </w:t>
      </w:r>
    </w:p>
    <w:p w14:paraId="5C52197A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ul. M. C. Skłodowskiej 10c</w:t>
      </w:r>
      <w:r w:rsidRPr="00DF1DDA">
        <w:rPr>
          <w:rFonts w:ascii="Arial" w:hAnsi="Arial" w:cs="Arial"/>
          <w:lang w:eastAsia="en-US"/>
        </w:rPr>
        <w:t xml:space="preserve"> </w:t>
      </w:r>
    </w:p>
    <w:p w14:paraId="54A84432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41-800 Zabrze</w:t>
      </w:r>
    </w:p>
    <w:p w14:paraId="564D1B10" w14:textId="77777777" w:rsidR="003A2052" w:rsidRPr="00DF1DDA" w:rsidRDefault="003A2052" w:rsidP="003A2052">
      <w:pPr>
        <w:pStyle w:val="Akapitzlist"/>
        <w:jc w:val="both"/>
        <w:rPr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>oraz oznaczona napisem:</w:t>
      </w:r>
    </w:p>
    <w:p w14:paraId="67141A0A" w14:textId="77777777" w:rsidR="003A2052" w:rsidRPr="00DF1DDA" w:rsidRDefault="003A2052" w:rsidP="003A2052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0937DAB0" w14:textId="64320361" w:rsidR="003A2052" w:rsidRPr="00DF1DDA" w:rsidRDefault="003A2052" w:rsidP="003A2052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„</w:t>
      </w:r>
      <w:r w:rsidRPr="00DF1DDA">
        <w:rPr>
          <w:rFonts w:ascii="Arial" w:hAnsi="Arial" w:cs="Arial"/>
          <w:sz w:val="26"/>
          <w:szCs w:val="26"/>
        </w:rPr>
        <w:t>Usługę hotelarską</w:t>
      </w:r>
      <w:r w:rsidRPr="00DF1DDA">
        <w:rPr>
          <w:rFonts w:ascii="Arial" w:hAnsi="Arial" w:cs="Arial"/>
          <w:sz w:val="24"/>
          <w:szCs w:val="24"/>
        </w:rPr>
        <w:t xml:space="preserve"> (</w:t>
      </w:r>
      <w:r w:rsidR="00A75F2C">
        <w:rPr>
          <w:rFonts w:ascii="Arial" w:hAnsi="Arial" w:cs="Arial"/>
          <w:sz w:val="24"/>
          <w:szCs w:val="24"/>
        </w:rPr>
        <w:t>4</w:t>
      </w:r>
      <w:r w:rsidR="000D290A">
        <w:rPr>
          <w:rFonts w:ascii="Arial" w:hAnsi="Arial" w:cs="Arial"/>
          <w:sz w:val="24"/>
          <w:szCs w:val="24"/>
        </w:rPr>
        <w:t>/Z/20</w:t>
      </w:r>
      <w:r w:rsidRPr="00DF1DDA">
        <w:rPr>
          <w:rFonts w:ascii="Arial" w:hAnsi="Arial" w:cs="Arial"/>
          <w:sz w:val="24"/>
          <w:szCs w:val="24"/>
        </w:rPr>
        <w:t>)”</w:t>
      </w:r>
    </w:p>
    <w:p w14:paraId="3ECD3860" w14:textId="77777777" w:rsidR="003A2052" w:rsidRPr="00DF1DDA" w:rsidRDefault="003A2052" w:rsidP="003A2052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61F89BAE" w14:textId="77777777" w:rsidR="003A2052" w:rsidRPr="00DF1DDA" w:rsidRDefault="003A2052" w:rsidP="003A2052">
      <w:pPr>
        <w:pStyle w:val="Akapitzlist"/>
        <w:jc w:val="center"/>
        <w:rPr>
          <w:rFonts w:ascii="Arial" w:hAnsi="Arial" w:cs="Arial"/>
        </w:rPr>
      </w:pPr>
      <w:r w:rsidRPr="00DF1DDA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19795621" w14:textId="77777777" w:rsidR="003A2052" w:rsidRPr="00DF1DDA" w:rsidRDefault="003A2052" w:rsidP="003A2052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5EE9E363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 w:rsidRPr="00DF1DDA">
        <w:rPr>
          <w:rFonts w:ascii="Arial" w:hAnsi="Arial" w:cs="Arial"/>
        </w:rPr>
        <w:t>Koperta musi być również opisana nazwą i adresem Wykonawcy.</w:t>
      </w:r>
    </w:p>
    <w:p w14:paraId="4DC53E08" w14:textId="77777777" w:rsidR="003A2052" w:rsidRPr="00DF1DDA" w:rsidRDefault="003A2052" w:rsidP="003A2052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odrzuca ofertę, jeżeli:</w:t>
      </w:r>
    </w:p>
    <w:p w14:paraId="22E9966B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763C54B8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38B0C7C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86AAB6B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F3EEE73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F1DDA">
        <w:rPr>
          <w:rStyle w:val="FontStyle33"/>
          <w:rFonts w:ascii="Arial" w:hAnsi="Arial" w:cs="Arial"/>
        </w:rPr>
        <w:t>albo dokonano wykreślenia Wykonawcy z właściwego rejestru;</w:t>
      </w:r>
    </w:p>
    <w:p w14:paraId="2C4EB607" w14:textId="77777777" w:rsidR="003A2052" w:rsidRPr="00DF1DDA" w:rsidRDefault="003A2052" w:rsidP="003A205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F1DDA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2A9F4F2" w14:textId="77777777" w:rsidR="003A2052" w:rsidRPr="00DF1DDA" w:rsidRDefault="003A2052" w:rsidP="003A205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</w:rPr>
        <w:t>będącego podmiotem powiązanym kapitałowo z Zamawiającym</w:t>
      </w:r>
      <w:r w:rsidRPr="00DF1DDA">
        <w:rPr>
          <w:rStyle w:val="Odwoanieprzypisudolnego"/>
          <w:rFonts w:ascii="Arial" w:hAnsi="Arial" w:cs="Arial"/>
        </w:rPr>
        <w:footnoteReference w:id="1"/>
      </w:r>
      <w:r w:rsidRPr="00DF1DDA">
        <w:rPr>
          <w:rFonts w:ascii="Arial" w:hAnsi="Arial" w:cs="Arial"/>
        </w:rPr>
        <w:t xml:space="preserve"> </w:t>
      </w:r>
    </w:p>
    <w:p w14:paraId="2D26CFEA" w14:textId="77777777" w:rsidR="003A2052" w:rsidRPr="00DF1DDA" w:rsidRDefault="003A2052" w:rsidP="003A20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będącego podmiotem powiązanym osobowo z Zamawiającym</w:t>
      </w:r>
      <w:r w:rsidRPr="00DF1DDA">
        <w:rPr>
          <w:rStyle w:val="Odwoanieprzypisudolnego"/>
          <w:rFonts w:ascii="Arial" w:hAnsi="Arial" w:cs="Arial"/>
        </w:rPr>
        <w:footnoteReference w:id="2"/>
      </w:r>
    </w:p>
    <w:p w14:paraId="45032258" w14:textId="77777777" w:rsidR="003A2052" w:rsidRPr="00DF1DDA" w:rsidRDefault="003A2052" w:rsidP="003A205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Oferta złożona po terminie zostanie zwrócona wykonawcy. </w:t>
      </w:r>
    </w:p>
    <w:p w14:paraId="244957BF" w14:textId="77777777" w:rsidR="003A2052" w:rsidRPr="00DF1DDA" w:rsidRDefault="003A2052" w:rsidP="003A2052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CB802B2" w14:textId="77777777" w:rsidR="003A2052" w:rsidRPr="00DF1DDA" w:rsidRDefault="003A2052" w:rsidP="003A205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A4C2502" w14:textId="77777777" w:rsidR="003A2052" w:rsidRPr="00DF1DDA" w:rsidRDefault="003A2052" w:rsidP="003A205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63475FF" w14:textId="77777777" w:rsidR="003A2052" w:rsidRPr="00DF1DDA" w:rsidRDefault="003A2052" w:rsidP="003A205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659FA149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</w:p>
    <w:p w14:paraId="37FB4BB5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E941E98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</w:p>
    <w:p w14:paraId="53667DC4" w14:textId="77777777" w:rsidR="003A2052" w:rsidRPr="00DF1DDA" w:rsidRDefault="003A2052" w:rsidP="003A2052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DF3AC29" w14:textId="77777777" w:rsidR="003A2052" w:rsidRPr="00DF1DDA" w:rsidRDefault="003A2052" w:rsidP="003A2052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8206036" w14:textId="77777777" w:rsidR="003A2052" w:rsidRPr="00DF1DDA" w:rsidRDefault="003A2052" w:rsidP="003A2052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D17BDBF" w14:textId="77777777" w:rsidR="003A2052" w:rsidRPr="00DF1DDA" w:rsidRDefault="003A2052" w:rsidP="003A2052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2D74931" w14:textId="77777777" w:rsidR="003A2052" w:rsidRPr="00DF1DDA" w:rsidRDefault="003A2052" w:rsidP="003A205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F9991" w14:textId="77777777" w:rsidR="003A2052" w:rsidRPr="00DF1DDA" w:rsidRDefault="003A2052" w:rsidP="003A20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V.    WARUNKI UDZIAŁU W POSTĘPOWANIU</w:t>
      </w:r>
    </w:p>
    <w:p w14:paraId="1F53356E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56358A10" w14:textId="77777777" w:rsidR="003A2052" w:rsidRPr="00DF1DDA" w:rsidRDefault="003A2052" w:rsidP="003A2052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EFE5E21" w14:textId="77777777" w:rsidR="003A2052" w:rsidRPr="00DF1DDA" w:rsidRDefault="003A2052" w:rsidP="003A205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F6DFB6B" w14:textId="77777777" w:rsidR="003A2052" w:rsidRPr="00DF1DDA" w:rsidRDefault="003A2052" w:rsidP="003A205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9531323" w14:textId="77777777" w:rsidR="003A2052" w:rsidRPr="00DF1DDA" w:rsidRDefault="003A2052" w:rsidP="003A205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2311E255" w14:textId="77777777" w:rsidR="003A2052" w:rsidRPr="00DF1DDA" w:rsidRDefault="003A2052" w:rsidP="003A205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14:paraId="0024AEB3" w14:textId="77777777" w:rsidR="003A2052" w:rsidRPr="00DF1DDA" w:rsidRDefault="003A2052" w:rsidP="003A205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1A4EB803" w14:textId="77777777" w:rsidR="003A2052" w:rsidRPr="00DF1DDA" w:rsidRDefault="003A2052" w:rsidP="003A205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8F5FA4C" w14:textId="77777777" w:rsidR="003A2052" w:rsidRPr="00DF1DDA" w:rsidRDefault="003A2052" w:rsidP="003A2052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6F900816" w14:textId="77777777" w:rsidR="003A2052" w:rsidRPr="00DF1DDA" w:rsidRDefault="003A2052" w:rsidP="003A2052">
      <w:pPr>
        <w:pStyle w:val="Nagwek1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VI.   DOKUMENTY WYMAGANE OD WYKONAWCÓW</w:t>
      </w:r>
    </w:p>
    <w:p w14:paraId="0393152E" w14:textId="77777777" w:rsidR="003A2052" w:rsidRPr="00DF1DDA" w:rsidRDefault="003A2052" w:rsidP="003A205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CA02974" w14:textId="77777777" w:rsidR="003A2052" w:rsidRPr="00DF1DDA" w:rsidRDefault="003A2052" w:rsidP="003A2052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7631344" w14:textId="77777777" w:rsidR="003A2052" w:rsidRPr="00DF1DDA" w:rsidRDefault="003A2052" w:rsidP="003A2052">
      <w:pPr>
        <w:pStyle w:val="Default"/>
        <w:numPr>
          <w:ilvl w:val="0"/>
          <w:numId w:val="1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F1DDA">
        <w:rPr>
          <w:rFonts w:ascii="Arial" w:hAnsi="Arial" w:cs="Arial"/>
          <w:bCs/>
          <w:color w:val="auto"/>
        </w:rPr>
        <w:t>Formularz oferty</w:t>
      </w:r>
      <w:r w:rsidRPr="00DF1DDA">
        <w:rPr>
          <w:rFonts w:ascii="Arial" w:hAnsi="Arial" w:cs="Arial"/>
          <w:b/>
          <w:bCs/>
          <w:color w:val="auto"/>
        </w:rPr>
        <w:t xml:space="preserve"> </w:t>
      </w:r>
      <w:r w:rsidRPr="00DF1DDA">
        <w:rPr>
          <w:rFonts w:ascii="Arial" w:hAnsi="Arial" w:cs="Arial"/>
          <w:color w:val="auto"/>
        </w:rPr>
        <w:t xml:space="preserve">stanowiący załącznik nr 1, </w:t>
      </w:r>
    </w:p>
    <w:p w14:paraId="5EE70685" w14:textId="77777777" w:rsidR="003A2052" w:rsidRPr="00DF1DDA" w:rsidRDefault="003A2052" w:rsidP="003A2052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FF20EF4" w14:textId="77777777" w:rsidR="003A2052" w:rsidRPr="00DF1DDA" w:rsidRDefault="003A2052" w:rsidP="003A2052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DF1DDA">
        <w:rPr>
          <w:rFonts w:ascii="Arial" w:hAnsi="Arial" w:cs="Arial"/>
        </w:rPr>
        <w:t xml:space="preserve">; </w:t>
      </w:r>
    </w:p>
    <w:bookmarkEnd w:id="0"/>
    <w:bookmarkEnd w:id="1"/>
    <w:p w14:paraId="6434A365" w14:textId="77777777" w:rsidR="003A2052" w:rsidRPr="00DF1DDA" w:rsidRDefault="003A2052" w:rsidP="003A2052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DF1DDA">
        <w:rPr>
          <w:rFonts w:ascii="Arial" w:hAnsi="Arial" w:cs="Arial"/>
        </w:rPr>
        <w:t>;</w:t>
      </w:r>
      <w:bookmarkEnd w:id="2"/>
    </w:p>
    <w:p w14:paraId="526D4417" w14:textId="77777777" w:rsidR="003A2052" w:rsidRPr="00DF1DDA" w:rsidRDefault="003A2052" w:rsidP="003A205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>Oświadczenie wykonawcy o n</w:t>
      </w:r>
      <w:r w:rsidRPr="00DF1DDA"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14:paraId="44D9FD7F" w14:textId="77777777" w:rsidR="003A2052" w:rsidRPr="00DF1DDA" w:rsidRDefault="003A2052" w:rsidP="003A205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 wykonawcy o n</w:t>
      </w:r>
      <w:r w:rsidRPr="00DF1DDA"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14:paraId="79DED47D" w14:textId="77777777" w:rsidR="003A2052" w:rsidRPr="00DF1DDA" w:rsidRDefault="003A2052" w:rsidP="003A2052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F1DDA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48ABA11" w14:textId="77777777" w:rsidR="003A2052" w:rsidRPr="00DF1DDA" w:rsidRDefault="003A2052" w:rsidP="003A2052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na dzień składania ofert.</w:t>
      </w:r>
    </w:p>
    <w:p w14:paraId="0911055B" w14:textId="77777777" w:rsidR="003A2052" w:rsidRPr="00DF1DDA" w:rsidRDefault="003A2052" w:rsidP="003A2052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D072C2D" w14:textId="77777777" w:rsidR="003A2052" w:rsidRPr="00DF1DDA" w:rsidRDefault="003A2052" w:rsidP="003A2052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Wykonawców składających ofertę wspólnie każdy z Wykonawców musi złożyć oddzielnie dokumenty określone w pkt. 1.2), 1.3), 1.5), 1.6).</w:t>
      </w:r>
    </w:p>
    <w:p w14:paraId="4736BC6C" w14:textId="77777777" w:rsidR="003A2052" w:rsidRPr="00DF1DDA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</w:p>
    <w:p w14:paraId="19E761AA" w14:textId="77777777" w:rsidR="003A2052" w:rsidRPr="00DF1DDA" w:rsidRDefault="003A2052" w:rsidP="003A205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VII. KRYTERIA OCENY OFERT</w:t>
      </w:r>
    </w:p>
    <w:p w14:paraId="5C9A75D9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2CA7DD6D" w14:textId="77777777" w:rsidR="003A2052" w:rsidRPr="00DF1DDA" w:rsidRDefault="003A2052" w:rsidP="003A205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EE65F09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6D8BE34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DF1DDA">
        <w:rPr>
          <w:rFonts w:ascii="Arial" w:hAnsi="Arial" w:cs="Arial"/>
          <w:sz w:val="24"/>
          <w:szCs w:val="24"/>
        </w:rPr>
        <w:t xml:space="preserve">Zadanie nr 1: cena 70% </w:t>
      </w:r>
    </w:p>
    <w:p w14:paraId="640593E0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aspekty społeczne 20%</w:t>
      </w:r>
    </w:p>
    <w:p w14:paraId="4506E10D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odległość od siedziby Zamawiającego 10%</w:t>
      </w:r>
    </w:p>
    <w:bookmarkEnd w:id="3"/>
    <w:p w14:paraId="33F4800C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5E11B69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67E556D2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----------------------------------------  x 70% + aspekty społeczne: 20% + </w:t>
      </w:r>
    </w:p>
    <w:p w14:paraId="6440A1A9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1E86B566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0E9DE33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najkrótsza odległość od siedziby Zamawiającego spośród ofert</w:t>
      </w:r>
    </w:p>
    <w:p w14:paraId="16FE23B2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------------------------------------------------------------------------------------- x 10%</w:t>
      </w:r>
    </w:p>
    <w:p w14:paraId="2EAC1CFC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odległość od siedziby Zamawiającego badanej oferty</w:t>
      </w:r>
    </w:p>
    <w:p w14:paraId="1BE0C7AA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9588F9D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ceny podanej przez Wykonawcę w Formularzu oferty</w:t>
      </w:r>
    </w:p>
    <w:p w14:paraId="758A3F1E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3A44DDF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Kryterium </w:t>
      </w:r>
      <w:r w:rsidRPr="00DF1DDA">
        <w:rPr>
          <w:rFonts w:ascii="Arial" w:hAnsi="Arial" w:cs="Arial"/>
          <w:sz w:val="24"/>
          <w:szCs w:val="24"/>
        </w:rPr>
        <w:t>aspekty społeczne będzie rozpatrywane na podstawie oświadczenia złożonego przez Wykonawcę w Formularzu oferty</w:t>
      </w:r>
    </w:p>
    <w:p w14:paraId="614C341C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377F6AE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Punkty w kryterium aspekty społeczne (20%) uzyska Wykonawca, który zatrudnia co najmniej 30 % pracowników niepełnosprawnych, tj. legitymujących się orzeczeniem o jednym ze stopni niepełnosprawności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, tj. </w:t>
      </w:r>
      <w:r w:rsidRPr="00DF1DDA"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 w:rsidRPr="00DF1DDA">
        <w:rPr>
          <w:rFonts w:ascii="Arial" w:hAnsi="Arial" w:cs="Arial"/>
          <w:sz w:val="24"/>
          <w:szCs w:val="24"/>
        </w:rPr>
        <w:t>.</w:t>
      </w:r>
    </w:p>
    <w:p w14:paraId="6C3F494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przypadku, gdy ofertę wykonawcy składają wspólnie w celu uzyskania punktów w kryterium aspekty społeczne każdy z wykonawców musi zatrudniać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14:paraId="52EA067F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70825DA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Kryterium odległość od siedziby Zamawiającego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odległości oferowanego miejsca noclegowego od siedziby Zamawiającego podanej przez Wykonawcę w Formularzu oferty</w:t>
      </w:r>
      <w:r>
        <w:rPr>
          <w:rFonts w:ascii="Arial" w:hAnsi="Arial" w:cs="Arial"/>
          <w:sz w:val="24"/>
          <w:szCs w:val="24"/>
        </w:rPr>
        <w:t>.</w:t>
      </w:r>
    </w:p>
    <w:p w14:paraId="0EA115BB" w14:textId="77777777" w:rsidR="003A2052" w:rsidRPr="00DF1DDA" w:rsidRDefault="003A2052" w:rsidP="003A20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4CB7263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VIII . TERMIN  REALIZACJI  ZAMÓWIENIA</w:t>
      </w:r>
    </w:p>
    <w:p w14:paraId="1BF0166F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64996B53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CB74889" w14:textId="77777777" w:rsidR="003A2052" w:rsidRPr="00DC6122" w:rsidRDefault="003A2052" w:rsidP="003A2052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C6122">
        <w:rPr>
          <w:rFonts w:ascii="Arial" w:hAnsi="Arial" w:cs="Arial"/>
          <w:sz w:val="24"/>
          <w:szCs w:val="24"/>
        </w:rPr>
        <w:t xml:space="preserve">Zadanie nr 1: do 30.06.2023 r. </w:t>
      </w:r>
    </w:p>
    <w:p w14:paraId="4E669380" w14:textId="77777777" w:rsidR="003A2052" w:rsidRPr="00DF1DDA" w:rsidRDefault="003A2052" w:rsidP="003A2052">
      <w:pPr>
        <w:tabs>
          <w:tab w:val="left" w:pos="56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Grupa szkoleniowa liczyć będzie średnio 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 osób. W ramach jednego szkolenia Zamawiający wymagać będzie </w:t>
      </w:r>
      <w:r>
        <w:rPr>
          <w:rFonts w:ascii="Arial" w:eastAsia="Arial" w:hAnsi="Arial" w:cs="Arial"/>
          <w:color w:val="000000"/>
          <w:sz w:val="24"/>
          <w:szCs w:val="24"/>
        </w:rPr>
        <w:t>jednego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 nocleg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  <w:sz w:val="24"/>
          <w:szCs w:val="24"/>
        </w:rPr>
        <w:t>-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dniowym wyprzedzeniem.</w:t>
      </w:r>
    </w:p>
    <w:p w14:paraId="50356659" w14:textId="77777777" w:rsidR="003A2052" w:rsidRPr="00DF1DDA" w:rsidRDefault="003A2052" w:rsidP="003A2052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2BA43DCC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6E3904D" w14:textId="77777777" w:rsidR="003A2052" w:rsidRPr="00DF1DDA" w:rsidRDefault="003A2052" w:rsidP="003A20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IX.    MIEJSCE I TERMIN SKŁADANIA OFERT</w:t>
      </w:r>
    </w:p>
    <w:p w14:paraId="7323C7F7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3EBB4172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30CA8FDA" w14:textId="349D0D1C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składania ofert upływa dnia </w:t>
      </w:r>
      <w:r w:rsidRPr="00DF1DDA">
        <w:rPr>
          <w:rFonts w:ascii="Arial" w:hAnsi="Arial" w:cs="Arial"/>
          <w:b/>
          <w:sz w:val="24"/>
          <w:szCs w:val="24"/>
        </w:rPr>
        <w:t xml:space="preserve"> </w:t>
      </w:r>
      <w:r w:rsidR="00A3079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.01.2020</w:t>
      </w:r>
      <w:r w:rsidRPr="00DF1DDA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65FD6513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51B83A9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B96CA9A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2E75879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03A14B1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3F389228" w14:textId="77777777" w:rsidR="003A2052" w:rsidRPr="00DF1DDA" w:rsidRDefault="003A2052" w:rsidP="003A205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DF1DDA">
        <w:rPr>
          <w:rFonts w:ascii="Arial" w:hAnsi="Arial" w:cs="Arial"/>
          <w:sz w:val="24"/>
          <w:szCs w:val="24"/>
        </w:rPr>
        <w:t>siwz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14:paraId="784BE9C9" w14:textId="77777777" w:rsidR="003A2052" w:rsidRPr="00DF1DDA" w:rsidRDefault="003A2052" w:rsidP="003A205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354BB62" w14:textId="77777777" w:rsidR="003A2052" w:rsidRPr="00DF1DDA" w:rsidRDefault="003A2052" w:rsidP="003A20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X. SPOSÓB POROZUMIEWANIA SIĘ</w:t>
      </w:r>
    </w:p>
    <w:p w14:paraId="34A55FB7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4755C366" w14:textId="77777777" w:rsidR="003A2052" w:rsidRPr="00DF1DDA" w:rsidRDefault="003A2052" w:rsidP="003A2052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  <w:r w:rsidRPr="00DF1DDA">
        <w:rPr>
          <w:rFonts w:ascii="Arial" w:hAnsi="Arial" w:cs="Arial"/>
          <w:sz w:val="24"/>
          <w:szCs w:val="24"/>
        </w:rPr>
        <w:t>) z zapytaniem o wyjaśnienie treści SIWZ.</w:t>
      </w:r>
    </w:p>
    <w:p w14:paraId="40360AAE" w14:textId="77777777" w:rsidR="003A2052" w:rsidRPr="00DF1DDA" w:rsidRDefault="003A2052" w:rsidP="003A205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4447AE4" w14:textId="77777777" w:rsidR="003A2052" w:rsidRPr="00DF1DDA" w:rsidRDefault="003A2052" w:rsidP="003A205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22B7A30" w14:textId="77777777" w:rsidR="003A2052" w:rsidRPr="00DF1DDA" w:rsidRDefault="003A2052" w:rsidP="003A205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8FB3291" w14:textId="77777777" w:rsidR="003A2052" w:rsidRPr="00DF1DDA" w:rsidRDefault="003A2052" w:rsidP="003A205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7CFC82F" w14:textId="77777777" w:rsidR="003A2052" w:rsidRPr="00DF1DDA" w:rsidRDefault="003A2052" w:rsidP="003A205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93F85F2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XI. TERMIN ZWIĄZANIA OFERTĄ</w:t>
      </w:r>
    </w:p>
    <w:p w14:paraId="55026AB5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</w:p>
    <w:p w14:paraId="58C47AC4" w14:textId="77777777" w:rsidR="003A2052" w:rsidRPr="00DF1DDA" w:rsidRDefault="003A2052" w:rsidP="003A205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04A6A951" w14:textId="77777777" w:rsidR="003A2052" w:rsidRPr="00DF1DDA" w:rsidRDefault="003A2052" w:rsidP="003A205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8BA426D" w14:textId="77777777" w:rsidR="003A2052" w:rsidRPr="00DF1DDA" w:rsidRDefault="003A2052" w:rsidP="003A205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C92F356" w14:textId="77777777" w:rsidR="003A2052" w:rsidRPr="00DF1DDA" w:rsidRDefault="003A2052" w:rsidP="003A205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C8E1CBB" w14:textId="77777777" w:rsidR="003A2052" w:rsidRPr="00DF1DDA" w:rsidRDefault="003A2052" w:rsidP="003A205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2F120C0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7825865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ab/>
      </w:r>
    </w:p>
    <w:p w14:paraId="2E85CAB9" w14:textId="20BD593C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Otwarcie ofert nastąpi dnia</w:t>
      </w:r>
      <w:r w:rsidR="00A30792">
        <w:rPr>
          <w:rFonts w:cs="Arial"/>
          <w:b w:val="0"/>
          <w:sz w:val="24"/>
          <w:szCs w:val="24"/>
        </w:rPr>
        <w:t xml:space="preserve"> </w:t>
      </w:r>
      <w:r w:rsidR="00A30792" w:rsidRPr="00A30792">
        <w:rPr>
          <w:rFonts w:cs="Arial"/>
          <w:bCs w:val="0"/>
          <w:sz w:val="24"/>
          <w:szCs w:val="24"/>
        </w:rPr>
        <w:t>23</w:t>
      </w:r>
      <w:r>
        <w:rPr>
          <w:rFonts w:cs="Arial"/>
          <w:sz w:val="24"/>
          <w:szCs w:val="24"/>
        </w:rPr>
        <w:t>.01.2020</w:t>
      </w:r>
      <w:r w:rsidRPr="00DF1DDA">
        <w:rPr>
          <w:rFonts w:cs="Arial"/>
          <w:sz w:val="24"/>
          <w:szCs w:val="24"/>
        </w:rPr>
        <w:t xml:space="preserve"> r. o godz. 14.</w:t>
      </w:r>
      <w:r w:rsidR="000D290A">
        <w:rPr>
          <w:rFonts w:cs="Arial"/>
          <w:sz w:val="24"/>
          <w:szCs w:val="24"/>
        </w:rPr>
        <w:t>0</w:t>
      </w:r>
      <w:r w:rsidRPr="00DF1DDA">
        <w:rPr>
          <w:rFonts w:cs="Arial"/>
          <w:sz w:val="24"/>
          <w:szCs w:val="24"/>
        </w:rPr>
        <w:t xml:space="preserve">0 </w:t>
      </w:r>
      <w:r w:rsidRPr="00DF1DDA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DBEDF3E" w14:textId="77777777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Otwarcie ofert jest jawne.</w:t>
      </w:r>
    </w:p>
    <w:p w14:paraId="7E8724A9" w14:textId="77777777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196711D" w14:textId="77777777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37E39FB" w14:textId="77777777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C8320DC" w14:textId="77777777" w:rsidR="003A2052" w:rsidRPr="00DF1DDA" w:rsidRDefault="003A2052" w:rsidP="003A205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D906720" w14:textId="77777777" w:rsidR="003A2052" w:rsidRPr="00DF1DDA" w:rsidRDefault="003A2052" w:rsidP="003A205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7D0E9DF" w14:textId="77777777" w:rsidR="003A2052" w:rsidRPr="00DF1DDA" w:rsidRDefault="003A2052" w:rsidP="003A205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4A91982" w14:textId="77777777" w:rsidR="003A2052" w:rsidRPr="00DF1DDA" w:rsidRDefault="003A2052" w:rsidP="003A205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Informację: </w:t>
      </w:r>
    </w:p>
    <w:p w14:paraId="06444FB2" w14:textId="77777777" w:rsidR="003A2052" w:rsidRPr="00DF1DDA" w:rsidRDefault="003A2052" w:rsidP="003A2052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5B20D60" w14:textId="77777777" w:rsidR="003A2052" w:rsidRPr="00DF1DDA" w:rsidRDefault="003A2052" w:rsidP="003A2052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AB7C7B6" w14:textId="77777777" w:rsidR="003A2052" w:rsidRPr="00DF1DDA" w:rsidRDefault="003A2052" w:rsidP="003A2052">
      <w:pPr>
        <w:ind w:left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7754E90" w14:textId="77777777" w:rsidR="003A2052" w:rsidRPr="00DF1DDA" w:rsidRDefault="003A2052" w:rsidP="003A2052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0A539BB2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488A3AD" w14:textId="77777777" w:rsidR="003A2052" w:rsidRPr="00DF1DDA" w:rsidRDefault="003A2052" w:rsidP="003A20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XIII. OSOBY UPOWAŻNIONE DO KONTAKTÓW Z WYKONAWCAMI</w:t>
      </w:r>
    </w:p>
    <w:p w14:paraId="48FBFD89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063A5ADF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7BCD849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DF1DDA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DF1DDA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2C20FA1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9DE8CA6" w14:textId="77777777" w:rsidR="003A2052" w:rsidRPr="00DF1DDA" w:rsidRDefault="003A2052" w:rsidP="003A205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F1DDA">
        <w:rPr>
          <w:rFonts w:ascii="Arial" w:hAnsi="Arial" w:cs="Arial"/>
          <w:b/>
        </w:rPr>
        <w:t>XIV.  ZAGADNIENIA DOTYCZĄCE UMOWY</w:t>
      </w:r>
    </w:p>
    <w:p w14:paraId="09C68B35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20D72DFF" w14:textId="77777777" w:rsidR="003A2052" w:rsidRPr="00DF1DDA" w:rsidRDefault="003A2052" w:rsidP="003A205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F1DDA">
        <w:rPr>
          <w:rFonts w:ascii="Arial" w:hAnsi="Arial" w:cs="Arial"/>
          <w:lang w:eastAsia="en-US"/>
        </w:rPr>
        <w:t>.</w:t>
      </w:r>
    </w:p>
    <w:p w14:paraId="7A0C5CE2" w14:textId="77777777" w:rsidR="003A2052" w:rsidRPr="00DF1DDA" w:rsidRDefault="003A2052" w:rsidP="003A205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DF1DDA">
        <w:rPr>
          <w:rFonts w:ascii="Arial" w:hAnsi="Arial" w:cs="Arial"/>
          <w:lang w:eastAsia="en-US"/>
        </w:rPr>
        <w:t>pn-pt</w:t>
      </w:r>
      <w:proofErr w:type="spellEnd"/>
      <w:r w:rsidRPr="00DF1DDA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75454B8" w14:textId="77777777" w:rsidR="003A2052" w:rsidRPr="00DF1DDA" w:rsidRDefault="003A2052" w:rsidP="003A205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942F22F" w14:textId="77777777" w:rsidR="003A2052" w:rsidRPr="00DF1DDA" w:rsidRDefault="003A2052" w:rsidP="003A2052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DF1DDA"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6851B8A8" w14:textId="77777777" w:rsidR="003A2052" w:rsidRPr="00DF1DDA" w:rsidRDefault="003A2052" w:rsidP="003A205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225FF17" w14:textId="77777777" w:rsidR="003A2052" w:rsidRPr="00DF1DDA" w:rsidRDefault="003A2052" w:rsidP="003A205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wskazanie Pełnomocnika, jako podmiot dokonujący rozliczeń,</w:t>
      </w:r>
    </w:p>
    <w:p w14:paraId="26B7EB13" w14:textId="77777777" w:rsidR="003A2052" w:rsidRPr="00DF1DDA" w:rsidRDefault="003A2052" w:rsidP="003A205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8C209F2" w14:textId="77777777" w:rsidR="003A2052" w:rsidRPr="00DF1DDA" w:rsidRDefault="003A2052" w:rsidP="003A205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7048525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374BC94" w14:textId="77777777" w:rsidR="003A2052" w:rsidRPr="00DF1DDA" w:rsidRDefault="003A2052" w:rsidP="003A20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0732EF8" w14:textId="77777777" w:rsidR="003A2052" w:rsidRPr="00DF1DDA" w:rsidRDefault="003A2052" w:rsidP="003A2052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kodeks cywilny</w:t>
      </w:r>
    </w:p>
    <w:p w14:paraId="5DDD9238" w14:textId="77777777" w:rsidR="003A2052" w:rsidRPr="00DF1DDA" w:rsidRDefault="003A2052" w:rsidP="003A2052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83F5C0B" w14:textId="77777777" w:rsidR="003A2052" w:rsidRPr="00DF1DDA" w:rsidRDefault="003A2052" w:rsidP="003A205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1BACDF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067B5605" w14:textId="77777777" w:rsidR="003A2052" w:rsidRPr="00DF1DDA" w:rsidRDefault="003A2052" w:rsidP="003A2052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Zatwierdzam</w:t>
      </w:r>
    </w:p>
    <w:p w14:paraId="449FAB86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Adam Konka</w:t>
      </w:r>
    </w:p>
    <w:p w14:paraId="3C8405E0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2FE2462E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Prezes Zarządu</w:t>
      </w:r>
    </w:p>
    <w:p w14:paraId="16AB2A74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F887284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9E0BA4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317CAC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88DA7A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326E3C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BBCD91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C9D805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70EEF8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8C5E96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1566B3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11C270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5CFB43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1FF224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9901EA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EB645B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75E055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2BFE95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D294F0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A889F0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C0925B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BB828E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8C3EBA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4F47CE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826254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032F12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319770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8B6B9E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AC749F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02EB01" w14:textId="77777777" w:rsidR="003A2052" w:rsidRPr="00DF1DDA" w:rsidRDefault="003A2052" w:rsidP="003A20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0FE46ED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75F3C976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2484AC21" w14:textId="77777777" w:rsidR="003A2052" w:rsidRPr="00DF1DDA" w:rsidRDefault="003A2052" w:rsidP="003A2052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FORMULARZ OFERTY</w:t>
      </w:r>
    </w:p>
    <w:p w14:paraId="10CC35FF" w14:textId="77777777" w:rsidR="003A2052" w:rsidRPr="00DF1DDA" w:rsidRDefault="003A2052" w:rsidP="003A2052">
      <w:pPr>
        <w:jc w:val="both"/>
        <w:rPr>
          <w:rFonts w:ascii="Arial" w:hAnsi="Arial" w:cs="Arial"/>
          <w:b/>
          <w:sz w:val="24"/>
          <w:szCs w:val="24"/>
        </w:rPr>
      </w:pPr>
    </w:p>
    <w:p w14:paraId="05404079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</w:p>
    <w:p w14:paraId="0CF6045A" w14:textId="598D8EB2" w:rsidR="003A2052" w:rsidRPr="00DF1DDA" w:rsidRDefault="003A2052" w:rsidP="003A205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odpowiedzi na ogłoszenie o postępowaniu o udzielenia zamówienia na „Usługę hotelarską (</w:t>
      </w:r>
      <w:r w:rsidR="00A75F2C">
        <w:rPr>
          <w:rFonts w:ascii="Arial" w:hAnsi="Arial" w:cs="Arial"/>
          <w:sz w:val="24"/>
          <w:szCs w:val="24"/>
        </w:rPr>
        <w:t>4</w:t>
      </w:r>
      <w:r w:rsidR="000D290A">
        <w:rPr>
          <w:rFonts w:ascii="Arial" w:hAnsi="Arial" w:cs="Arial"/>
          <w:sz w:val="24"/>
          <w:szCs w:val="24"/>
        </w:rPr>
        <w:t>/Z/20</w:t>
      </w:r>
      <w:r w:rsidRPr="00DF1DDA">
        <w:rPr>
          <w:rFonts w:ascii="Arial" w:hAnsi="Arial" w:cs="Arial"/>
          <w:sz w:val="24"/>
          <w:szCs w:val="24"/>
        </w:rPr>
        <w:t xml:space="preserve">)” w ramach </w:t>
      </w:r>
      <w:r w:rsidRPr="00DF1DDA">
        <w:rPr>
          <w:rFonts w:ascii="Arial" w:hAnsi="Arial" w:cs="Arial"/>
          <w:bCs/>
          <w:sz w:val="24"/>
          <w:szCs w:val="24"/>
        </w:rPr>
        <w:t xml:space="preserve">projektu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</w:t>
      </w:r>
      <w:bookmarkStart w:id="4" w:name="_GoBack"/>
      <w:bookmarkEnd w:id="4"/>
      <w:r w:rsidRPr="00DF1DDA">
        <w:rPr>
          <w:rFonts w:ascii="Arial" w:hAnsi="Arial" w:cs="Arial"/>
          <w:sz w:val="24"/>
          <w:szCs w:val="24"/>
        </w:rPr>
        <w:t xml:space="preserve">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5511B27B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22F904F5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63FF08A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FBA731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A49BA19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752CDE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F472E0A" w14:textId="77777777" w:rsidR="003A2052" w:rsidRPr="00DF1DDA" w:rsidRDefault="003A2052" w:rsidP="003A20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68BE3D53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Termin płatności – do 30 dni</w:t>
      </w:r>
      <w:r w:rsidRPr="00DF1DD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543978E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6D1A0CD5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B6B36F3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B27CD95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106CE01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D19E663" w14:textId="77777777" w:rsidR="003A2052" w:rsidRPr="00DF1DDA" w:rsidRDefault="003A2052" w:rsidP="003A205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. </w:t>
      </w:r>
    </w:p>
    <w:p w14:paraId="25A83EA1" w14:textId="77777777" w:rsidR="003A2052" w:rsidRPr="00DF1DDA" w:rsidRDefault="003A2052" w:rsidP="003A205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hotelu, w którym świadczone będą oferowane usługi: ………………………………………………………………………………………….. oraz o</w:t>
      </w:r>
      <w:r w:rsidRPr="00DF1DDA">
        <w:rPr>
          <w:rFonts w:ascii="Arial" w:hAnsi="Arial" w:cs="Arial"/>
          <w:sz w:val="24"/>
          <w:szCs w:val="24"/>
        </w:rPr>
        <w:t>dległość oferowanego miejsca noclegowego od siedziby Zamawiającego: …………km (maksymalnie 10 km).</w:t>
      </w:r>
    </w:p>
    <w:p w14:paraId="42777816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C46B669" w14:textId="77777777" w:rsidR="003A2052" w:rsidRPr="00DF1DDA" w:rsidRDefault="003A2052" w:rsidP="003A205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14:paraId="3FD0D2DB" w14:textId="77777777" w:rsidR="003A2052" w:rsidRPr="00DF1DDA" w:rsidRDefault="003A2052" w:rsidP="003A2052">
      <w:pPr>
        <w:pStyle w:val="Akapitzlist"/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  <w:r w:rsidRPr="00DF1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30.06.2023 r.</w:t>
      </w:r>
    </w:p>
    <w:p w14:paraId="4935E703" w14:textId="77777777" w:rsidR="003A2052" w:rsidRPr="00DF1DDA" w:rsidRDefault="003A2052" w:rsidP="003A2052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3EC348F" w14:textId="77777777" w:rsidR="003A2052" w:rsidRPr="00DF1DDA" w:rsidRDefault="003A2052" w:rsidP="003A2052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7A91CF5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Załącznikami do niniejszej oferty są:</w:t>
      </w:r>
    </w:p>
    <w:p w14:paraId="7DC88FA8" w14:textId="77777777" w:rsidR="003A2052" w:rsidRPr="00DF1DDA" w:rsidRDefault="003A2052" w:rsidP="003A205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123C2A21" w14:textId="77777777" w:rsidR="003A2052" w:rsidRPr="00DF1DDA" w:rsidRDefault="003A2052" w:rsidP="003A205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2928DE79" w14:textId="77777777" w:rsidR="003A2052" w:rsidRPr="00DF1DDA" w:rsidRDefault="003A2052" w:rsidP="003A205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…...............................................</w:t>
      </w:r>
    </w:p>
    <w:p w14:paraId="1FEBA16C" w14:textId="77777777" w:rsidR="003A2052" w:rsidRPr="00DF1DDA" w:rsidRDefault="003A2052" w:rsidP="003A205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…...............................................     </w:t>
      </w:r>
    </w:p>
    <w:p w14:paraId="2D9C816E" w14:textId="77777777" w:rsidR="003A2052" w:rsidRPr="00DF1DDA" w:rsidRDefault="003A2052" w:rsidP="003A2052">
      <w:pPr>
        <w:ind w:left="4248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14:paraId="681E2097" w14:textId="77777777" w:rsidR="003A2052" w:rsidRPr="00DF1DDA" w:rsidRDefault="003A2052" w:rsidP="003A2052">
      <w:pPr>
        <w:ind w:left="4956"/>
        <w:rPr>
          <w:rFonts w:ascii="Arial" w:hAnsi="Arial" w:cs="Arial"/>
          <w:i/>
          <w:sz w:val="24"/>
          <w:szCs w:val="24"/>
        </w:rPr>
      </w:pPr>
      <w:r w:rsidRPr="00DF1DDA"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66D53392" w14:textId="77777777" w:rsidR="003A2052" w:rsidRPr="00DF1DDA" w:rsidRDefault="003A2052" w:rsidP="003A2052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14:paraId="1C284567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FB4055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DFD46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E40686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DB28CE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B956C8" w14:textId="77777777" w:rsidR="003A2052" w:rsidRPr="00DF1DDA" w:rsidRDefault="003A2052" w:rsidP="003A2052">
      <w:pPr>
        <w:pStyle w:val="Bezodstpw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*niepotrzebne skreślić</w:t>
      </w:r>
    </w:p>
    <w:p w14:paraId="2E42F85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3F1373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DA12CC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0FE4CB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C8FA91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4156B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A822EA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503797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714166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E6999B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9FA7F3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FAEA8C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04CB76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FE3619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6E3AD1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D346A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4B6A7D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40F8C1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93D88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E7B49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092D53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1CA2C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9D1C56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54CEA1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87E9F5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270C08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05794D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0B7C7A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B337B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6E9C0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640239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B60419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C8002F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BBE165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C29CC2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0499BD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8ACAA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8CCD64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B07108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ED3BD7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1D6B5D" w14:textId="77777777" w:rsidR="003A2052" w:rsidRPr="00DF1DDA" w:rsidRDefault="003A2052" w:rsidP="003A205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2</w:t>
      </w:r>
    </w:p>
    <w:p w14:paraId="63ACBAD4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……………………………</w:t>
      </w:r>
    </w:p>
    <w:p w14:paraId="7488545E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adresowa Wykonawcy)</w:t>
      </w:r>
    </w:p>
    <w:p w14:paraId="2D1995EE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999A7FF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CEC7FE" w14:textId="77777777" w:rsidR="003A2052" w:rsidRPr="00DF1DDA" w:rsidRDefault="003A2052" w:rsidP="003A2052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DA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65DB1365" w14:textId="77777777" w:rsidR="003A2052" w:rsidRPr="00DF1DDA" w:rsidRDefault="003A2052" w:rsidP="003A2052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83E568" w14:textId="77777777" w:rsidR="003A2052" w:rsidRPr="00DF1DDA" w:rsidRDefault="003A2052" w:rsidP="003A2052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0486D7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BB5F1EB" w14:textId="77777777" w:rsidR="003A2052" w:rsidRPr="00DF1DDA" w:rsidRDefault="003A2052" w:rsidP="003A2052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3E0EC27A" w14:textId="77777777" w:rsidR="003A2052" w:rsidRPr="00DF1DDA" w:rsidRDefault="003A2052" w:rsidP="003A2052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74790C5" w14:textId="77777777" w:rsidR="003A2052" w:rsidRPr="00DF1DDA" w:rsidRDefault="003A2052" w:rsidP="003A2052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F89B639" w14:textId="77777777" w:rsidR="003A2052" w:rsidRPr="00DF1DDA" w:rsidRDefault="003A2052" w:rsidP="003A2052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1208EB0" w14:textId="77777777" w:rsidR="003A2052" w:rsidRPr="00DF1DDA" w:rsidRDefault="003A2052" w:rsidP="003A205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kapitałowo z Zamawiającym* </w:t>
      </w:r>
    </w:p>
    <w:p w14:paraId="290EB1A8" w14:textId="77777777" w:rsidR="003A2052" w:rsidRPr="00DF1DDA" w:rsidRDefault="003A2052" w:rsidP="003A205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osobowo z Zamawiającym** </w:t>
      </w:r>
    </w:p>
    <w:p w14:paraId="33C24AF4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C25313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F9D0FA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6D2CED4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05563D8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6E44496" w14:textId="77777777" w:rsidR="003A2052" w:rsidRPr="00DF1DDA" w:rsidRDefault="003A2052" w:rsidP="003A20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E2816A5" w14:textId="77777777" w:rsidR="003A2052" w:rsidRPr="00DF1DDA" w:rsidRDefault="003A2052" w:rsidP="003A2052">
      <w:pPr>
        <w:ind w:left="284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14:paraId="52F97E00" w14:textId="77777777" w:rsidR="003A2052" w:rsidRPr="00DF1DDA" w:rsidRDefault="003A2052" w:rsidP="003A2052">
      <w:pPr>
        <w:ind w:left="311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14:paraId="48639978" w14:textId="77777777" w:rsidR="003A2052" w:rsidRPr="00DF1DDA" w:rsidRDefault="003A2052" w:rsidP="003A2052">
      <w:pPr>
        <w:ind w:left="495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14:paraId="300377C5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10169EFB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4EDDB190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29F1CBDD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3C269C00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303B871D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76BB3893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077665D4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642D2465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32DA213E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753A063C" w14:textId="77777777" w:rsidR="003A2052" w:rsidRPr="00DF1DDA" w:rsidRDefault="003A2052" w:rsidP="003A2052">
      <w:pPr>
        <w:rPr>
          <w:rFonts w:ascii="Arial" w:hAnsi="Arial" w:cs="Arial"/>
        </w:rPr>
      </w:pPr>
      <w:r w:rsidRPr="00DF1DD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E0E2D46" w14:textId="77777777" w:rsidR="003A2052" w:rsidRPr="00DF1DDA" w:rsidRDefault="003A2052" w:rsidP="003A205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0EBAB7A" w14:textId="77777777" w:rsidR="003A2052" w:rsidRPr="00DF1DDA" w:rsidRDefault="003A2052" w:rsidP="003A205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C1E2104" w14:textId="77777777" w:rsidR="003A2052" w:rsidRPr="00DF1DDA" w:rsidRDefault="003A2052" w:rsidP="003A205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AE56B0B" w14:textId="77777777" w:rsidR="003A2052" w:rsidRPr="00DF1DDA" w:rsidRDefault="003A2052" w:rsidP="003A205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4887F8" w14:textId="77777777" w:rsidR="003A2052" w:rsidRPr="00DF1DDA" w:rsidRDefault="003A2052" w:rsidP="003A2052">
      <w:pPr>
        <w:jc w:val="right"/>
        <w:rPr>
          <w:rFonts w:ascii="Arial" w:hAnsi="Arial" w:cs="Arial"/>
          <w:sz w:val="24"/>
          <w:szCs w:val="24"/>
        </w:rPr>
      </w:pPr>
    </w:p>
    <w:p w14:paraId="3F95226A" w14:textId="77777777" w:rsidR="003A2052" w:rsidRPr="00DF1DDA" w:rsidRDefault="003A2052" w:rsidP="003A2052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0D39C10C" wp14:editId="7BAFA1C7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16F2" w14:textId="77777777" w:rsidR="003A2052" w:rsidRPr="00DF1DDA" w:rsidRDefault="003A2052" w:rsidP="003A2052">
      <w:pPr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3</w:t>
      </w:r>
    </w:p>
    <w:p w14:paraId="1CBB24F9" w14:textId="77777777" w:rsidR="003A2052" w:rsidRPr="00DF1DDA" w:rsidRDefault="003A2052" w:rsidP="003A2052">
      <w:pPr>
        <w:pStyle w:val="Tytu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(istotne postanowienia umowy)</w:t>
      </w:r>
    </w:p>
    <w:p w14:paraId="52861CE1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7E0EB4F5" w14:textId="77777777" w:rsidR="003A2052" w:rsidRPr="00DF1DDA" w:rsidRDefault="003A2052" w:rsidP="003A205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F1DDA">
        <w:rPr>
          <w:rFonts w:ascii="Arial" w:hAnsi="Arial" w:cs="Arial"/>
          <w:b/>
          <w:szCs w:val="24"/>
        </w:rPr>
        <w:t>UMOWA  NR …………./PO/</w:t>
      </w:r>
      <w:r w:rsidR="009C459C">
        <w:rPr>
          <w:rFonts w:ascii="Arial" w:hAnsi="Arial" w:cs="Arial"/>
          <w:b/>
          <w:szCs w:val="24"/>
        </w:rPr>
        <w:t>20</w:t>
      </w:r>
    </w:p>
    <w:p w14:paraId="15411750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7D2818B9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0649680C" w14:textId="77777777" w:rsidR="003A2052" w:rsidRPr="00DF1DDA" w:rsidRDefault="003A2052" w:rsidP="003A205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DF1DDA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</w:t>
      </w:r>
      <w:r>
        <w:rPr>
          <w:rFonts w:ascii="Arial" w:hAnsi="Arial" w:cs="Arial"/>
          <w:sz w:val="24"/>
          <w:szCs w:val="24"/>
        </w:rPr>
        <w:t xml:space="preserve">REGON 242742607, kapitał zakładowy </w:t>
      </w:r>
      <w:r w:rsidRPr="008C4D19">
        <w:rPr>
          <w:rFonts w:ascii="Arial" w:hAnsi="Arial" w:cs="Arial"/>
          <w:sz w:val="24"/>
          <w:szCs w:val="24"/>
        </w:rPr>
        <w:t xml:space="preserve">549 000,00 </w:t>
      </w:r>
      <w:r>
        <w:rPr>
          <w:rFonts w:ascii="Arial" w:hAnsi="Arial" w:cs="Arial"/>
          <w:sz w:val="24"/>
          <w:szCs w:val="24"/>
        </w:rPr>
        <w:t>zł</w:t>
      </w:r>
      <w:r w:rsidRPr="00DF1DDA">
        <w:rPr>
          <w:rFonts w:ascii="Arial" w:hAnsi="Arial" w:cs="Arial"/>
          <w:sz w:val="24"/>
          <w:szCs w:val="24"/>
        </w:rPr>
        <w:t xml:space="preserve"> zwaną dalej „Zamawiającym”, reprezentowaną przez: </w:t>
      </w:r>
    </w:p>
    <w:p w14:paraId="49294B22" w14:textId="77777777" w:rsidR="003A2052" w:rsidRPr="00DF1DDA" w:rsidRDefault="003A2052" w:rsidP="003A2052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Adama Konkę – Prezesa Zarządu</w:t>
      </w:r>
    </w:p>
    <w:p w14:paraId="503428B9" w14:textId="77777777" w:rsidR="003A2052" w:rsidRPr="00DF1DDA" w:rsidRDefault="003A2052" w:rsidP="003A205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1DDA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C0B2515" w14:textId="77777777" w:rsidR="003A2052" w:rsidRPr="00DF1DDA" w:rsidRDefault="003A2052" w:rsidP="003A2052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529A9BB3" w14:textId="77777777" w:rsidR="003A2052" w:rsidRPr="00DF1DDA" w:rsidRDefault="003A2052" w:rsidP="003A2052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zwanym dalej „Wykonawcą”, reprezentowanym przez:</w:t>
      </w:r>
    </w:p>
    <w:p w14:paraId="105412A6" w14:textId="77777777" w:rsidR="003A2052" w:rsidRPr="00DF1DDA" w:rsidRDefault="003A2052" w:rsidP="003A2052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045C1E02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 następującej treści:</w:t>
      </w:r>
    </w:p>
    <w:p w14:paraId="5CF7F2F0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2F2FD494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§1.</w:t>
      </w:r>
    </w:p>
    <w:p w14:paraId="58FB011D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669D16" w14:textId="77777777" w:rsidR="003A2052" w:rsidRPr="00DF1DDA" w:rsidRDefault="003A2052" w:rsidP="003A2052">
      <w:pPr>
        <w:pStyle w:val="Tekstkomentarza"/>
        <w:jc w:val="both"/>
        <w:rPr>
          <w:rFonts w:ascii="Arial" w:hAnsi="Arial" w:cs="Arial"/>
          <w:sz w:val="24"/>
          <w:szCs w:val="24"/>
        </w:rPr>
      </w:pPr>
      <w:bookmarkStart w:id="5" w:name="_Hlk10577837"/>
      <w:r w:rsidRPr="00DF1DDA">
        <w:rPr>
          <w:rFonts w:ascii="Arial" w:hAnsi="Arial" w:cs="Arial"/>
          <w:sz w:val="24"/>
          <w:szCs w:val="24"/>
        </w:rPr>
        <w:t xml:space="preserve">Przedmiotem niniejszej umowy jest świadczenie usługi hotelarskiej obejmującej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dla uczestników kursów </w:t>
      </w:r>
      <w:r w:rsidRPr="00DF1DDA">
        <w:rPr>
          <w:rFonts w:ascii="Arial" w:hAnsi="Arial" w:cs="Arial"/>
          <w:sz w:val="24"/>
          <w:szCs w:val="24"/>
        </w:rPr>
        <w:t xml:space="preserve">w ramach projektu 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bookmarkEnd w:id="5"/>
    <w:p w14:paraId="6BA52FE1" w14:textId="77777777" w:rsidR="003A2052" w:rsidRPr="00DF1DDA" w:rsidRDefault="003A2052" w:rsidP="003A205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B2AB13E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§2.</w:t>
      </w:r>
    </w:p>
    <w:p w14:paraId="6FDE5D94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0B8F099" w14:textId="77777777" w:rsidR="003A2052" w:rsidRPr="00DF1DDA" w:rsidRDefault="003A2052" w:rsidP="003A2052">
      <w:pPr>
        <w:pStyle w:val="Akapitzlist"/>
        <w:numPr>
          <w:ilvl w:val="0"/>
          <w:numId w:val="31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</w:t>
      </w:r>
      <w:r>
        <w:rPr>
          <w:rFonts w:ascii="Arial" w:eastAsia="Arial" w:hAnsi="Arial" w:cs="Arial"/>
          <w:color w:val="000000"/>
        </w:rPr>
        <w:t>80</w:t>
      </w:r>
      <w:r w:rsidRPr="00DF1DDA">
        <w:rPr>
          <w:rFonts w:ascii="Arial" w:eastAsia="Arial" w:hAnsi="Arial" w:cs="Arial"/>
          <w:color w:val="000000"/>
        </w:rPr>
        <w:t xml:space="preserve"> nocleg</w:t>
      </w:r>
      <w:r>
        <w:rPr>
          <w:rFonts w:ascii="Arial" w:eastAsia="Arial" w:hAnsi="Arial" w:cs="Arial"/>
          <w:color w:val="000000"/>
        </w:rPr>
        <w:t>ów</w:t>
      </w:r>
      <w:r w:rsidRPr="00DF1DDA">
        <w:rPr>
          <w:rFonts w:ascii="Arial" w:eastAsia="Arial" w:hAnsi="Arial" w:cs="Arial"/>
          <w:color w:val="000000"/>
        </w:rPr>
        <w:t xml:space="preserve"> w pokojach jednoosobowych ze śniadaniami i kolacjami. </w:t>
      </w:r>
    </w:p>
    <w:p w14:paraId="11F304E9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 wykonanie przedmiotu niniejszej umowy Zamawiający zapłaci Wykonawcy kwotę </w:t>
      </w:r>
      <w:r w:rsidRPr="00DF1DDA">
        <w:rPr>
          <w:rFonts w:ascii="Arial" w:hAnsi="Arial" w:cs="Arial"/>
          <w:bCs/>
        </w:rPr>
        <w:t>……………………</w:t>
      </w:r>
      <w:r w:rsidRPr="00DF1DDA">
        <w:rPr>
          <w:rFonts w:ascii="Arial" w:hAnsi="Arial" w:cs="Arial"/>
        </w:rPr>
        <w:t xml:space="preserve"> zł brutto.</w:t>
      </w:r>
    </w:p>
    <w:p w14:paraId="331024A1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Słownie: ……………………………………………..</w:t>
      </w:r>
    </w:p>
    <w:p w14:paraId="0D5A00FE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Kwota z ust. 2 jest wartością maksymalną.</w:t>
      </w:r>
    </w:p>
    <w:p w14:paraId="50E4D535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dopuszcza możliwość zmiany, w drodze pisemnego aneksu, ceny brutto przedmiotu umowy w przypadku zmiany stawki podatku VAT </w:t>
      </w:r>
      <w:r>
        <w:rPr>
          <w:rFonts w:ascii="Arial" w:hAnsi="Arial" w:cs="Arial"/>
        </w:rPr>
        <w:t xml:space="preserve">w trakcie trwania niniejszej </w:t>
      </w:r>
      <w:r w:rsidRPr="00DF1DDA">
        <w:rPr>
          <w:rFonts w:ascii="Arial" w:hAnsi="Arial" w:cs="Arial"/>
        </w:rPr>
        <w:t>umowy. Cena netto pozostanie bez zmian.</w:t>
      </w:r>
    </w:p>
    <w:p w14:paraId="75D43049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Realizacja przedmiotu umowy następuje zgodnie z wymaganiami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oraz załącznikiem nr 4 do 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, który jest integralną częścią niniejszej umowy i określa ceny jednostkowe za przedmiot zamówienia.</w:t>
      </w:r>
    </w:p>
    <w:p w14:paraId="684D5F25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 xml:space="preserve">Wykonawca zobowiązuje się do utrzymania zatrudnienia ponad 30%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 xml:space="preserve"> przez cały okres obowiązywania umowy. (jeżeli dotyczy)</w:t>
      </w:r>
    </w:p>
    <w:p w14:paraId="7B480DBE" w14:textId="77777777" w:rsidR="003A2052" w:rsidRPr="00DF1DDA" w:rsidRDefault="003A2052" w:rsidP="003A20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Wykonawca zobowiązuje się do przekazywania Zamawiającemu informacji o liczbie osób zatrudnionych w ogóle oraz liczbie zatrudnionych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>. Informacje będą przekazywane wraz z fakturą za wykonane usługi. (jeżeli dotyczy).</w:t>
      </w:r>
    </w:p>
    <w:p w14:paraId="1644232B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05E6E3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§3.</w:t>
      </w:r>
    </w:p>
    <w:p w14:paraId="30776A22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2F61C1" w14:textId="77777777" w:rsidR="003A2052" w:rsidRPr="00DF1DDA" w:rsidRDefault="003A2052" w:rsidP="003A2052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Umowa zostaje zawarta na okres </w:t>
      </w:r>
      <w:r>
        <w:rPr>
          <w:rFonts w:ascii="Arial" w:hAnsi="Arial" w:cs="Arial"/>
        </w:rPr>
        <w:t>do 30.06.2023 r.</w:t>
      </w:r>
    </w:p>
    <w:p w14:paraId="64C62D49" w14:textId="77777777" w:rsidR="003A2052" w:rsidRPr="00DF1DDA" w:rsidRDefault="003A2052" w:rsidP="003A2052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Grupa szkoleniowa liczyć będzie średnio </w:t>
      </w:r>
      <w:r>
        <w:rPr>
          <w:rFonts w:ascii="Arial" w:eastAsia="Arial" w:hAnsi="Arial" w:cs="Arial"/>
          <w:color w:val="000000"/>
        </w:rPr>
        <w:t>8</w:t>
      </w:r>
      <w:r w:rsidRPr="00DF1DDA">
        <w:rPr>
          <w:rFonts w:ascii="Arial" w:eastAsia="Arial" w:hAnsi="Arial" w:cs="Arial"/>
          <w:color w:val="000000"/>
        </w:rPr>
        <w:t xml:space="preserve"> osób. W ramach jednego szkolenia Zamawiający wymagać będzie </w:t>
      </w:r>
      <w:r w:rsidR="009C459C">
        <w:rPr>
          <w:rFonts w:ascii="Arial" w:eastAsia="Arial" w:hAnsi="Arial" w:cs="Arial"/>
          <w:color w:val="000000"/>
        </w:rPr>
        <w:t>jednego</w:t>
      </w:r>
      <w:r w:rsidRPr="00DF1DDA">
        <w:rPr>
          <w:rFonts w:ascii="Arial" w:eastAsia="Arial" w:hAnsi="Arial" w:cs="Arial"/>
          <w:color w:val="000000"/>
        </w:rPr>
        <w:t xml:space="preserve"> nocleg</w:t>
      </w:r>
      <w:r w:rsidR="009C459C">
        <w:rPr>
          <w:rFonts w:ascii="Arial" w:eastAsia="Arial" w:hAnsi="Arial" w:cs="Arial"/>
          <w:color w:val="000000"/>
        </w:rPr>
        <w:t>u</w:t>
      </w:r>
      <w:r w:rsidRPr="00DF1DDA">
        <w:rPr>
          <w:rFonts w:ascii="Arial" w:eastAsia="Arial" w:hAnsi="Arial" w:cs="Arial"/>
          <w:color w:val="000000"/>
        </w:rPr>
        <w:t xml:space="preserve">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21C4333F" w14:textId="77777777" w:rsidR="003A2052" w:rsidRPr="00DF1DDA" w:rsidRDefault="003A2052" w:rsidP="003A20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7EEEB6AC" w14:textId="77777777" w:rsidR="003A2052" w:rsidRPr="00DF1DDA" w:rsidRDefault="003A2052" w:rsidP="003A2052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Osoby do kontaktu po stronie Zamawiającego: ……………………………………</w:t>
      </w:r>
    </w:p>
    <w:p w14:paraId="26E2ECEE" w14:textId="77777777" w:rsidR="003A2052" w:rsidRPr="00DF1DDA" w:rsidRDefault="003A2052" w:rsidP="003A2052">
      <w:pPr>
        <w:pStyle w:val="Akapitzlist"/>
        <w:ind w:left="426"/>
        <w:jc w:val="both"/>
      </w:pPr>
    </w:p>
    <w:p w14:paraId="6AA83775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4.</w:t>
      </w:r>
    </w:p>
    <w:p w14:paraId="52646AE7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7166133B" w14:textId="77777777" w:rsidR="003A2052" w:rsidRDefault="003A2052" w:rsidP="003A20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przez Wykonawcę faktury doręczonej wraz z informacją, o której mowa w § 2 ust. 7 umowy (jeżeli dotyczy) poleceniem przelewu na rachunek bankowy Wykonawcy w ciągu </w:t>
      </w:r>
      <w:r w:rsidRPr="00EF3D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otrzymania faktury przez Zamawiającego.</w:t>
      </w:r>
    </w:p>
    <w:p w14:paraId="73FCAD2D" w14:textId="77777777" w:rsidR="003A2052" w:rsidRPr="00DF1DDA" w:rsidRDefault="003A2052" w:rsidP="003A20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14:paraId="3F8C832B" w14:textId="77777777" w:rsidR="003A2052" w:rsidRPr="00DF1DDA" w:rsidRDefault="003A2052" w:rsidP="003A205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14:paraId="0C90F126" w14:textId="77777777" w:rsidR="003A2052" w:rsidRPr="00DF1DDA" w:rsidRDefault="003A2052" w:rsidP="003A205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Dopuszcza się możliwość wystawiania faktur cząstkowych (za każde szkolenie) lub zaliczkowych. </w:t>
      </w:r>
    </w:p>
    <w:p w14:paraId="2F800131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5CBA8C17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5.</w:t>
      </w:r>
    </w:p>
    <w:p w14:paraId="7B9D3FA5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5A9F8F5B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Wykonawca nie jest uprawniony do przeniesienia praw i zobowiązań z tytułu niniejszej umowy bez uzyskania </w:t>
      </w:r>
      <w:r>
        <w:rPr>
          <w:rFonts w:ascii="Arial" w:hAnsi="Arial" w:cs="Arial"/>
        </w:rPr>
        <w:t xml:space="preserve">uprzedniej </w:t>
      </w:r>
      <w:r w:rsidRPr="003116BD">
        <w:rPr>
          <w:rFonts w:ascii="Arial" w:hAnsi="Arial" w:cs="Arial"/>
        </w:rPr>
        <w:t xml:space="preserve">zgody </w:t>
      </w:r>
      <w:r>
        <w:rPr>
          <w:rFonts w:ascii="Arial" w:hAnsi="Arial" w:cs="Arial"/>
        </w:rPr>
        <w:t>Zamawiającego wyrażonej na piśmie</w:t>
      </w:r>
      <w:r w:rsidRPr="003116BD">
        <w:rPr>
          <w:rFonts w:ascii="Arial" w:hAnsi="Arial" w:cs="Arial"/>
        </w:rPr>
        <w:t xml:space="preserve"> pod rygorem nieważności, ani regulowania zobowiązań w drodze kompensaty.</w:t>
      </w:r>
    </w:p>
    <w:p w14:paraId="364B7DFC" w14:textId="77777777" w:rsidR="003A2052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092D03EB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6.</w:t>
      </w:r>
    </w:p>
    <w:p w14:paraId="1EFBF9E8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43AF0136" w14:textId="77777777" w:rsidR="003A2052" w:rsidRPr="00DF1DDA" w:rsidRDefault="003A2052" w:rsidP="003A205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2BCE5CD8" w14:textId="77777777" w:rsidR="003A2052" w:rsidRPr="00DF1DDA" w:rsidRDefault="003A2052" w:rsidP="003A205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26CC9759" w14:textId="77777777" w:rsidR="003A2052" w:rsidRPr="00DF1DDA" w:rsidRDefault="003A2052" w:rsidP="003A2052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</w:rPr>
      </w:pPr>
      <w:r w:rsidRPr="00DF1DDA">
        <w:rPr>
          <w:rFonts w:ascii="Arial" w:hAnsi="Arial" w:cs="Arial"/>
        </w:rPr>
        <w:t xml:space="preserve">za niewykonanie zleconej usługi w ustalonym terminie lub na warunkach określonych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przez Wykonawcę z przyczyn zawinionych przez Wykonawcę, w wysokości 20% ceny brutto (pojedynczego </w:t>
      </w:r>
      <w:r w:rsidRPr="00DF1DDA">
        <w:rPr>
          <w:rFonts w:ascii="Arial" w:hAnsi="Arial" w:cs="Arial"/>
        </w:rPr>
        <w:lastRenderedPageBreak/>
        <w:t xml:space="preserve">zlecenia/zamówienia </w:t>
      </w:r>
      <w:r>
        <w:rPr>
          <w:rFonts w:ascii="Arial" w:hAnsi="Arial" w:cs="Arial"/>
        </w:rPr>
        <w:t xml:space="preserve">obliczonej </w:t>
      </w:r>
      <w:r w:rsidRPr="00DF1DDA">
        <w:rPr>
          <w:rFonts w:ascii="Arial" w:hAnsi="Arial" w:cs="Arial"/>
        </w:rPr>
        <w:t xml:space="preserve">zgodnie z </w:t>
      </w:r>
      <w:r w:rsidRPr="00DF1DDA">
        <w:rPr>
          <w:rFonts w:ascii="Arial" w:hAnsi="Arial" w:cs="Arial"/>
          <w:color w:val="000000" w:themeColor="text1"/>
        </w:rPr>
        <w:t>wzorem stanowiącym załącznik nr 1 do umowy)</w:t>
      </w:r>
    </w:p>
    <w:p w14:paraId="11D6F2BF" w14:textId="77777777" w:rsidR="003A2052" w:rsidRPr="00DF1DDA" w:rsidRDefault="003A2052" w:rsidP="003A2052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 przypadku naruszenia postanowień umownych określonych w § 2 ust. 6, 7 przedmiotowej umowy, Wykonawca będzie zobowiązany do zapłacenia Zamawiającemu kary umownej, w wysokości 20% wynagrodzenia wskazanego na fakturze za wykonanie zamówienia. </w:t>
      </w:r>
    </w:p>
    <w:p w14:paraId="7E2B52D0" w14:textId="77777777" w:rsidR="003A2052" w:rsidRPr="00DF1DDA" w:rsidRDefault="003A2052" w:rsidP="003A2052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</w:t>
      </w:r>
      <w:r>
        <w:rPr>
          <w:rFonts w:ascii="Arial" w:hAnsi="Arial" w:cs="Arial"/>
        </w:rPr>
        <w:t>, o której mowa w § 2 ust. 2.</w:t>
      </w:r>
    </w:p>
    <w:p w14:paraId="5F14F610" w14:textId="77777777" w:rsidR="003A2052" w:rsidRPr="00DF1DDA" w:rsidRDefault="003A2052" w:rsidP="003A2052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Łączna wysokość naliczonych kar umownych nie może przekroczyć 20% wartości umowy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</w:rPr>
        <w:t>o której mowa w § 2 ust. 2.</w:t>
      </w:r>
    </w:p>
    <w:p w14:paraId="4230B16F" w14:textId="77777777" w:rsidR="003A2052" w:rsidRPr="00DF1DDA" w:rsidRDefault="003A2052" w:rsidP="003A2052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 </w:t>
      </w:r>
    </w:p>
    <w:p w14:paraId="6113BF32" w14:textId="77777777" w:rsidR="003A2052" w:rsidRPr="00DF1DDA" w:rsidRDefault="003A2052" w:rsidP="003A205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oświadcza, że wyraża zgodę na potrącenie kary umownej z należności wskazanych na fakturach.</w:t>
      </w:r>
    </w:p>
    <w:p w14:paraId="4D9AD321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47A27D64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7.</w:t>
      </w:r>
    </w:p>
    <w:p w14:paraId="3FB14E74" w14:textId="77777777" w:rsidR="003A2052" w:rsidRPr="00DF1DDA" w:rsidRDefault="003A2052" w:rsidP="003A2052">
      <w:pPr>
        <w:jc w:val="both"/>
        <w:rPr>
          <w:rFonts w:ascii="Arial" w:hAnsi="Arial" w:cs="Arial"/>
          <w:sz w:val="24"/>
          <w:szCs w:val="24"/>
        </w:rPr>
      </w:pPr>
    </w:p>
    <w:p w14:paraId="101B8BEA" w14:textId="77777777" w:rsidR="003A2052" w:rsidRPr="00DF1DDA" w:rsidRDefault="003A2052" w:rsidP="003A2052">
      <w:pPr>
        <w:pStyle w:val="Akapitzlist1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BD34656" w14:textId="77777777" w:rsidR="003A2052" w:rsidRPr="00DF1DDA" w:rsidRDefault="003A2052" w:rsidP="003A2052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33DF8CE" w14:textId="77777777" w:rsidR="003A2052" w:rsidRPr="00DF1DDA" w:rsidRDefault="003A2052" w:rsidP="003A2052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1DDA">
        <w:rPr>
          <w:rFonts w:ascii="Arial" w:hAnsi="Arial" w:cs="Arial"/>
        </w:rPr>
        <w:t xml:space="preserve"> przypadku gdy z przyczyn niezawinionych przez Wykonawcę nie jest możliwe zrealizowanie umowy Wykonawca jest zobowiązany poinformować Zamawiającego o tym fakcie i wyjaśnić ww. niemożliwość. Zamawiający ma prawo oceny wyjaśnienia Wykonawcy i stosownie do tej oceny może zażądać zakwaterowania dla uczestników w innym miejscu zakwaterowania, w odległości nie większej niż 10 km od siedziby Zamawiającego, spełniającym wymagania co do standardu hotelu w co najmniej równym lub wyższym stopniu, za tę samą cenę lub niższą, </w:t>
      </w:r>
    </w:p>
    <w:p w14:paraId="3B7ECD14" w14:textId="77777777" w:rsidR="003A2052" w:rsidRPr="00DF1DDA" w:rsidRDefault="003A2052" w:rsidP="003A2052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1DDA">
        <w:rPr>
          <w:rFonts w:ascii="Arial" w:hAnsi="Arial" w:cs="Arial"/>
        </w:rPr>
        <w:t xml:space="preserve"> przypadku, gdy z przyczyn niezawinionych przez Wykonawcę nie jest możliwe zapewnienie uczestnikom szkolenia noclegów w pokojach jednoosobowych, Wykonawca jest zobowiązany zapewnić nocleg w pokoju dwuosobowym każdemu uczestnikowi z osobna,</w:t>
      </w:r>
    </w:p>
    <w:p w14:paraId="0A8E54BB" w14:textId="77777777" w:rsidR="003A2052" w:rsidRPr="00DF1DDA" w:rsidRDefault="003A2052" w:rsidP="003A2052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zmiana polityki cenowej przez Wykonawcę - dopuszcza się możliwość obniżenia ceny przedmiotu umowy.</w:t>
      </w:r>
    </w:p>
    <w:p w14:paraId="115542F5" w14:textId="77777777" w:rsidR="003A2052" w:rsidRPr="00DF1DDA" w:rsidRDefault="003A2052" w:rsidP="003A2052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istnieje  możliwość szerszego  zakresu  usługi,  o  ile  mieści  się w  określonej  cenie  rynkowej  i  jest  to uzasadnione celami projektu.</w:t>
      </w:r>
    </w:p>
    <w:p w14:paraId="0EF66D40" w14:textId="77777777" w:rsidR="003A2052" w:rsidRPr="00DF1DDA" w:rsidRDefault="003A2052" w:rsidP="003A2052">
      <w:pPr>
        <w:pStyle w:val="Akapitzlist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1EC9E53A" w14:textId="77777777" w:rsidR="003A2052" w:rsidRPr="00DF1DDA" w:rsidRDefault="003A2052" w:rsidP="003A205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26BA5A8" w14:textId="77777777" w:rsidR="003A2052" w:rsidRPr="00DF1DDA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</w:p>
    <w:p w14:paraId="36BEF1BA" w14:textId="77777777" w:rsidR="003A2052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564C424A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4697E2EE" w14:textId="77777777" w:rsidR="003A2052" w:rsidRPr="00DF1DDA" w:rsidRDefault="003A2052" w:rsidP="003A2052">
      <w:pPr>
        <w:jc w:val="center"/>
        <w:rPr>
          <w:rFonts w:ascii="Arial" w:hAnsi="Arial" w:cs="Arial"/>
          <w:b/>
          <w:sz w:val="24"/>
          <w:szCs w:val="24"/>
        </w:rPr>
      </w:pPr>
    </w:p>
    <w:p w14:paraId="4BE99A54" w14:textId="77777777" w:rsidR="003A2052" w:rsidRPr="00DF1DDA" w:rsidRDefault="003A2052" w:rsidP="003A205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Zamawiający może odstąpić od umowy jeżeli: </w:t>
      </w:r>
    </w:p>
    <w:p w14:paraId="5BD2687F" w14:textId="77777777" w:rsidR="003A2052" w:rsidRPr="000100DE" w:rsidRDefault="003A2052" w:rsidP="003A2052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ascii="Arial" w:eastAsiaTheme="majorEastAsia" w:hAnsi="Arial" w:cs="Arial"/>
        </w:rPr>
      </w:pPr>
      <w:r w:rsidRPr="000100DE">
        <w:rPr>
          <w:rStyle w:val="FontStyle33"/>
          <w:rFonts w:ascii="Arial" w:eastAsiaTheme="majorEastAsia" w:hAnsi="Arial" w:cs="Arial"/>
        </w:rPr>
        <w:t>zostanie otwarte postępowanie likwidacyjne Wykonawcy – w terminie 30 dni od daty powzięcia przez Zamawiającego informacji o likwidacji,</w:t>
      </w:r>
    </w:p>
    <w:p w14:paraId="31FFC420" w14:textId="77777777" w:rsidR="003A2052" w:rsidRPr="000100DE" w:rsidRDefault="003A2052" w:rsidP="003A2052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C13E05C" w14:textId="77777777" w:rsidR="003A2052" w:rsidRPr="000100DE" w:rsidRDefault="003A2052" w:rsidP="003A2052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Fonts w:eastAsiaTheme="majorEastAsia"/>
        </w:rPr>
      </w:pPr>
      <w:r w:rsidRPr="000100DE">
        <w:rPr>
          <w:rFonts w:ascii="Arial" w:hAnsi="Arial" w:cs="Arial"/>
        </w:rPr>
        <w:t>w terminie do końca obowiązywania umowy Zamawiający może odstąpić od umowy w części lub całości w przypadku nienależytego wykonywania umowy przez Wykonawcę</w:t>
      </w:r>
    </w:p>
    <w:p w14:paraId="6192F001" w14:textId="77777777" w:rsidR="003A2052" w:rsidRPr="00DF1DDA" w:rsidRDefault="003A2052" w:rsidP="003A205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14:paraId="5D0E343F" w14:textId="77777777" w:rsidR="003A2052" w:rsidRPr="00DF1DDA" w:rsidRDefault="003A2052" w:rsidP="003A205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4F74595" w14:textId="77777777" w:rsidR="003A2052" w:rsidRPr="00DF1DDA" w:rsidRDefault="003A2052" w:rsidP="003A205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>W przypadku odstąpienia  od umowy Strony zachowują prawo egzekucji kar umownych.</w:t>
      </w:r>
    </w:p>
    <w:p w14:paraId="1D351FCD" w14:textId="77777777" w:rsidR="003A2052" w:rsidRPr="00DF1DDA" w:rsidRDefault="003A2052" w:rsidP="003A205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</w:rPr>
        <w:t xml:space="preserve">W sprawach nienormowanych niniejszą umową mają zastosowanie przepisy Kodeksu cywilnego </w:t>
      </w:r>
      <w:r w:rsidRPr="00DF1DDA"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1A11B791" w14:textId="77777777" w:rsidR="003A2052" w:rsidRPr="00DF1DDA" w:rsidRDefault="003A2052" w:rsidP="003A205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34BC0314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9.</w:t>
      </w:r>
    </w:p>
    <w:p w14:paraId="2BCEE218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C485AA" w14:textId="77777777" w:rsidR="003A2052" w:rsidRDefault="003A2052" w:rsidP="003A2052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wszelkie czynności bezpośrednio związane z realizacją przedmiotu zamówienia były wykonywane przez osoby zatrudnione przez Wykonawcę lub jego podwykonawców na podstawie umowy o pracę. Wymóg, o którym mowa powyżej dotyczy osób, które wykonują czynności bezpośrednio związane z wykonywaniem przedmiotu zamówienia, czyli tzw. pracowników fizycznych. </w:t>
      </w:r>
    </w:p>
    <w:p w14:paraId="2048A785" w14:textId="77777777" w:rsidR="003A2052" w:rsidRDefault="003A2052" w:rsidP="003A2052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1E4F6E36" w14:textId="77777777" w:rsidR="003A2052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14:paraId="6843DFBD" w14:textId="77777777" w:rsidR="003A2052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żądania wyjaśnień w przypadku wątpliwości w zakresie potwierdzenia spełniania ww. wymogów, </w:t>
      </w:r>
    </w:p>
    <w:p w14:paraId="0EEB3280" w14:textId="77777777" w:rsidR="003A2052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przeprowadzania kontroli na miejscu wykonywania świadczenia</w:t>
      </w:r>
    </w:p>
    <w:p w14:paraId="6FFD0DFF" w14:textId="77777777" w:rsidR="003A2052" w:rsidRDefault="003A2052" w:rsidP="003A2052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</w:t>
      </w:r>
      <w:r>
        <w:rPr>
          <w:rFonts w:ascii="Arial" w:hAnsi="Arial" w:cs="Arial"/>
        </w:rPr>
        <w:lastRenderedPageBreak/>
        <w:t xml:space="preserve">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5A0EE400" w14:textId="77777777" w:rsidR="003A2052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obowiązującym prawem, w tym przepisami ustawy z dnia 10 maja 2018 r. o ochronie danych osobowych (tj. w szczególności bez adresów, nr PESEL pracowników) oraz przepisami rozporządzenia </w:t>
      </w:r>
      <w:r w:rsidRPr="000C4EA3">
        <w:rPr>
          <w:rFonts w:ascii="Arial" w:hAnsi="Arial" w:cs="Arial"/>
        </w:rPr>
        <w:t>Parlamentu Europejskiego i Rady (UE) 2016/679 z dnia 27 kwietnia 2016 r. w sprawie ochrony osób fizycznych w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 Informacje takie jak: data zawarcia umowy, rodzaj umowy o pracę i wymiar etatu powinny być możliwe do zidentyfikowania; </w:t>
      </w:r>
    </w:p>
    <w:p w14:paraId="084DB14A" w14:textId="77777777" w:rsidR="003A2052" w:rsidRDefault="003A2052" w:rsidP="003A20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 oraz przepisami rozporządzenia </w:t>
      </w:r>
      <w:r w:rsidRPr="000C4EA3">
        <w:rPr>
          <w:rFonts w:ascii="Arial" w:hAnsi="Arial" w:cs="Arial"/>
        </w:rPr>
        <w:t>Parlamentu Europejskiego i Rady (UE) 2016/679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dnia 27 kwietnia 2016 r. w sprawie ochrony osób fizycznych w związku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.. </w:t>
      </w:r>
    </w:p>
    <w:p w14:paraId="27971CD5" w14:textId="77777777" w:rsidR="003A2052" w:rsidRDefault="003A2052" w:rsidP="003A2052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§ 6 punkt 2 lit. d).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ustępie 1 czynności. </w:t>
      </w:r>
    </w:p>
    <w:p w14:paraId="6B39CCA7" w14:textId="77777777" w:rsidR="003A2052" w:rsidRDefault="003A2052" w:rsidP="003A2052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36D0221" w14:textId="77777777" w:rsidR="003A2052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76F5A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778E7C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7A20D21" w14:textId="77777777" w:rsidR="003A2052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lastRenderedPageBreak/>
        <w:t>§ 10.</w:t>
      </w:r>
    </w:p>
    <w:p w14:paraId="5EDE7BE9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47A14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spory wynikające z realizacji niniejszej umowy rozstrzygane będą polubownie, a w razie nie dojścia do porozumienia w ciągu 30 dni od daty zaistnienia sporu, w sądzie właściwym miejscowo siedzibie Zamawiającego.</w:t>
      </w:r>
    </w:p>
    <w:p w14:paraId="160C2257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8E2B9C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2BEEDD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11.</w:t>
      </w:r>
    </w:p>
    <w:p w14:paraId="0F778368" w14:textId="77777777" w:rsidR="003A2052" w:rsidRPr="00DF1DDA" w:rsidRDefault="003A2052" w:rsidP="003A20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F8EEA4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Niniejsza umowa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DF1DDA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DF1DDA">
        <w:rPr>
          <w:rFonts w:ascii="Arial" w:hAnsi="Arial" w:cs="Arial"/>
          <w:sz w:val="24"/>
          <w:szCs w:val="24"/>
        </w:rPr>
        <w:t xml:space="preserve">tron. </w:t>
      </w:r>
    </w:p>
    <w:p w14:paraId="46E7FCD1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CDAC5DA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E5138F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2C4D36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9AD8A0" w14:textId="77777777" w:rsidR="003A2052" w:rsidRPr="00DF1DDA" w:rsidRDefault="003A2052" w:rsidP="003A2052">
      <w:p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  <w:b/>
          <w:sz w:val="24"/>
          <w:szCs w:val="24"/>
        </w:rPr>
        <w:t xml:space="preserve">Wykonawca: </w:t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7753AF4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6391C2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DBA7B3" w14:textId="77777777" w:rsidR="003A2052" w:rsidRPr="00DF1DDA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1 do Umowy</w:t>
      </w:r>
    </w:p>
    <w:p w14:paraId="12BD7145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AF25A2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4368DB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1A6B75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992F70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BD9D8D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51F719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8161DC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93FE6D" w14:textId="77777777" w:rsidR="003A2052" w:rsidRDefault="003A2052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947CB5" w14:textId="77777777" w:rsidR="003A2052" w:rsidRPr="00DF1DDA" w:rsidRDefault="005A0FB1" w:rsidP="003A20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lastRenderedPageBreak/>
        <w:object w:dxaOrig="1440" w:dyaOrig="1440" w14:anchorId="728CE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3pt;margin-top:0;width:446.25pt;height:631.5pt;z-index:251659264;mso-wrap-edited:f;mso-width-percent:0;mso-height-percent:0;mso-position-horizontal:absolute;mso-position-horizontal-relative:text;mso-position-vertical:absolute;mso-position-vertical-relative:text;mso-width-percent:0;mso-height-percent:0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40515854" r:id="rId14"/>
        </w:object>
      </w:r>
    </w:p>
    <w:p w14:paraId="4380EED1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44569135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p w14:paraId="480D6A75" w14:textId="77777777" w:rsidR="003A2052" w:rsidRDefault="003A2052" w:rsidP="003A2052">
      <w:pPr>
        <w:rPr>
          <w:rFonts w:ascii="Arial" w:hAnsi="Arial" w:cs="Arial"/>
          <w:sz w:val="24"/>
          <w:szCs w:val="24"/>
        </w:rPr>
      </w:pPr>
    </w:p>
    <w:p w14:paraId="45B9D9EE" w14:textId="77777777" w:rsidR="003A2052" w:rsidRPr="00C02720" w:rsidRDefault="003A2052" w:rsidP="003A2052">
      <w:pPr>
        <w:jc w:val="center"/>
        <w:rPr>
          <w:rFonts w:ascii="Arial Narrow" w:hAnsi="Arial Narrow" w:cs="Arial"/>
          <w:b/>
          <w:sz w:val="24"/>
        </w:rPr>
      </w:pPr>
      <w:r w:rsidRPr="00C02720">
        <w:rPr>
          <w:rFonts w:ascii="Arial Narrow" w:hAnsi="Arial Narrow" w:cs="Arial"/>
          <w:b/>
          <w:sz w:val="24"/>
        </w:rPr>
        <w:lastRenderedPageBreak/>
        <w:t xml:space="preserve">UMOWA </w:t>
      </w:r>
    </w:p>
    <w:p w14:paraId="05EA479F" w14:textId="77777777" w:rsidR="003A2052" w:rsidRPr="00C02720" w:rsidRDefault="003A2052" w:rsidP="003A2052">
      <w:pPr>
        <w:jc w:val="center"/>
        <w:rPr>
          <w:rFonts w:ascii="Arial Narrow" w:hAnsi="Arial Narrow" w:cs="Arial"/>
          <w:b/>
          <w:sz w:val="24"/>
        </w:rPr>
      </w:pPr>
      <w:r w:rsidRPr="00C02720">
        <w:rPr>
          <w:rFonts w:ascii="Arial Narrow" w:hAnsi="Arial Narrow" w:cs="Arial"/>
          <w:b/>
          <w:sz w:val="24"/>
        </w:rPr>
        <w:t>Powierzenia przetwarzania danych osobowych (zwana dalej „Umową”)</w:t>
      </w:r>
    </w:p>
    <w:p w14:paraId="07CA4F2B" w14:textId="77777777" w:rsidR="003A2052" w:rsidRPr="005C5B66" w:rsidRDefault="003A2052" w:rsidP="003A2052">
      <w:pPr>
        <w:jc w:val="center"/>
        <w:rPr>
          <w:rFonts w:ascii="Arial Narrow" w:hAnsi="Arial Narrow" w:cs="Arial"/>
          <w:b/>
          <w:szCs w:val="22"/>
        </w:rPr>
      </w:pPr>
    </w:p>
    <w:p w14:paraId="774BE522" w14:textId="77777777" w:rsidR="003A2052" w:rsidRPr="00F4525B" w:rsidRDefault="003A2052" w:rsidP="003A2052">
      <w:pPr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zawart</w:t>
      </w:r>
      <w:r>
        <w:rPr>
          <w:rFonts w:ascii="Arial Narrow" w:hAnsi="Arial Narrow" w:cs="Arial"/>
        </w:rPr>
        <w:t>a</w:t>
      </w:r>
      <w:r w:rsidRPr="00F4525B">
        <w:rPr>
          <w:rFonts w:ascii="Arial Narrow" w:hAnsi="Arial Narrow" w:cs="Arial"/>
        </w:rPr>
        <w:t xml:space="preserve"> w dniu  </w:t>
      </w:r>
      <w:r w:rsidR="009C459C">
        <w:rPr>
          <w:rFonts w:ascii="Arial Narrow" w:hAnsi="Arial Narrow" w:cs="Arial"/>
        </w:rPr>
        <w:t>………………….</w:t>
      </w:r>
      <w:r>
        <w:rPr>
          <w:rFonts w:ascii="Arial Narrow" w:hAnsi="Arial Narrow" w:cs="Arial"/>
        </w:rPr>
        <w:t xml:space="preserve"> r.</w:t>
      </w:r>
      <w:r w:rsidRPr="00F4525B">
        <w:rPr>
          <w:rFonts w:ascii="Arial Narrow" w:hAnsi="Arial Narrow" w:cs="Arial"/>
        </w:rPr>
        <w:t xml:space="preserve"> w  </w:t>
      </w:r>
      <w:r>
        <w:rPr>
          <w:rFonts w:ascii="Arial Narrow" w:hAnsi="Arial Narrow" w:cs="Arial"/>
        </w:rPr>
        <w:t xml:space="preserve">Zabrzu </w:t>
      </w:r>
      <w:r w:rsidRPr="00F4525B">
        <w:rPr>
          <w:rFonts w:ascii="Arial Narrow" w:hAnsi="Arial Narrow" w:cs="Arial"/>
        </w:rPr>
        <w:t>pomiędzy:</w:t>
      </w:r>
    </w:p>
    <w:p w14:paraId="35A23241" w14:textId="1108D852" w:rsidR="003A2052" w:rsidRPr="004B2F99" w:rsidRDefault="003A2052" w:rsidP="003A205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 Narrow" w:hAnsi="Arial Narrow" w:cs="Arial"/>
        </w:rPr>
      </w:pPr>
      <w:bookmarkStart w:id="6" w:name="_Hlk517175655"/>
      <w:r w:rsidRPr="004B2F99">
        <w:rPr>
          <w:rFonts w:ascii="Arial Narrow" w:hAnsi="Arial Narrow" w:cs="Arial"/>
          <w:b/>
          <w:lang w:eastAsia="en-GB"/>
        </w:rPr>
        <w:t xml:space="preserve">Śląskim Parkiem Technologii Medycznych Kardio-Med Silesia Sp. z o. o. </w:t>
      </w:r>
      <w:r w:rsidRPr="004B2F99">
        <w:rPr>
          <w:rFonts w:ascii="Arial Narrow" w:hAnsi="Arial Narrow" w:cs="Arial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242742607, reprezentowaną przez: </w:t>
      </w:r>
    </w:p>
    <w:p w14:paraId="2A6EA67B" w14:textId="77777777" w:rsidR="003A2052" w:rsidRPr="004B2F99" w:rsidRDefault="003A2052" w:rsidP="003A2052">
      <w:pPr>
        <w:pStyle w:val="Tekstpodstawowywcity"/>
        <w:ind w:left="0" w:right="675"/>
        <w:jc w:val="both"/>
        <w:rPr>
          <w:rFonts w:ascii="Arial Narrow" w:hAnsi="Arial Narrow" w:cs="Arial"/>
        </w:rPr>
      </w:pPr>
      <w:r w:rsidRPr="004B2F99">
        <w:rPr>
          <w:rFonts w:ascii="Arial Narrow" w:hAnsi="Arial Narrow" w:cs="Arial"/>
        </w:rPr>
        <w:t>Adama Konkę – Prezesa Zarządu</w:t>
      </w:r>
    </w:p>
    <w:bookmarkEnd w:id="6"/>
    <w:p w14:paraId="71F57F5E" w14:textId="77777777" w:rsidR="003A2052" w:rsidRPr="004B2F99" w:rsidRDefault="003A2052" w:rsidP="003A2052">
      <w:pPr>
        <w:tabs>
          <w:tab w:val="left" w:pos="426"/>
        </w:tabs>
        <w:spacing w:before="120" w:after="120"/>
        <w:jc w:val="both"/>
        <w:rPr>
          <w:rFonts w:ascii="Arial Narrow" w:eastAsia="Calibri" w:hAnsi="Arial Narrow"/>
          <w:b/>
        </w:rPr>
      </w:pPr>
      <w:r w:rsidRPr="004B2F99">
        <w:rPr>
          <w:rFonts w:ascii="Arial Narrow" w:eastAsia="Calibri" w:hAnsi="Arial Narrow"/>
        </w:rPr>
        <w:t>zwaną w dalszej treści umowy</w:t>
      </w:r>
      <w:r w:rsidRPr="004B2F99">
        <w:rPr>
          <w:rFonts w:ascii="Arial Narrow" w:eastAsia="Calibri" w:hAnsi="Arial Narrow"/>
          <w:b/>
        </w:rPr>
        <w:t xml:space="preserve"> „Zleceniodawcą”,</w:t>
      </w:r>
    </w:p>
    <w:p w14:paraId="72242C4F" w14:textId="77777777" w:rsidR="003A2052" w:rsidRPr="004B2F99" w:rsidRDefault="003A2052" w:rsidP="003A2052">
      <w:pPr>
        <w:spacing w:before="120" w:after="120"/>
        <w:rPr>
          <w:rFonts w:ascii="Arial Narrow" w:hAnsi="Arial Narrow" w:cs="Arial"/>
        </w:rPr>
      </w:pPr>
      <w:r w:rsidRPr="004B2F99">
        <w:rPr>
          <w:rFonts w:ascii="Arial Narrow" w:hAnsi="Arial Narrow" w:cs="Arial"/>
        </w:rPr>
        <w:t>a</w:t>
      </w:r>
    </w:p>
    <w:p w14:paraId="70C4D9F1" w14:textId="77777777" w:rsidR="003A2052" w:rsidRDefault="003A2052" w:rsidP="003A2052">
      <w:pPr>
        <w:pStyle w:val="WW-Tekstpodstawowy3"/>
        <w:tabs>
          <w:tab w:val="clear" w:pos="709"/>
          <w:tab w:val="clear" w:pos="993"/>
        </w:tabs>
        <w:jc w:val="both"/>
        <w:rPr>
          <w:rFonts w:ascii="Arial Narrow" w:eastAsia="Calibri" w:hAnsi="Arial Narrow" w:cs="Arial"/>
          <w:b/>
          <w:bCs/>
          <w:sz w:val="20"/>
        </w:rPr>
      </w:pPr>
      <w:r>
        <w:rPr>
          <w:rFonts w:ascii="Arial Narrow" w:eastAsia="Calibri" w:hAnsi="Arial Narrow" w:cs="Arial"/>
          <w:b/>
          <w:bCs/>
          <w:sz w:val="20"/>
        </w:rPr>
        <w:t>………………………………………………………….</w:t>
      </w:r>
    </w:p>
    <w:p w14:paraId="4AE9ED82" w14:textId="77777777" w:rsidR="003A2052" w:rsidRPr="004B2F99" w:rsidRDefault="003A2052" w:rsidP="003A2052">
      <w:pPr>
        <w:pStyle w:val="WW-Tekstpodstawowy3"/>
        <w:tabs>
          <w:tab w:val="clear" w:pos="709"/>
          <w:tab w:val="clear" w:pos="993"/>
        </w:tabs>
        <w:jc w:val="both"/>
        <w:rPr>
          <w:rFonts w:ascii="Arial Narrow" w:hAnsi="Arial Narrow" w:cs="Arial"/>
          <w:sz w:val="20"/>
        </w:rPr>
      </w:pPr>
      <w:r w:rsidRPr="004B2F99">
        <w:rPr>
          <w:rFonts w:ascii="Arial Narrow" w:hAnsi="Arial Narrow" w:cs="Arial"/>
          <w:sz w:val="20"/>
        </w:rPr>
        <w:t>reprezentowanym przez:</w:t>
      </w:r>
    </w:p>
    <w:p w14:paraId="0B4970EB" w14:textId="77777777" w:rsidR="003A2052" w:rsidRPr="001E5C18" w:rsidRDefault="003A2052" w:rsidP="003A2052">
      <w:pPr>
        <w:pStyle w:val="Akapitzlist"/>
        <w:numPr>
          <w:ilvl w:val="0"/>
          <w:numId w:val="44"/>
        </w:numPr>
        <w:spacing w:before="120" w:after="120"/>
        <w:ind w:left="567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</w:t>
      </w:r>
    </w:p>
    <w:p w14:paraId="1B7D8EF0" w14:textId="77777777" w:rsidR="003A2052" w:rsidRPr="00F4525B" w:rsidRDefault="003A2052" w:rsidP="003A2052">
      <w:pPr>
        <w:spacing w:before="120" w:after="120"/>
        <w:jc w:val="both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</w:rPr>
        <w:t xml:space="preserve">zwaną dalej </w:t>
      </w:r>
      <w:r w:rsidRPr="00F4525B">
        <w:rPr>
          <w:rFonts w:ascii="Arial Narrow" w:hAnsi="Arial Narrow" w:cs="Arial"/>
          <w:b/>
        </w:rPr>
        <w:t>,,Zleceniobiorcą”</w:t>
      </w:r>
    </w:p>
    <w:p w14:paraId="3AE13D11" w14:textId="77777777" w:rsidR="003A2052" w:rsidRPr="00F4525B" w:rsidRDefault="003A2052" w:rsidP="003A2052">
      <w:pPr>
        <w:tabs>
          <w:tab w:val="left" w:pos="426"/>
        </w:tabs>
        <w:spacing w:before="120" w:after="120"/>
        <w:jc w:val="both"/>
        <w:rPr>
          <w:rFonts w:ascii="Arial Narrow" w:eastAsia="Calibri" w:hAnsi="Arial Narrow"/>
          <w:b/>
        </w:rPr>
      </w:pPr>
      <w:r w:rsidRPr="00F4525B">
        <w:rPr>
          <w:rFonts w:ascii="Arial Narrow" w:eastAsia="Calibri" w:hAnsi="Arial Narrow"/>
        </w:rPr>
        <w:t>łącznie zwanymi</w:t>
      </w:r>
      <w:r w:rsidRPr="00F4525B">
        <w:rPr>
          <w:rFonts w:ascii="Arial Narrow" w:eastAsia="Calibri" w:hAnsi="Arial Narrow"/>
          <w:b/>
        </w:rPr>
        <w:t xml:space="preserve">  ,, Stronami’ </w:t>
      </w:r>
      <w:r w:rsidRPr="00F4525B">
        <w:rPr>
          <w:rFonts w:ascii="Arial Narrow" w:eastAsia="Calibri" w:hAnsi="Arial Narrow"/>
        </w:rPr>
        <w:t>lub</w:t>
      </w:r>
      <w:r w:rsidRPr="00F4525B">
        <w:rPr>
          <w:rFonts w:ascii="Arial Narrow" w:eastAsia="Calibri" w:hAnsi="Arial Narrow"/>
          <w:b/>
        </w:rPr>
        <w:t xml:space="preserve"> ,,Stroną’’.</w:t>
      </w:r>
    </w:p>
    <w:p w14:paraId="6DF091A3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Preambuła</w:t>
      </w:r>
    </w:p>
    <w:p w14:paraId="410FF999" w14:textId="77777777" w:rsidR="003A2052" w:rsidRPr="00F4525B" w:rsidRDefault="003A2052" w:rsidP="003A2052">
      <w:pPr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Mając na uwadze, że:</w:t>
      </w:r>
    </w:p>
    <w:p w14:paraId="1CE74544" w14:textId="77777777" w:rsidR="003A2052" w:rsidRPr="004B2F99" w:rsidRDefault="003A2052" w:rsidP="003A2052">
      <w:pPr>
        <w:pStyle w:val="Tekstkomentarz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</w:rPr>
      </w:pPr>
      <w:r w:rsidRPr="004B2F99">
        <w:rPr>
          <w:rFonts w:ascii="Arial Narrow" w:hAnsi="Arial Narrow" w:cs="Arial"/>
        </w:rPr>
        <w:t xml:space="preserve">Strony zawarły umowę nr </w:t>
      </w:r>
      <w:r w:rsidR="009C459C">
        <w:rPr>
          <w:rFonts w:ascii="Arial Narrow" w:hAnsi="Arial Narrow" w:cs="Arial"/>
        </w:rPr>
        <w:t>…………………..</w:t>
      </w:r>
      <w:r>
        <w:rPr>
          <w:rFonts w:ascii="Arial Narrow" w:hAnsi="Arial Narrow" w:cs="Arial"/>
        </w:rPr>
        <w:t>,</w:t>
      </w:r>
      <w:r w:rsidRPr="004B2F99">
        <w:rPr>
          <w:rFonts w:ascii="Arial Narrow" w:hAnsi="Arial Narrow" w:cs="Arial"/>
        </w:rPr>
        <w:t xml:space="preserve"> której przedmiotem jest świadczenie usługi hotelarskiej obejmującej noclegi w miejscu noclegowym o standardzie hotelu 3* wraz ze śniadaniem i kolacją </w:t>
      </w:r>
      <w:r w:rsidRPr="004B2F99">
        <w:rPr>
          <w:rFonts w:ascii="Arial Narrow" w:eastAsia="Arial" w:hAnsi="Arial Narrow" w:cs="Arial"/>
          <w:color w:val="000000"/>
        </w:rPr>
        <w:t xml:space="preserve">dla uczestników kursów </w:t>
      </w:r>
      <w:r w:rsidRPr="004B2F99">
        <w:rPr>
          <w:rFonts w:ascii="Arial Narrow" w:hAnsi="Arial Narrow" w:cs="Arial"/>
        </w:rPr>
        <w:t xml:space="preserve">w ramach projektu „Kursy umiejętności dla lekarzy i lekarzy rezydentów oparte o </w:t>
      </w:r>
      <w:proofErr w:type="spellStart"/>
      <w:r w:rsidRPr="004B2F99">
        <w:rPr>
          <w:rFonts w:ascii="Arial Narrow" w:hAnsi="Arial Narrow" w:cs="Arial"/>
        </w:rPr>
        <w:t>Evidence</w:t>
      </w:r>
      <w:proofErr w:type="spellEnd"/>
      <w:r w:rsidRPr="004B2F99">
        <w:rPr>
          <w:rFonts w:ascii="Arial Narrow" w:hAnsi="Arial Narrow" w:cs="Arial"/>
        </w:rPr>
        <w:t xml:space="preserve"> </w:t>
      </w:r>
      <w:proofErr w:type="spellStart"/>
      <w:r w:rsidRPr="004B2F99">
        <w:rPr>
          <w:rFonts w:ascii="Arial Narrow" w:hAnsi="Arial Narrow" w:cs="Arial"/>
        </w:rPr>
        <w:t>Based</w:t>
      </w:r>
      <w:proofErr w:type="spellEnd"/>
      <w:r w:rsidRPr="004B2F99">
        <w:rPr>
          <w:rFonts w:ascii="Arial Narrow" w:hAnsi="Arial Narrow" w:cs="Arial"/>
        </w:rPr>
        <w:t xml:space="preserve"> </w:t>
      </w:r>
      <w:proofErr w:type="spellStart"/>
      <w:r w:rsidRPr="004B2F99">
        <w:rPr>
          <w:rFonts w:ascii="Arial Narrow" w:hAnsi="Arial Narrow" w:cs="Arial"/>
        </w:rPr>
        <w:t>Medicine</w:t>
      </w:r>
      <w:proofErr w:type="spellEnd"/>
      <w:r w:rsidRPr="004B2F99">
        <w:rPr>
          <w:rFonts w:ascii="Arial Narrow" w:hAnsi="Arial Narrow" w:cs="Arial"/>
        </w:rPr>
        <w:t>”, który jest dofinasowany ze środków Europejskiego Funduszu Społecznego w ramach Programu Operacyjnego Wiedza Edukacja Rozwój Działania 5.4 Kompetencje zawodowe i kwalifikacyjne kadr medycznych.</w:t>
      </w:r>
    </w:p>
    <w:p w14:paraId="6F58FDA5" w14:textId="77777777" w:rsidR="003A2052" w:rsidRPr="004B2F99" w:rsidRDefault="003A2052" w:rsidP="003A2052">
      <w:pPr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</w:rPr>
      </w:pPr>
      <w:r w:rsidRPr="004B2F99">
        <w:rPr>
          <w:rFonts w:ascii="Arial Narrow" w:hAnsi="Arial Narrow" w:cs="Arial"/>
        </w:rPr>
        <w:t>Celem Umowy jest ustalenie warunków na jakich Zleceniobiorca będzie wykonywał operacje przetwarzania danych osobowych w imieniu Zleceniodawcy.</w:t>
      </w:r>
    </w:p>
    <w:p w14:paraId="440788C5" w14:textId="77777777" w:rsidR="003A2052" w:rsidRPr="00F4525B" w:rsidRDefault="003A2052" w:rsidP="003A2052">
      <w:pPr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 xml:space="preserve">Strony - zawierając Umowę - dążą do takiego uregulowania zasad powierzenia przetwarzania danych osobowych, aby były one zgodne oraz spełniały wszelkie wymogi zawarte w rozporządzeniu Parlamentu Europejskiego i Rady Unii Europejskiej 2016/679 z dnia 27 kwietnia 2016 roku w sprawie ochrony osób fizycznych w związku z przetwarzaniem danych osobowych i w sprawie swobodnego przepływu takich danych oraz  uchylenia dyrektywy 95/46/WE (ogólne rozporządzanie o ochronie danych osobowych), Dz. U. UE. L. nr 119,  zwanym dalej  </w:t>
      </w:r>
      <w:r w:rsidRPr="00F4525B">
        <w:rPr>
          <w:rFonts w:ascii="Arial Narrow" w:hAnsi="Arial Narrow" w:cs="Arial"/>
          <w:b/>
        </w:rPr>
        <w:t>,,RODO”</w:t>
      </w:r>
      <w:r w:rsidRPr="00F4525B">
        <w:rPr>
          <w:rFonts w:ascii="Arial Narrow" w:hAnsi="Arial Narrow" w:cs="Arial"/>
        </w:rPr>
        <w:t xml:space="preserve"> oraz Ustawy o ochronie danych osobowych z dnia 10 maja 2018 r. Dz. U. poz. 1000 z dnia 24 maja 2018 r. </w:t>
      </w:r>
    </w:p>
    <w:p w14:paraId="7016C1B5" w14:textId="77777777" w:rsidR="003A2052" w:rsidRPr="00F4525B" w:rsidRDefault="003A2052" w:rsidP="003A2052">
      <w:pPr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Strony postanowiły zawrzeć Umowę o następującej treści:</w:t>
      </w:r>
    </w:p>
    <w:p w14:paraId="34123C48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</w:p>
    <w:p w14:paraId="3A9F75FD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§ 1.</w:t>
      </w:r>
    </w:p>
    <w:p w14:paraId="127E50F7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 xml:space="preserve">Definicje. </w:t>
      </w:r>
    </w:p>
    <w:p w14:paraId="12F4D658" w14:textId="77777777" w:rsidR="003A2052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>Podmiot przetwarzający – podmiot, któremu powierzono przetwarzanie danych osobowych na mocy umowy powierzenia ze Zleceniodawcą, zwany także Zleceniobiorcą.</w:t>
      </w:r>
    </w:p>
    <w:p w14:paraId="55CFB3CD" w14:textId="77777777" w:rsidR="003A2052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>Administrator - organ, jednostka organizacyjna, podmiot lub osoba, decydujące o celach i środkach przetwarzania danych osobowych, zwany także Zleceniodawcą.</w:t>
      </w:r>
    </w:p>
    <w:p w14:paraId="1C31A467" w14:textId="77777777" w:rsidR="003A2052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>Zbiór danych - każdy posiadający strukturę zestaw danych o charakterze osobowym, dostępnych według określonych kryteriów, niezależnie od tego, czy zestaw ten jest rozproszony lub podzielony funkcjonalnie</w:t>
      </w:r>
      <w:r>
        <w:rPr>
          <w:rFonts w:ascii="Arial Narrow" w:hAnsi="Arial Narrow" w:cs="Arial"/>
          <w:sz w:val="20"/>
          <w:szCs w:val="20"/>
        </w:rPr>
        <w:t>.</w:t>
      </w:r>
    </w:p>
    <w:p w14:paraId="377CD098" w14:textId="77777777" w:rsidR="003A2052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>Przetwarzanie danych - jakiekolwiek operacje wykonywane na danych osobowych, takie jak zbieranie, utrwalanie, przechowywanie, opracowywanie, zmienianie, udostępnianie i usuwanie, a zwłaszcza te, które wykonuje się w systemach informatycznych</w:t>
      </w:r>
      <w:r>
        <w:rPr>
          <w:rFonts w:ascii="Arial Narrow" w:hAnsi="Arial Narrow" w:cs="Arial"/>
          <w:sz w:val="20"/>
          <w:szCs w:val="20"/>
        </w:rPr>
        <w:t>.</w:t>
      </w:r>
    </w:p>
    <w:p w14:paraId="4A5B3481" w14:textId="77777777" w:rsidR="003A2052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>Rozporządzenie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ascii="Arial Narrow" w:hAnsi="Arial Narrow" w:cs="Arial"/>
          <w:sz w:val="20"/>
          <w:szCs w:val="20"/>
        </w:rPr>
        <w:t>.</w:t>
      </w:r>
    </w:p>
    <w:p w14:paraId="27FA182D" w14:textId="77777777" w:rsidR="003A2052" w:rsidRPr="00F25C78" w:rsidRDefault="003A2052" w:rsidP="009C459C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25C78">
        <w:rPr>
          <w:rFonts w:ascii="Arial Narrow" w:hAnsi="Arial Narrow" w:cs="Arial"/>
          <w:sz w:val="20"/>
          <w:szCs w:val="20"/>
        </w:rPr>
        <w:t xml:space="preserve">Inny podmiot przetwarzający - podmiot, któremu podmiot przetwarzający w imieniu administratora pod-powierzył w całości lub częściowo przetwarzanie danych osobowych. </w:t>
      </w:r>
    </w:p>
    <w:p w14:paraId="407E2B9F" w14:textId="77777777" w:rsidR="009C459C" w:rsidRDefault="009C459C" w:rsidP="009C459C">
      <w:pPr>
        <w:jc w:val="center"/>
        <w:rPr>
          <w:rFonts w:ascii="Arial Narrow" w:hAnsi="Arial Narrow" w:cs="Arial"/>
          <w:b/>
        </w:rPr>
      </w:pPr>
    </w:p>
    <w:p w14:paraId="435C5238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§ 2.</w:t>
      </w:r>
    </w:p>
    <w:p w14:paraId="47CB17EB" w14:textId="77777777" w:rsidR="003A2052" w:rsidRPr="00747AC2" w:rsidRDefault="003A2052" w:rsidP="003A2052">
      <w:pPr>
        <w:pStyle w:val="Nagwek2"/>
        <w:spacing w:before="0" w:after="120"/>
        <w:jc w:val="center"/>
        <w:rPr>
          <w:rFonts w:ascii="Arial Narrow" w:hAnsi="Arial Narrow"/>
          <w:sz w:val="20"/>
          <w:szCs w:val="20"/>
        </w:rPr>
      </w:pPr>
      <w:r w:rsidRPr="00747AC2">
        <w:rPr>
          <w:rFonts w:ascii="Arial Narrow" w:hAnsi="Arial Narrow"/>
          <w:sz w:val="20"/>
          <w:szCs w:val="20"/>
        </w:rPr>
        <w:t>Przedmiot Umowy, cel, charakter i zakres.</w:t>
      </w:r>
    </w:p>
    <w:p w14:paraId="55616996" w14:textId="77777777" w:rsidR="003A2052" w:rsidRPr="00747AC2" w:rsidRDefault="003A2052" w:rsidP="003A2052">
      <w:pPr>
        <w:numPr>
          <w:ilvl w:val="0"/>
          <w:numId w:val="36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747AC2">
        <w:rPr>
          <w:rFonts w:ascii="Arial Narrow" w:hAnsi="Arial Narrow" w:cs="Arial"/>
        </w:rPr>
        <w:t xml:space="preserve">Przedmiotem umowy jest powierzenie przez Zleceniodawcę danych osobowych do przetwarzania przez Zleceniobiorcę w celu </w:t>
      </w:r>
      <w:r>
        <w:rPr>
          <w:rFonts w:ascii="Arial Narrow" w:hAnsi="Arial Narrow" w:cs="Arial"/>
        </w:rPr>
        <w:t>rezerwacji noclegów.</w:t>
      </w:r>
    </w:p>
    <w:p w14:paraId="151C89D2" w14:textId="77777777" w:rsidR="003A2052" w:rsidRPr="00F4525B" w:rsidRDefault="003A2052" w:rsidP="003A2052">
      <w:pPr>
        <w:numPr>
          <w:ilvl w:val="0"/>
          <w:numId w:val="36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Zleceniobiorca w zakresie realizacji celów określonych w ust. 1 jest uprawniony do przetwarzania danych osobowych w formie papierowej oraz przy wykorzystaniu systemów informatycznych w zakresie wykonywania następujących operacji na powierzonych danych:</w:t>
      </w:r>
    </w:p>
    <w:p w14:paraId="02DFE71A" w14:textId="77777777" w:rsidR="003A2052" w:rsidRPr="00F4525B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zbieranie</w:t>
      </w:r>
      <w:r w:rsidRPr="00F4525B">
        <w:rPr>
          <w:rFonts w:ascii="Arial Narrow" w:hAnsi="Arial Narrow" w:cs="Arial"/>
        </w:rPr>
        <w:t xml:space="preserve">, </w:t>
      </w:r>
    </w:p>
    <w:p w14:paraId="62B1918E" w14:textId="77777777" w:rsidR="003A2052" w:rsidRPr="00F4525B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utrwalanie</w:t>
      </w:r>
      <w:r w:rsidRPr="00F4525B">
        <w:rPr>
          <w:rFonts w:ascii="Arial Narrow" w:hAnsi="Arial Narrow" w:cs="Arial"/>
        </w:rPr>
        <w:t>,</w:t>
      </w:r>
    </w:p>
    <w:p w14:paraId="5129EEDF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organizowanie,</w:t>
      </w:r>
    </w:p>
    <w:p w14:paraId="50BDBC46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porządkowanie,</w:t>
      </w:r>
    </w:p>
    <w:p w14:paraId="19ECAC6A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przechowywanie</w:t>
      </w:r>
    </w:p>
    <w:p w14:paraId="279F0FF6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adaptowanie lub modyfikowanie,</w:t>
      </w:r>
    </w:p>
    <w:p w14:paraId="1C3425B7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pobieranie,</w:t>
      </w:r>
    </w:p>
    <w:p w14:paraId="17978CB0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przeglądanie,</w:t>
      </w:r>
    </w:p>
    <w:p w14:paraId="2BFD000D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wykorzystywanie,</w:t>
      </w:r>
    </w:p>
    <w:p w14:paraId="23F7AA79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ujawnianie poprzez przesyłanie,</w:t>
      </w:r>
    </w:p>
    <w:p w14:paraId="6F539CD3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rozpowszechnianie lub innego rodzaju udostępnianie,</w:t>
      </w:r>
    </w:p>
    <w:p w14:paraId="75B445AF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dopasowywanie lub łączenie,</w:t>
      </w:r>
    </w:p>
    <w:p w14:paraId="1FE22E4E" w14:textId="77777777" w:rsidR="003A2052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ograniczanie,</w:t>
      </w:r>
    </w:p>
    <w:p w14:paraId="4317372F" w14:textId="77777777" w:rsidR="003A2052" w:rsidRPr="00E62A01" w:rsidRDefault="003A2052" w:rsidP="003A2052">
      <w:pPr>
        <w:numPr>
          <w:ilvl w:val="0"/>
          <w:numId w:val="37"/>
        </w:numPr>
        <w:ind w:left="284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usuwanie lub niszczenie.</w:t>
      </w:r>
    </w:p>
    <w:p w14:paraId="6CACDF89" w14:textId="77777777" w:rsidR="003A2052" w:rsidRPr="00DD507E" w:rsidRDefault="003A2052" w:rsidP="003A2052">
      <w:pPr>
        <w:numPr>
          <w:ilvl w:val="0"/>
          <w:numId w:val="36"/>
        </w:numPr>
        <w:spacing w:before="120" w:after="120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Zleceniobiorca będzie przetwarzał powierzone dane osobowe zwykłe oraz szczególne z zasobów Administratora dotyczące następujących kategorii osób:</w:t>
      </w:r>
    </w:p>
    <w:p w14:paraId="3F088654" w14:textId="77777777" w:rsidR="003A2052" w:rsidRPr="004B2F99" w:rsidRDefault="003A2052" w:rsidP="009C459C">
      <w:pPr>
        <w:pStyle w:val="Akapitzlist"/>
        <w:numPr>
          <w:ilvl w:val="0"/>
          <w:numId w:val="46"/>
        </w:numPr>
        <w:contextualSpacing w:val="0"/>
        <w:rPr>
          <w:rFonts w:ascii="Arial Narrow" w:hAnsi="Arial Narrow" w:cs="Arial"/>
          <w:sz w:val="20"/>
          <w:szCs w:val="20"/>
        </w:rPr>
      </w:pPr>
      <w:r w:rsidRPr="004B2F99">
        <w:rPr>
          <w:rFonts w:ascii="Arial Narrow" w:eastAsia="Arial" w:hAnsi="Arial Narrow" w:cs="Arial"/>
          <w:color w:val="000000"/>
          <w:sz w:val="20"/>
          <w:szCs w:val="20"/>
        </w:rPr>
        <w:t xml:space="preserve">uczestników kursów </w:t>
      </w:r>
      <w:r w:rsidRPr="004B2F99">
        <w:rPr>
          <w:rFonts w:ascii="Arial Narrow" w:hAnsi="Arial Narrow" w:cs="Arial"/>
          <w:sz w:val="20"/>
          <w:szCs w:val="20"/>
        </w:rPr>
        <w:t xml:space="preserve">w ramach projektu „Kursy umiejętności dla lekarzy i lekarzy rezydentów oparte o </w:t>
      </w:r>
      <w:proofErr w:type="spellStart"/>
      <w:r w:rsidRPr="004B2F99">
        <w:rPr>
          <w:rFonts w:ascii="Arial Narrow" w:hAnsi="Arial Narrow" w:cs="Arial"/>
          <w:sz w:val="20"/>
          <w:szCs w:val="20"/>
        </w:rPr>
        <w:t>Evidence</w:t>
      </w:r>
      <w:proofErr w:type="spellEnd"/>
      <w:r w:rsidRPr="004B2F9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B2F99">
        <w:rPr>
          <w:rFonts w:ascii="Arial Narrow" w:hAnsi="Arial Narrow" w:cs="Arial"/>
          <w:sz w:val="20"/>
          <w:szCs w:val="20"/>
        </w:rPr>
        <w:t>Based</w:t>
      </w:r>
      <w:proofErr w:type="spellEnd"/>
      <w:r w:rsidRPr="004B2F9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B2F99">
        <w:rPr>
          <w:rFonts w:ascii="Arial Narrow" w:hAnsi="Arial Narrow" w:cs="Arial"/>
          <w:sz w:val="20"/>
          <w:szCs w:val="20"/>
        </w:rPr>
        <w:t>Medicine</w:t>
      </w:r>
      <w:proofErr w:type="spellEnd"/>
      <w:r w:rsidRPr="004B2F99">
        <w:rPr>
          <w:rFonts w:ascii="Arial Narrow" w:hAnsi="Arial Narrow" w:cs="Arial"/>
          <w:sz w:val="20"/>
          <w:szCs w:val="20"/>
        </w:rPr>
        <w:t>”</w:t>
      </w:r>
    </w:p>
    <w:p w14:paraId="45160C39" w14:textId="77777777" w:rsidR="003A2052" w:rsidRDefault="003A2052" w:rsidP="003A2052">
      <w:pPr>
        <w:jc w:val="center"/>
        <w:rPr>
          <w:rFonts w:ascii="Arial Narrow" w:hAnsi="Arial Narrow" w:cs="Arial"/>
        </w:rPr>
      </w:pPr>
    </w:p>
    <w:p w14:paraId="79DFBA06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§ 3.</w:t>
      </w:r>
    </w:p>
    <w:p w14:paraId="16F077C9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Czas trwania.</w:t>
      </w:r>
    </w:p>
    <w:p w14:paraId="22301A63" w14:textId="77777777" w:rsidR="003A2052" w:rsidRPr="00F4525B" w:rsidRDefault="003A2052" w:rsidP="003A2052">
      <w:pPr>
        <w:numPr>
          <w:ilvl w:val="0"/>
          <w:numId w:val="38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Podmiot przetwarzający uprawniony jest do przetwarzania powierzonych danych do dnia wygaśnięcia lub rozwiązania Umowy</w:t>
      </w:r>
      <w:r>
        <w:rPr>
          <w:rFonts w:ascii="Arial Narrow" w:hAnsi="Arial Narrow" w:cs="Arial"/>
        </w:rPr>
        <w:t xml:space="preserve"> Podstawowej.</w:t>
      </w:r>
    </w:p>
    <w:p w14:paraId="2A70FC91" w14:textId="77777777" w:rsidR="003A2052" w:rsidRPr="00F4525B" w:rsidRDefault="003A2052" w:rsidP="003A2052">
      <w:pPr>
        <w:numPr>
          <w:ilvl w:val="0"/>
          <w:numId w:val="38"/>
        </w:numPr>
        <w:spacing w:before="120" w:after="120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W terminie 7 dni od zakończenia obowiązywania Umowy Podstawowej, zależnie od decyzji Administratora, </w:t>
      </w:r>
      <w:r w:rsidRPr="00F4525B">
        <w:rPr>
          <w:rFonts w:ascii="Arial Narrow" w:hAnsi="Arial Narrow" w:cs="Arial"/>
        </w:rPr>
        <w:t xml:space="preserve">Podmiot przetwarzający zobowiązany jest do usunięcia </w:t>
      </w:r>
      <w:r>
        <w:rPr>
          <w:rFonts w:ascii="Arial Narrow" w:hAnsi="Arial Narrow" w:cs="Arial"/>
        </w:rPr>
        <w:t xml:space="preserve">lub zwrotu wszelkich powierzonych mu </w:t>
      </w:r>
      <w:r w:rsidRPr="00F4525B">
        <w:rPr>
          <w:rFonts w:ascii="Arial Narrow" w:hAnsi="Arial Narrow" w:cs="Arial"/>
        </w:rPr>
        <w:t>danych</w:t>
      </w:r>
      <w:r>
        <w:rPr>
          <w:rFonts w:ascii="Arial Narrow" w:hAnsi="Arial Narrow" w:cs="Arial"/>
        </w:rPr>
        <w:t xml:space="preserve"> osobowych oraz usunięcia wszelkich ich istniejących kopii, chyba że prawo Unii Europejskiej lub prawo krajowe nakazują przechowywanie powierzonych danych osobowych.</w:t>
      </w:r>
    </w:p>
    <w:p w14:paraId="4B960DC8" w14:textId="77777777" w:rsidR="003A2052" w:rsidRPr="00F4525B" w:rsidRDefault="003A2052" w:rsidP="003A2052">
      <w:pPr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§ 4.</w:t>
      </w:r>
    </w:p>
    <w:p w14:paraId="569B99F5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Obowiązki i prawa.</w:t>
      </w:r>
    </w:p>
    <w:p w14:paraId="2A6E1FDA" w14:textId="77777777" w:rsidR="003A2052" w:rsidRPr="00747AC2" w:rsidRDefault="003A2052" w:rsidP="003A2052">
      <w:pPr>
        <w:numPr>
          <w:ilvl w:val="0"/>
          <w:numId w:val="39"/>
        </w:numPr>
        <w:spacing w:before="120" w:after="120"/>
        <w:ind w:left="284" w:hanging="284"/>
        <w:jc w:val="both"/>
        <w:rPr>
          <w:rFonts w:ascii="Arial Narrow" w:hAnsi="Arial Narrow" w:cs="Arial"/>
          <w:bCs/>
          <w:color w:val="000000"/>
        </w:rPr>
      </w:pPr>
      <w:r w:rsidRPr="00F4525B">
        <w:rPr>
          <w:rFonts w:ascii="Arial Narrow" w:hAnsi="Arial Narrow" w:cs="Arial"/>
          <w:bCs/>
        </w:rPr>
        <w:t xml:space="preserve">Zleceniobiorca  </w:t>
      </w:r>
      <w:r w:rsidRPr="00747AC2">
        <w:rPr>
          <w:rFonts w:ascii="Arial Narrow" w:hAnsi="Arial Narrow" w:cs="Arial"/>
          <w:bCs/>
        </w:rPr>
        <w:t>zobowiązuje się współpracować ze Zleceniodawcą</w:t>
      </w:r>
      <w:r w:rsidRPr="00F4525B">
        <w:rPr>
          <w:rFonts w:ascii="Arial Narrow" w:hAnsi="Arial Narrow" w:cs="Arial"/>
          <w:bCs/>
        </w:rPr>
        <w:t xml:space="preserve"> w zakresie udzielania odpowiedzi na żądania osoby, której dane dotyczą, </w:t>
      </w:r>
      <w:r w:rsidRPr="00747AC2">
        <w:rPr>
          <w:rFonts w:ascii="Arial Narrow" w:hAnsi="Arial Narrow" w:cs="Arial"/>
          <w:bCs/>
        </w:rPr>
        <w:t>opisane w rozdziale III Rozporządzenia, w</w:t>
      </w:r>
      <w:r w:rsidRPr="00747AC2">
        <w:rPr>
          <w:rFonts w:ascii="Arial Narrow" w:hAnsi="Arial Narrow" w:cs="Arial"/>
          <w:bCs/>
          <w:color w:val="000000"/>
        </w:rPr>
        <w:t xml:space="preserve"> szczególności:  informowania i przejrzystej komunikacji, dostępu do danych, obowiązku informacyjnego, prawa dostępu, praw do sprostowania danych, usunięcia danych, ograniczenia przetwarzania, przenoszenia danych, prawo sprzeciwu, zautomatyzowanego podejmowania decyzji.</w:t>
      </w:r>
    </w:p>
    <w:p w14:paraId="5DC8AB7C" w14:textId="77777777" w:rsidR="003A2052" w:rsidRPr="00F4525B" w:rsidRDefault="003A2052" w:rsidP="003A2052">
      <w:pPr>
        <w:numPr>
          <w:ilvl w:val="0"/>
          <w:numId w:val="39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  <w:color w:val="000000"/>
        </w:rPr>
      </w:pPr>
      <w:r w:rsidRPr="00747AC2">
        <w:rPr>
          <w:rFonts w:ascii="Arial Narrow" w:hAnsi="Arial Narrow" w:cs="Arial"/>
          <w:bCs/>
        </w:rPr>
        <w:t xml:space="preserve">Zleceniobiorca  zobowiązuje się do pomocy Zleceniodawcy w wywiązaniu się z obowiązków określonych w art. 32 - 36 Rozporządzenia </w:t>
      </w:r>
      <w:r w:rsidRPr="00F4525B">
        <w:rPr>
          <w:rFonts w:ascii="Arial Narrow" w:hAnsi="Arial Narrow" w:cs="Arial"/>
          <w:bCs/>
          <w:color w:val="000000"/>
        </w:rPr>
        <w:t>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nadzorczym).</w:t>
      </w:r>
    </w:p>
    <w:p w14:paraId="7667A436" w14:textId="77777777" w:rsidR="003A2052" w:rsidRPr="00F4525B" w:rsidRDefault="003A2052" w:rsidP="003A2052">
      <w:pPr>
        <w:numPr>
          <w:ilvl w:val="0"/>
          <w:numId w:val="39"/>
        </w:numPr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>Zleceniobiorca  zobowiązuje się do udostępnienia Zleceniodawcy wszelkich informacji niezbędnych do wykazania spełnienia obowiązków spoczywających na Zleceniobiorcy oraz umożliwi Zleceniodawcy lub audytorowi upoważnionemu przez Zleceniodawcę przeprowadzanie audytów, w tym inspekcji, współpracując przy działaniach sprawdzających i naprawczych.</w:t>
      </w:r>
    </w:p>
    <w:p w14:paraId="0113A89A" w14:textId="77777777" w:rsidR="003A2052" w:rsidRPr="00F4525B" w:rsidRDefault="003A2052" w:rsidP="003A2052">
      <w:pPr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§ 5.</w:t>
      </w:r>
    </w:p>
    <w:p w14:paraId="6A37CE85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Zgłaszanie incydentów.</w:t>
      </w:r>
    </w:p>
    <w:p w14:paraId="79FAB575" w14:textId="77777777" w:rsidR="003A2052" w:rsidRPr="00F4525B" w:rsidRDefault="003A2052" w:rsidP="003A2052">
      <w:pPr>
        <w:numPr>
          <w:ilvl w:val="0"/>
          <w:numId w:val="40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  <w:bCs/>
        </w:rPr>
        <w:t>Zleceniobiorca  zobowiązuje się po stwierdzeniu naruszenia ochrony danych osobowych do zgłoszenia tego Zleceniodawcy bez zbędnej zwłoki.</w:t>
      </w:r>
    </w:p>
    <w:p w14:paraId="22103973" w14:textId="77777777" w:rsidR="003A2052" w:rsidRPr="00F4525B" w:rsidRDefault="003A2052" w:rsidP="003A2052">
      <w:pPr>
        <w:numPr>
          <w:ilvl w:val="0"/>
          <w:numId w:val="40"/>
        </w:numPr>
        <w:tabs>
          <w:tab w:val="left" w:pos="284"/>
        </w:tabs>
        <w:spacing w:before="120" w:after="120"/>
        <w:ind w:left="0" w:firstLine="0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Informacja przekazana Zleceniodawcy powinna zawierać co najmniej:</w:t>
      </w:r>
    </w:p>
    <w:p w14:paraId="6378B2A3" w14:textId="77777777" w:rsidR="003A2052" w:rsidRPr="00F4525B" w:rsidRDefault="003A2052" w:rsidP="003A2052">
      <w:pPr>
        <w:numPr>
          <w:ilvl w:val="1"/>
          <w:numId w:val="40"/>
        </w:numPr>
        <w:spacing w:before="120" w:after="120"/>
        <w:ind w:left="709" w:hanging="425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opis charakteru naruszenia oraz - o ile to możliwe - wskazanie kategorii i przybliżonej liczby osób, których dane zostały naruszone i ilości/rodzaju danych, których naruszenie dotyczy,</w:t>
      </w:r>
    </w:p>
    <w:p w14:paraId="286A0A75" w14:textId="77777777" w:rsidR="003A2052" w:rsidRPr="00F4525B" w:rsidRDefault="003A2052" w:rsidP="003A2052">
      <w:pPr>
        <w:numPr>
          <w:ilvl w:val="1"/>
          <w:numId w:val="40"/>
        </w:numPr>
        <w:tabs>
          <w:tab w:val="left" w:pos="709"/>
        </w:tabs>
        <w:spacing w:before="120" w:after="120"/>
        <w:ind w:left="0" w:firstLine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opis możliwych konsekwencji naruszenia,</w:t>
      </w:r>
    </w:p>
    <w:p w14:paraId="071FEBEC" w14:textId="77777777" w:rsidR="003A2052" w:rsidRPr="00F4525B" w:rsidRDefault="003A2052" w:rsidP="003A2052">
      <w:pPr>
        <w:numPr>
          <w:ilvl w:val="1"/>
          <w:numId w:val="40"/>
        </w:numPr>
        <w:spacing w:before="120" w:after="120"/>
        <w:ind w:left="709" w:hanging="425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lastRenderedPageBreak/>
        <w:t>opis zastosowanych lub proponowanych do zastosowania przez Zleceniobiorcę środków w celu zaradzenia naruszeniu, w tym minimalizacji jego negatywnych skutków.</w:t>
      </w:r>
    </w:p>
    <w:p w14:paraId="6EAA5FCC" w14:textId="77777777" w:rsidR="003A2052" w:rsidRPr="00F4525B" w:rsidRDefault="003A2052" w:rsidP="003A2052">
      <w:pPr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§ 6.</w:t>
      </w:r>
    </w:p>
    <w:p w14:paraId="192A159D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Korzystanie przez Zleceniobiorcę z usług innego podmiotu przetwarzającego.</w:t>
      </w:r>
    </w:p>
    <w:p w14:paraId="7E8BEF4A" w14:textId="77777777" w:rsidR="003A2052" w:rsidRPr="00F4525B" w:rsidRDefault="003A2052" w:rsidP="003A2052">
      <w:pPr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 xml:space="preserve">Zleceniobiorca w ramach realizacji Umowy </w:t>
      </w:r>
      <w:r>
        <w:rPr>
          <w:rFonts w:ascii="Arial Narrow" w:hAnsi="Arial Narrow" w:cs="Arial"/>
          <w:bCs/>
        </w:rPr>
        <w:t xml:space="preserve">może korzystać </w:t>
      </w:r>
      <w:r w:rsidRPr="00F4525B">
        <w:rPr>
          <w:rFonts w:ascii="Arial Narrow" w:hAnsi="Arial Narrow" w:cs="Arial"/>
          <w:bCs/>
        </w:rPr>
        <w:t>z usług innego podmiotu przetwarzającego</w:t>
      </w:r>
      <w:r>
        <w:rPr>
          <w:rFonts w:ascii="Arial Narrow" w:hAnsi="Arial Narrow" w:cs="Arial"/>
          <w:bCs/>
        </w:rPr>
        <w:t>.</w:t>
      </w:r>
    </w:p>
    <w:p w14:paraId="5967E01E" w14:textId="77777777" w:rsidR="003A2052" w:rsidRDefault="003A2052" w:rsidP="003A2052">
      <w:pPr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Zleceniobiorca zapewnia, że inny podmiot przetwarzający, o którym mowa w ust. 1, nałożone zostaną – na mocy umowy lub innego aktu prawnego, który podlega prawu Unii Europejskiej lub prawu krajowemu – te same obowiązki ochrony danych, jakie na Zleceniobiorcę nakłada niniejsza umowa, a w szczególności obowiązek zapewnienia wystarczających gwarancji wdrożenia odpowiednich środków technicznych i organizacyjnych, by przetwarzanie danych odpowiadało wymogom Rozporządzenia.</w:t>
      </w:r>
    </w:p>
    <w:p w14:paraId="010DD105" w14:textId="77777777" w:rsidR="003A2052" w:rsidRPr="00F4525B" w:rsidRDefault="003A2052" w:rsidP="003A2052">
      <w:pPr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 xml:space="preserve">W przypadku zmian dotyczących dodania lub zastąpienia innych podmiotów przetwarzających, Zleceniodawca jest zobowiązany do poinformowania o tym Zleceniodawcę. </w:t>
      </w:r>
    </w:p>
    <w:p w14:paraId="0A18526F" w14:textId="77777777" w:rsidR="003A2052" w:rsidRPr="00F4525B" w:rsidRDefault="003A2052" w:rsidP="003A2052">
      <w:pPr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>Jeżeli inny podmiot przetwarzający nie wywiąże się ze spoczywających na nim obowiązków ochrony danych, pełna odpowiedzialność wobec Zleceniodawcy za wypełnienie obowiązków tego innego podmiotu przetwarzającego spoczywa na Zleceniobiorcy.</w:t>
      </w:r>
    </w:p>
    <w:p w14:paraId="621F26D8" w14:textId="77777777" w:rsidR="003A2052" w:rsidRPr="00F4525B" w:rsidRDefault="003A2052" w:rsidP="003A2052">
      <w:pPr>
        <w:ind w:left="-360"/>
        <w:jc w:val="center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/>
        </w:rPr>
        <w:t>§ 7.</w:t>
      </w:r>
    </w:p>
    <w:p w14:paraId="60220C7D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</w:rPr>
      </w:pPr>
      <w:r w:rsidRPr="00F4525B">
        <w:rPr>
          <w:rFonts w:ascii="Arial Narrow" w:hAnsi="Arial Narrow" w:cs="Arial"/>
          <w:b/>
        </w:rPr>
        <w:t>Deklarowane środki techniczne i organizacyjne.</w:t>
      </w:r>
    </w:p>
    <w:p w14:paraId="1545FBAB" w14:textId="77777777" w:rsidR="003A2052" w:rsidRPr="00F4525B" w:rsidRDefault="003A2052" w:rsidP="003A2052">
      <w:pPr>
        <w:numPr>
          <w:ilvl w:val="0"/>
          <w:numId w:val="42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>Zleceniobiorca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38D483F2" w14:textId="77777777" w:rsidR="003A2052" w:rsidRPr="00F4525B" w:rsidRDefault="003A2052" w:rsidP="003A2052">
      <w:pPr>
        <w:numPr>
          <w:ilvl w:val="0"/>
          <w:numId w:val="42"/>
        </w:numPr>
        <w:spacing w:before="120" w:after="120"/>
        <w:ind w:left="284" w:hanging="284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>Zleceniobiorca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4BD6B6ED" w14:textId="77777777" w:rsidR="003A2052" w:rsidRDefault="003A2052" w:rsidP="003A2052">
      <w:pPr>
        <w:numPr>
          <w:ilvl w:val="1"/>
          <w:numId w:val="42"/>
        </w:numPr>
        <w:ind w:left="709" w:hanging="425"/>
        <w:jc w:val="both"/>
        <w:rPr>
          <w:rFonts w:ascii="Arial Narrow" w:hAnsi="Arial Narrow" w:cs="Arial"/>
          <w:bCs/>
        </w:rPr>
      </w:pPr>
      <w:r w:rsidRPr="00F4525B">
        <w:rPr>
          <w:rFonts w:ascii="Arial Narrow" w:hAnsi="Arial Narrow" w:cs="Arial"/>
          <w:bCs/>
        </w:rPr>
        <w:t xml:space="preserve">pseudonimującej i szyfrowanie danych osobowych; </w:t>
      </w:r>
    </w:p>
    <w:p w14:paraId="07347E0A" w14:textId="77777777" w:rsidR="003A2052" w:rsidRDefault="003A2052" w:rsidP="003A2052">
      <w:pPr>
        <w:numPr>
          <w:ilvl w:val="1"/>
          <w:numId w:val="42"/>
        </w:numPr>
        <w:ind w:left="709" w:hanging="425"/>
        <w:jc w:val="both"/>
        <w:rPr>
          <w:rFonts w:ascii="Arial Narrow" w:hAnsi="Arial Narrow" w:cs="Arial"/>
          <w:bCs/>
        </w:rPr>
      </w:pPr>
      <w:r w:rsidRPr="00654A4C">
        <w:rPr>
          <w:rFonts w:ascii="Arial Narrow" w:hAnsi="Arial Narrow" w:cs="Arial"/>
          <w:bCs/>
        </w:rPr>
        <w:t xml:space="preserve">zdolność do ciągłego zapewnienia poufności, integralności, dostępności i odporności systemów i usług przetwarzania; </w:t>
      </w:r>
    </w:p>
    <w:p w14:paraId="03D3F43E" w14:textId="77777777" w:rsidR="003A2052" w:rsidRDefault="003A2052" w:rsidP="003A2052">
      <w:pPr>
        <w:numPr>
          <w:ilvl w:val="1"/>
          <w:numId w:val="42"/>
        </w:numPr>
        <w:ind w:left="709" w:hanging="425"/>
        <w:jc w:val="both"/>
        <w:rPr>
          <w:rFonts w:ascii="Arial Narrow" w:hAnsi="Arial Narrow" w:cs="Arial"/>
          <w:bCs/>
        </w:rPr>
      </w:pPr>
      <w:r w:rsidRPr="00654A4C">
        <w:rPr>
          <w:rFonts w:ascii="Arial Narrow" w:hAnsi="Arial Narrow" w:cs="Arial"/>
          <w:bCs/>
        </w:rPr>
        <w:t xml:space="preserve">zdolność do szybkiego przywrócenia dostępności danych osobowych i dostępu do nich w razie incydentu fizycznego lub technicznego; </w:t>
      </w:r>
    </w:p>
    <w:p w14:paraId="754DA13F" w14:textId="77777777" w:rsidR="003A2052" w:rsidRPr="00654A4C" w:rsidRDefault="003A2052" w:rsidP="003A2052">
      <w:pPr>
        <w:numPr>
          <w:ilvl w:val="1"/>
          <w:numId w:val="42"/>
        </w:numPr>
        <w:ind w:left="709" w:hanging="425"/>
        <w:jc w:val="both"/>
        <w:rPr>
          <w:rFonts w:ascii="Arial Narrow" w:hAnsi="Arial Narrow" w:cs="Arial"/>
          <w:bCs/>
        </w:rPr>
      </w:pPr>
      <w:r w:rsidRPr="00654A4C">
        <w:rPr>
          <w:rFonts w:ascii="Arial Narrow" w:hAnsi="Arial Narrow" w:cs="Arial"/>
          <w:bCs/>
        </w:rPr>
        <w:t>regularne testowanie, mierzenie i ocenianie skuteczności środków technicznych i organizacyjnych mających zapewnić bezpieczeństwo przetwarzania.</w:t>
      </w:r>
    </w:p>
    <w:p w14:paraId="3E2FECF7" w14:textId="77777777" w:rsidR="003A2052" w:rsidRPr="00F4525B" w:rsidRDefault="003A2052" w:rsidP="003A2052">
      <w:pPr>
        <w:numPr>
          <w:ilvl w:val="0"/>
          <w:numId w:val="42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  <w:bCs/>
        </w:rPr>
        <w:t>Zleceniobiorca</w:t>
      </w:r>
      <w:r w:rsidRPr="00F4525B">
        <w:rPr>
          <w:rFonts w:ascii="Arial Narrow" w:hAnsi="Arial Narrow" w:cs="Arial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4FA29BF7" w14:textId="77777777" w:rsidR="003A2052" w:rsidRPr="00F4525B" w:rsidRDefault="003A2052" w:rsidP="003A2052">
      <w:pPr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§ 8.</w:t>
      </w:r>
    </w:p>
    <w:p w14:paraId="2C464393" w14:textId="77777777" w:rsidR="003A2052" w:rsidRPr="00F4525B" w:rsidRDefault="003A2052" w:rsidP="003A2052">
      <w:pPr>
        <w:spacing w:after="120"/>
        <w:jc w:val="center"/>
        <w:rPr>
          <w:rFonts w:ascii="Arial Narrow" w:hAnsi="Arial Narrow" w:cs="Arial"/>
          <w:b/>
          <w:bCs/>
        </w:rPr>
      </w:pPr>
      <w:r w:rsidRPr="00F4525B">
        <w:rPr>
          <w:rFonts w:ascii="Arial Narrow" w:hAnsi="Arial Narrow" w:cs="Arial"/>
          <w:b/>
          <w:bCs/>
        </w:rPr>
        <w:t>Postanowienia końcowe.</w:t>
      </w:r>
    </w:p>
    <w:p w14:paraId="1E9B2703" w14:textId="77777777" w:rsidR="003A2052" w:rsidRPr="00654A4C" w:rsidRDefault="003A2052" w:rsidP="003A2052">
      <w:pPr>
        <w:pStyle w:val="Akapitzlist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54A4C">
        <w:rPr>
          <w:rFonts w:ascii="Arial Narrow" w:hAnsi="Arial Narrow" w:cs="Arial"/>
          <w:sz w:val="20"/>
          <w:szCs w:val="20"/>
        </w:rPr>
        <w:t xml:space="preserve">Umowa zastępuje wszelkie inne ustalenia dokonane pomiędzy Zleceniobiorcą a Zleceniodawcą dotyczące przetwarzania danych osobowych bez względu na to, czy zostały uregulowane umową czy innym instrumentem prawnym. </w:t>
      </w:r>
    </w:p>
    <w:p w14:paraId="413451F1" w14:textId="77777777" w:rsidR="003A2052" w:rsidRDefault="003A2052" w:rsidP="003A2052">
      <w:pPr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F4525B">
        <w:rPr>
          <w:rFonts w:ascii="Arial Narrow" w:hAnsi="Arial Narrow" w:cs="Arial"/>
        </w:rPr>
        <w:t>W zakresie nieuregulowanym Umową mają zastosowanie przepisy prawa obowiązującego na terenie Rzeczypospolitej Polskiej, w tym Rozporządzenia.</w:t>
      </w:r>
    </w:p>
    <w:p w14:paraId="0F3858B4" w14:textId="77777777" w:rsidR="003A2052" w:rsidRDefault="003A2052" w:rsidP="003A2052">
      <w:pPr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654A4C">
        <w:rPr>
          <w:rFonts w:ascii="Arial Narrow" w:hAnsi="Arial Narrow" w:cs="Arial"/>
        </w:rPr>
        <w:t>Wszelkie zmiany Umowy wymagają formy pisemnej pod rygorem nieważności.</w:t>
      </w:r>
    </w:p>
    <w:p w14:paraId="7FAFB62C" w14:textId="77777777" w:rsidR="003A2052" w:rsidRDefault="003A2052" w:rsidP="003A2052">
      <w:pPr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654A4C">
        <w:rPr>
          <w:rFonts w:ascii="Arial Narrow" w:hAnsi="Arial Narrow" w:cs="Arial"/>
        </w:rPr>
        <w:t>Umowę sporządzono w dwóch jednobrzmiących egzemplarzach, po jednym dla każdej ze Stron.</w:t>
      </w:r>
    </w:p>
    <w:p w14:paraId="12ECAC73" w14:textId="77777777" w:rsidR="003A2052" w:rsidRPr="00654A4C" w:rsidRDefault="003A2052" w:rsidP="003A2052">
      <w:pPr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Wszelkie spory pomiędzy Stronami wynikłe z realizacji niniejszej Umowy Strony będą starały się rozstrzygnąć polubownie. W przypadku, gdy polubowne rozstrzygnięcie okaże się niemożliwe spory będą rozstrzygane przez sąd miejscowo właściwy dla siedziby Zleceniodawcy.</w:t>
      </w:r>
    </w:p>
    <w:p w14:paraId="1CA07200" w14:textId="77777777" w:rsidR="003A2052" w:rsidRPr="00F4525B" w:rsidRDefault="003A2052" w:rsidP="003A2052">
      <w:pPr>
        <w:ind w:left="360"/>
        <w:jc w:val="both"/>
        <w:rPr>
          <w:rFonts w:ascii="Arial Narrow" w:hAnsi="Arial Narrow" w:cs="Arial"/>
        </w:rPr>
      </w:pPr>
    </w:p>
    <w:p w14:paraId="524222A5" w14:textId="77777777" w:rsidR="003A2052" w:rsidRPr="00F4525B" w:rsidRDefault="003A2052" w:rsidP="003A2052">
      <w:pPr>
        <w:ind w:left="360"/>
        <w:jc w:val="both"/>
        <w:rPr>
          <w:rFonts w:ascii="Arial Narrow" w:hAnsi="Arial Narrow" w:cs="Arial"/>
        </w:rPr>
      </w:pPr>
    </w:p>
    <w:p w14:paraId="4E37FA11" w14:textId="77777777" w:rsidR="003A2052" w:rsidRDefault="003A2052" w:rsidP="009C459C">
      <w:pPr>
        <w:ind w:left="1068" w:firstLine="348"/>
        <w:jc w:val="both"/>
        <w:rPr>
          <w:rFonts w:ascii="Arial" w:hAnsi="Arial" w:cs="Arial"/>
          <w:sz w:val="24"/>
          <w:szCs w:val="24"/>
        </w:rPr>
      </w:pPr>
      <w:r w:rsidRPr="00F4525B">
        <w:rPr>
          <w:rFonts w:ascii="Arial Narrow" w:hAnsi="Arial Narrow" w:cs="Arial"/>
          <w:b/>
        </w:rPr>
        <w:t>ZLECENIOBIORCA</w:t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</w:rPr>
        <w:tab/>
      </w:r>
      <w:r w:rsidRPr="00F4525B">
        <w:rPr>
          <w:rFonts w:ascii="Arial Narrow" w:hAnsi="Arial Narrow" w:cs="Arial"/>
          <w:b/>
        </w:rPr>
        <w:t>ZLECENIODAWCA</w:t>
      </w:r>
    </w:p>
    <w:p w14:paraId="54814E1E" w14:textId="77777777" w:rsidR="003A2052" w:rsidRDefault="003A2052" w:rsidP="003A2052">
      <w:pPr>
        <w:rPr>
          <w:rFonts w:ascii="Arial" w:hAnsi="Arial" w:cs="Arial"/>
          <w:sz w:val="24"/>
          <w:szCs w:val="24"/>
        </w:rPr>
      </w:pPr>
    </w:p>
    <w:p w14:paraId="7F9EBCF8" w14:textId="77777777" w:rsidR="003A2052" w:rsidRDefault="003A2052" w:rsidP="003A2052">
      <w:pPr>
        <w:rPr>
          <w:rFonts w:ascii="Arial" w:hAnsi="Arial" w:cs="Arial"/>
          <w:sz w:val="24"/>
          <w:szCs w:val="24"/>
        </w:rPr>
      </w:pPr>
    </w:p>
    <w:p w14:paraId="07C481C4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Zadanie nr 1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>Załącznik nr 4</w:t>
      </w:r>
    </w:p>
    <w:p w14:paraId="18B2DF7F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3A2052" w:rsidRPr="00DF1DDA" w14:paraId="19896348" w14:textId="77777777" w:rsidTr="003A2052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D3D2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DA1D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2E34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4DE3460D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noclegów/</w:t>
            </w:r>
          </w:p>
          <w:p w14:paraId="2303444C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CB29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2901BC89" w14:textId="0C258B09" w:rsidR="003A2052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</w:t>
            </w:r>
            <w:r w:rsidR="000D290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ze śniadaniem oraz kolacją</w:t>
            </w:r>
          </w:p>
          <w:p w14:paraId="42AAA90A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B33C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CD06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3A2052" w:rsidRPr="00DF1DDA" w14:paraId="73E81E99" w14:textId="77777777" w:rsidTr="003A2052">
        <w:trPr>
          <w:trHeight w:val="8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7DA0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2D01" w14:textId="77777777" w:rsidR="003A2052" w:rsidRPr="00DF1DDA" w:rsidRDefault="003A2052" w:rsidP="003A2052">
            <w:pPr>
              <w:suppressAutoHyphens/>
              <w:spacing w:line="256" w:lineRule="auto"/>
              <w:ind w:left="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</w:rPr>
              <w:t>nocleg w pokoju jednoosobowym ze śniadaniem w formie szwedzkiego bufetu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oraz kolacją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5CF2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AB18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A93C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43C1" w14:textId="77777777" w:rsidR="003A2052" w:rsidRPr="00DF1DDA" w:rsidRDefault="003A2052" w:rsidP="003A205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2052" w:rsidRPr="00DF1DDA" w14:paraId="05FF50D5" w14:textId="77777777" w:rsidTr="003A2052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CB78" w14:textId="77777777" w:rsidR="003A2052" w:rsidRPr="00DF1DDA" w:rsidRDefault="003A2052" w:rsidP="003A205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60D" w14:textId="77777777" w:rsidR="003A2052" w:rsidRPr="00DF1DDA" w:rsidRDefault="003A2052" w:rsidP="003A205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ECCA005" w14:textId="77777777" w:rsidR="003A2052" w:rsidRPr="00DF1DDA" w:rsidRDefault="003A2052" w:rsidP="003A2052">
      <w:pPr>
        <w:rPr>
          <w:rFonts w:ascii="Arial" w:hAnsi="Arial" w:cs="Arial"/>
        </w:rPr>
      </w:pPr>
    </w:p>
    <w:p w14:paraId="7B23B2D5" w14:textId="77777777" w:rsidR="003A2052" w:rsidRDefault="003A2052" w:rsidP="003A2052">
      <w:pPr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Kolacja będzie świadczona z uwzględnieniem potrzeb uczestników szkoleń w zakresie stosowanych diet i alergii pokarmowych. </w:t>
      </w:r>
    </w:p>
    <w:p w14:paraId="23909F79" w14:textId="77777777" w:rsidR="003A2052" w:rsidRPr="001F2F1D" w:rsidRDefault="003A2052" w:rsidP="003A2052">
      <w:pPr>
        <w:ind w:left="567" w:hanging="1134"/>
        <w:jc w:val="both"/>
        <w:rPr>
          <w:rFonts w:ascii="Arial" w:eastAsia="Arial" w:hAnsi="Arial" w:cs="Arial"/>
          <w:color w:val="000000"/>
          <w:u w:val="single"/>
        </w:rPr>
      </w:pPr>
      <w:r w:rsidRPr="001F2F1D">
        <w:rPr>
          <w:rFonts w:ascii="Arial" w:eastAsia="Arial" w:hAnsi="Arial" w:cs="Arial"/>
          <w:color w:val="000000"/>
          <w:u w:val="single"/>
        </w:rPr>
        <w:t>Kolacja będzie serwowana do godz. 21.00.</w:t>
      </w:r>
    </w:p>
    <w:p w14:paraId="7E42B5CD" w14:textId="77777777" w:rsidR="003A2052" w:rsidRPr="00DF1DDA" w:rsidRDefault="003A2052" w:rsidP="003A2052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6045794C" w14:textId="77777777" w:rsidR="003A2052" w:rsidRPr="00DF1DDA" w:rsidRDefault="003A2052" w:rsidP="003A2052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644B5450" w14:textId="77777777" w:rsidR="003A2052" w:rsidRPr="00DF1DDA" w:rsidRDefault="003A2052" w:rsidP="003A2052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DDA">
        <w:rPr>
          <w:rFonts w:ascii="Arial" w:eastAsia="Arial" w:hAnsi="Arial" w:cs="Arial"/>
          <w:color w:val="000000"/>
          <w:sz w:val="20"/>
          <w:szCs w:val="20"/>
        </w:rPr>
        <w:t xml:space="preserve">Grupa uczestnicząca w kursie liczyć będzie średnio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 w:rsidRPr="00DF1DDA">
        <w:rPr>
          <w:rFonts w:ascii="Arial" w:eastAsia="Arial" w:hAnsi="Arial" w:cs="Arial"/>
          <w:color w:val="000000"/>
          <w:sz w:val="20"/>
          <w:szCs w:val="20"/>
        </w:rPr>
        <w:t xml:space="preserve"> osób.  Zamawiający poinformuje Wykonawcę o kolejnym terminie kursu z 7- dniowym wyprzedzeniem.</w:t>
      </w:r>
    </w:p>
    <w:p w14:paraId="38EE7CFF" w14:textId="77777777" w:rsidR="003A2052" w:rsidRPr="00DF1DDA" w:rsidRDefault="003A2052" w:rsidP="003A2052">
      <w:pPr>
        <w:rPr>
          <w:rFonts w:ascii="Arial" w:hAnsi="Arial" w:cs="Arial"/>
        </w:rPr>
      </w:pPr>
    </w:p>
    <w:p w14:paraId="303E06BF" w14:textId="77777777" w:rsidR="003A2052" w:rsidRPr="00DF1DDA" w:rsidRDefault="003A2052" w:rsidP="003A2052">
      <w:pPr>
        <w:rPr>
          <w:rFonts w:ascii="Arial" w:hAnsi="Arial" w:cs="Arial"/>
        </w:rPr>
      </w:pPr>
    </w:p>
    <w:p w14:paraId="5695AB7F" w14:textId="77777777" w:rsidR="003A2052" w:rsidRPr="00DF1DDA" w:rsidRDefault="003A2052" w:rsidP="003A2052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14:paraId="46E1065F" w14:textId="77777777" w:rsidR="003A2052" w:rsidRPr="00B76975" w:rsidRDefault="003A2052" w:rsidP="003A2052">
      <w:r w:rsidRPr="00DF1DDA">
        <w:rPr>
          <w:rFonts w:ascii="Arial" w:hAnsi="Arial" w:cs="Arial"/>
          <w:sz w:val="24"/>
          <w:szCs w:val="24"/>
        </w:rPr>
        <w:t xml:space="preserve">        Data</w:t>
      </w:r>
      <w:r w:rsidRPr="00DF1DD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DF1DDA">
        <w:rPr>
          <w:rFonts w:ascii="Arial" w:hAnsi="Arial" w:cs="Arial"/>
          <w:sz w:val="24"/>
          <w:szCs w:val="24"/>
        </w:rPr>
        <w:tab/>
        <w:t xml:space="preserve">    podpis Wykonawcy</w:t>
      </w:r>
    </w:p>
    <w:p w14:paraId="41BE3F2E" w14:textId="77777777" w:rsidR="003A2052" w:rsidRDefault="003A2052" w:rsidP="003A2052"/>
    <w:p w14:paraId="3A8AAB4B" w14:textId="77777777" w:rsidR="003A2052" w:rsidRDefault="003A2052" w:rsidP="003A2052"/>
    <w:p w14:paraId="74DA1F14" w14:textId="77777777" w:rsidR="003A2052" w:rsidRDefault="003A2052" w:rsidP="003A2052"/>
    <w:p w14:paraId="6EE7435D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C006" w14:textId="77777777" w:rsidR="005A0FB1" w:rsidRDefault="005A0FB1" w:rsidP="003A2052">
      <w:r>
        <w:separator/>
      </w:r>
    </w:p>
  </w:endnote>
  <w:endnote w:type="continuationSeparator" w:id="0">
    <w:p w14:paraId="294B6576" w14:textId="77777777" w:rsidR="005A0FB1" w:rsidRDefault="005A0FB1" w:rsidP="003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C0F9" w14:textId="77777777" w:rsidR="005A0FB1" w:rsidRDefault="005A0FB1" w:rsidP="003A2052">
      <w:r>
        <w:separator/>
      </w:r>
    </w:p>
  </w:footnote>
  <w:footnote w:type="continuationSeparator" w:id="0">
    <w:p w14:paraId="69253F80" w14:textId="77777777" w:rsidR="005A0FB1" w:rsidRDefault="005A0FB1" w:rsidP="003A2052">
      <w:r>
        <w:continuationSeparator/>
      </w:r>
    </w:p>
  </w:footnote>
  <w:footnote w:id="1">
    <w:p w14:paraId="2E2FD7E4" w14:textId="77777777" w:rsidR="003A2052" w:rsidRDefault="003A2052" w:rsidP="003A205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7A03DE" w14:textId="77777777" w:rsidR="003A2052" w:rsidRDefault="003A2052" w:rsidP="003A2052">
      <w:pPr>
        <w:pStyle w:val="Tekstprzypisudolnego"/>
        <w:numPr>
          <w:ilvl w:val="0"/>
          <w:numId w:val="29"/>
        </w:numPr>
        <w:ind w:left="284" w:hanging="284"/>
      </w:pPr>
      <w:r>
        <w:t>uczestniczeniu w spółce jako wspólnik spółki cywilnej lub spółki osobowej,</w:t>
      </w:r>
    </w:p>
    <w:p w14:paraId="6FF344C5" w14:textId="77777777" w:rsidR="003A2052" w:rsidRDefault="003A2052" w:rsidP="003A2052">
      <w:pPr>
        <w:pStyle w:val="Tekstprzypisudolnego"/>
        <w:numPr>
          <w:ilvl w:val="0"/>
          <w:numId w:val="29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2A233C6" w14:textId="77777777" w:rsidR="003A2052" w:rsidRDefault="003A2052" w:rsidP="003A2052">
      <w:pPr>
        <w:pStyle w:val="Tekstprzypisudolnego"/>
        <w:numPr>
          <w:ilvl w:val="0"/>
          <w:numId w:val="29"/>
        </w:numPr>
        <w:ind w:left="284" w:hanging="284"/>
      </w:pPr>
      <w:r>
        <w:t>pełnieniu funkcji członka organu nadzorczego lub zarządzającego, prokurenta, pełnomocnika,</w:t>
      </w:r>
    </w:p>
    <w:p w14:paraId="03A916AA" w14:textId="77777777" w:rsidR="003A2052" w:rsidRDefault="003A2052" w:rsidP="003A2052">
      <w:pPr>
        <w:pStyle w:val="Tekstprzypisudolnego"/>
        <w:numPr>
          <w:ilvl w:val="0"/>
          <w:numId w:val="29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8D7222C" w14:textId="77777777" w:rsidR="003A2052" w:rsidRDefault="003A2052" w:rsidP="003A20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8C4676"/>
    <w:multiLevelType w:val="hybridMultilevel"/>
    <w:tmpl w:val="40A0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1230"/>
    <w:multiLevelType w:val="hybridMultilevel"/>
    <w:tmpl w:val="92869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6807CEA">
      <w:start w:val="1"/>
      <w:numFmt w:val="decimal"/>
      <w:lvlText w:val="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1CE9"/>
    <w:multiLevelType w:val="hybridMultilevel"/>
    <w:tmpl w:val="9994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01192"/>
    <w:multiLevelType w:val="hybridMultilevel"/>
    <w:tmpl w:val="659E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F05D1"/>
    <w:multiLevelType w:val="hybridMultilevel"/>
    <w:tmpl w:val="6ED66F30"/>
    <w:lvl w:ilvl="0" w:tplc="0D4A27A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682E7C"/>
    <w:multiLevelType w:val="hybridMultilevel"/>
    <w:tmpl w:val="5E1E1696"/>
    <w:lvl w:ilvl="0" w:tplc="B75C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32" w15:restartNumberingAfterBreak="0">
    <w:nsid w:val="5B9A6BFC"/>
    <w:multiLevelType w:val="hybridMultilevel"/>
    <w:tmpl w:val="E8FE0B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392322"/>
    <w:multiLevelType w:val="hybridMultilevel"/>
    <w:tmpl w:val="F0B025FE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D0506"/>
    <w:multiLevelType w:val="hybridMultilevel"/>
    <w:tmpl w:val="5590E2AA"/>
    <w:lvl w:ilvl="0" w:tplc="29586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2089F"/>
    <w:multiLevelType w:val="hybridMultilevel"/>
    <w:tmpl w:val="962469A6"/>
    <w:lvl w:ilvl="0" w:tplc="715E8AE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</w:num>
  <w:num w:numId="2">
    <w:abstractNumId w:val="42"/>
  </w:num>
  <w:num w:numId="3">
    <w:abstractNumId w:val="9"/>
  </w:num>
  <w:num w:numId="4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52"/>
    <w:rsid w:val="000D290A"/>
    <w:rsid w:val="00302488"/>
    <w:rsid w:val="003A2052"/>
    <w:rsid w:val="005641DC"/>
    <w:rsid w:val="005A0FB1"/>
    <w:rsid w:val="00611435"/>
    <w:rsid w:val="009C459C"/>
    <w:rsid w:val="00A30792"/>
    <w:rsid w:val="00A75F2C"/>
    <w:rsid w:val="00C576F8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893A9"/>
  <w15:chartTrackingRefBased/>
  <w15:docId w15:val="{7BC4BA0B-8CDD-498E-AB6F-16FBEA8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0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2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20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205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205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05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205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205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20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2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205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0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A2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2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A205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A205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205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20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20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2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A205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A2052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A2052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A2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A205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A205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A205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0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052"/>
    <w:rPr>
      <w:sz w:val="16"/>
      <w:szCs w:val="16"/>
    </w:rPr>
  </w:style>
  <w:style w:type="character" w:customStyle="1" w:styleId="FontStyle33">
    <w:name w:val="Font Style33"/>
    <w:rsid w:val="003A2052"/>
    <w:rPr>
      <w:rFonts w:ascii="Times New Roman" w:hAnsi="Times New Roman" w:cs="Times New Roman" w:hint="default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unhideWhenUsed/>
    <w:rsid w:val="003A2052"/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rsid w:val="003A2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0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7335</Words>
  <Characters>44010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4</cp:revision>
  <dcterms:created xsi:type="dcterms:W3CDTF">2020-01-08T18:30:00Z</dcterms:created>
  <dcterms:modified xsi:type="dcterms:W3CDTF">2020-01-14T13:04:00Z</dcterms:modified>
</cp:coreProperties>
</file>