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36" w:rsidRDefault="001C7A36" w:rsidP="001C7A36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4C6EAA2" wp14:editId="5E240E89">
            <wp:simplePos x="0" y="0"/>
            <wp:positionH relativeFrom="column">
              <wp:posOffset>3749675</wp:posOffset>
            </wp:positionH>
            <wp:positionV relativeFrom="paragraph">
              <wp:posOffset>388620</wp:posOffset>
            </wp:positionV>
            <wp:extent cx="203200" cy="532130"/>
            <wp:effectExtent l="0" t="0" r="6350" b="1270"/>
            <wp:wrapSquare wrapText="bothSides"/>
            <wp:docPr id="6" name="Obraz 6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E74C3" wp14:editId="64E23242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A36" w:rsidRDefault="001C7A36" w:rsidP="001C7A3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4E74C3" id="Prostokąt 9" o:spid="_x0000_s1026" style="position:absolute;left:0;text-align:left;margin-left:-64.9pt;margin-top:-2.8pt;width:228.6pt;height:28.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" filled="f" stroked="f">
                <v:textbox style="mso-fit-shape-to-text:t">
                  <w:txbxContent>
                    <w:p w:rsidR="001C7A36" w:rsidRDefault="001C7A36" w:rsidP="001C7A3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EEA83" wp14:editId="556789F1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A36" w:rsidRDefault="001C7A36" w:rsidP="001C7A3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AEEA83" id="Prostokąt 8" o:spid="_x0000_s1027" style="position:absolute;left:0;text-align:left;margin-left:-78.8pt;margin-top:-39.95pt;width:215.1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HFr0WGrAQAANg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1C7A36" w:rsidRDefault="001C7A36" w:rsidP="001C7A3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23C10A" wp14:editId="76B151FB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5" name="Obraz 5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>Konkurs OPUS 13</w:t>
      </w:r>
    </w:p>
    <w:p w:rsidR="001C7A36" w:rsidRDefault="001C7A36" w:rsidP="001C7A36">
      <w:pPr>
        <w:pStyle w:val="Tytu"/>
        <w:rPr>
          <w:rFonts w:ascii="Arial" w:hAnsi="Arial" w:cs="Arial"/>
          <w:sz w:val="28"/>
          <w:szCs w:val="28"/>
        </w:rPr>
      </w:pPr>
    </w:p>
    <w:p w:rsidR="001C7A36" w:rsidRDefault="001C7A36" w:rsidP="001C7A36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1C7A36" w:rsidRDefault="001C7A36" w:rsidP="001C7A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1C7A36" w:rsidRDefault="001C7A36" w:rsidP="001C7A3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1C7A36" w:rsidRDefault="001C7A36" w:rsidP="001C7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38/Z/19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10.07.2019 r.</w:t>
      </w:r>
    </w:p>
    <w:p w:rsidR="001C7A36" w:rsidRDefault="001C7A36" w:rsidP="001C7A36">
      <w:pPr>
        <w:jc w:val="both"/>
        <w:rPr>
          <w:rFonts w:ascii="Arial" w:hAnsi="Arial" w:cs="Arial"/>
          <w:sz w:val="32"/>
        </w:rPr>
      </w:pPr>
    </w:p>
    <w:p w:rsidR="001C7A36" w:rsidRDefault="001C7A36" w:rsidP="001C7A36">
      <w:pPr>
        <w:jc w:val="both"/>
        <w:rPr>
          <w:rFonts w:ascii="Arial" w:hAnsi="Arial" w:cs="Arial"/>
          <w:sz w:val="32"/>
        </w:rPr>
      </w:pPr>
    </w:p>
    <w:p w:rsidR="001C7A36" w:rsidRDefault="001C7A36" w:rsidP="001C7A3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1C7A36" w:rsidRDefault="001C7A36" w:rsidP="001C7A36">
      <w:pPr>
        <w:jc w:val="center"/>
        <w:rPr>
          <w:rFonts w:ascii="Arial" w:hAnsi="Arial" w:cs="Arial"/>
          <w:sz w:val="28"/>
        </w:rPr>
      </w:pPr>
    </w:p>
    <w:p w:rsidR="001C7A36" w:rsidRDefault="001C7A36" w:rsidP="001C7A36">
      <w:pPr>
        <w:jc w:val="center"/>
        <w:rPr>
          <w:rFonts w:ascii="Arial" w:hAnsi="Arial" w:cs="Arial"/>
          <w:sz w:val="28"/>
        </w:rPr>
      </w:pPr>
    </w:p>
    <w:p w:rsidR="001C7A36" w:rsidRDefault="001C7A36" w:rsidP="001C7A36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1C7A36" w:rsidRDefault="001C7A36" w:rsidP="001C7A3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„Dostawę alkoholu etylowego”</w:t>
      </w:r>
    </w:p>
    <w:p w:rsidR="001C7A36" w:rsidRDefault="001C7A36" w:rsidP="001C7A3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1C7A36" w:rsidRDefault="001C7A36" w:rsidP="001C7A36">
      <w:pPr>
        <w:jc w:val="center"/>
        <w:rPr>
          <w:bCs/>
          <w:i/>
          <w:sz w:val="26"/>
          <w:szCs w:val="26"/>
        </w:rPr>
      </w:pPr>
    </w:p>
    <w:p w:rsidR="001C7A36" w:rsidRPr="003B17AB" w:rsidRDefault="001C7A36" w:rsidP="001C7A36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1C7A36" w:rsidRDefault="001C7A36" w:rsidP="001C7A36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badania z wykorzystaniem kardiomiocytów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otrzymanych z indukowanych pluripotencjalnych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 xml:space="preserve">, przyjętego do finansowania w ramach ogłoszonego przez Narodowe Centrum Nauki </w:t>
      </w:r>
    </w:p>
    <w:p w:rsidR="001C7A36" w:rsidRDefault="001C7A36" w:rsidP="001C7A36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konkursu „OPUS 13”</w:t>
      </w:r>
    </w:p>
    <w:p w:rsidR="001C7A36" w:rsidRDefault="001C7A36" w:rsidP="001C7A36">
      <w:pPr>
        <w:pStyle w:val="Stopka"/>
        <w:jc w:val="center"/>
        <w:rPr>
          <w:rFonts w:ascii="Arial" w:hAnsi="Arial" w:cs="Arial"/>
          <w:bCs/>
          <w:sz w:val="24"/>
          <w:szCs w:val="24"/>
        </w:rPr>
      </w:pPr>
    </w:p>
    <w:p w:rsidR="001C7A36" w:rsidRDefault="001C7A36" w:rsidP="001C7A36">
      <w:pPr>
        <w:pStyle w:val="Stopka"/>
        <w:jc w:val="center"/>
        <w:rPr>
          <w:rFonts w:ascii="Arial" w:hAnsi="Arial" w:cs="Arial"/>
        </w:rPr>
      </w:pPr>
    </w:p>
    <w:p w:rsidR="001C7A36" w:rsidRDefault="001C7A36" w:rsidP="001C7A3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1C7A36" w:rsidRDefault="001C7A36" w:rsidP="001C7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1C7A36" w:rsidRDefault="001C7A36" w:rsidP="001C7A36">
      <w:pPr>
        <w:jc w:val="both"/>
        <w:rPr>
          <w:rFonts w:ascii="Arial" w:hAnsi="Arial" w:cs="Arial"/>
          <w:b/>
          <w:sz w:val="28"/>
        </w:rPr>
      </w:pPr>
    </w:p>
    <w:p w:rsidR="001C7A36" w:rsidRDefault="001C7A36" w:rsidP="001C7A36">
      <w:pPr>
        <w:jc w:val="both"/>
        <w:rPr>
          <w:rFonts w:ascii="Arial" w:hAnsi="Arial" w:cs="Arial"/>
          <w:b/>
          <w:sz w:val="28"/>
        </w:rPr>
      </w:pPr>
    </w:p>
    <w:p w:rsidR="001C7A36" w:rsidRDefault="001C7A36" w:rsidP="001C7A36">
      <w:pPr>
        <w:jc w:val="both"/>
        <w:rPr>
          <w:rFonts w:ascii="Arial" w:hAnsi="Arial" w:cs="Arial"/>
          <w:b/>
          <w:sz w:val="28"/>
        </w:rPr>
      </w:pPr>
    </w:p>
    <w:p w:rsidR="001C7A36" w:rsidRDefault="001C7A36" w:rsidP="001C7A3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1C7A36" w:rsidRDefault="001C7A36" w:rsidP="001C7A36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 formularz oferty</w:t>
      </w:r>
    </w:p>
    <w:p w:rsidR="001C7A36" w:rsidRDefault="001C7A36" w:rsidP="001C7A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 oświadczenie Wykonawcy</w:t>
      </w:r>
    </w:p>
    <w:p w:rsidR="001C7A36" w:rsidRDefault="001C7A36" w:rsidP="001C7A3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 istotne postanowienia umowy</w:t>
      </w:r>
    </w:p>
    <w:p w:rsidR="001C7A36" w:rsidRDefault="001C7A36" w:rsidP="001C7A3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 formularz cenowy/opis przedmiotu zamówienia/parametry techniczne/wymagania</w:t>
      </w:r>
    </w:p>
    <w:p w:rsidR="001C7A36" w:rsidRDefault="001C7A36" w:rsidP="001C7A36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Tel. 032/ </w:t>
      </w:r>
      <w:r>
        <w:rPr>
          <w:rFonts w:ascii="Arial" w:hAnsi="Arial" w:cs="Arial"/>
          <w:color w:val="1C321C"/>
          <w:sz w:val="24"/>
          <w:szCs w:val="24"/>
        </w:rPr>
        <w:t>70-50-305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1C7A36" w:rsidRDefault="001C7A36" w:rsidP="001C7A3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1C7A36" w:rsidRPr="002D5686" w:rsidRDefault="001C7A36" w:rsidP="001C7A3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alkoholu etylowego zgodnie z załącznikiem nr 4.</w:t>
      </w:r>
    </w:p>
    <w:p w:rsidR="001C7A36" w:rsidRDefault="001C7A36" w:rsidP="001C7A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1C7A36" w:rsidRDefault="001C7A36" w:rsidP="001C7A36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1C7A36" w:rsidRPr="00C70896" w:rsidRDefault="001C7A36" w:rsidP="001C7A36">
      <w:pPr>
        <w:pStyle w:val="Akapitzlist"/>
        <w:ind w:hanging="153"/>
        <w:rPr>
          <w:rFonts w:ascii="Arial" w:hAnsi="Arial" w:cs="Arial"/>
        </w:rPr>
      </w:pPr>
      <w:r w:rsidRPr="00C70896">
        <w:rPr>
          <w:rFonts w:ascii="Arial" w:hAnsi="Arial" w:cs="Arial"/>
        </w:rPr>
        <w:t>24322500-2 alkohol</w:t>
      </w:r>
    </w:p>
    <w:p w:rsidR="001C7A36" w:rsidRDefault="001C7A36" w:rsidP="001C7A3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1C7A36" w:rsidRDefault="001C7A36" w:rsidP="001C7A3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1B631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1B631D">
        <w:rPr>
          <w:rFonts w:ascii="Arial" w:hAnsi="Arial" w:cs="Arial"/>
        </w:rPr>
        <w:t>dopuszcza składan</w:t>
      </w:r>
      <w:r>
        <w:rPr>
          <w:rFonts w:ascii="Arial" w:hAnsi="Arial" w:cs="Arial"/>
        </w:rPr>
        <w:t>ia</w:t>
      </w:r>
      <w:r w:rsidRPr="001B631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 xml:space="preserve">. </w:t>
      </w:r>
      <w:r w:rsidRPr="001B631D">
        <w:rPr>
          <w:rFonts w:ascii="Arial" w:hAnsi="Arial" w:cs="Arial"/>
        </w:rPr>
        <w:t xml:space="preserve">  </w:t>
      </w:r>
    </w:p>
    <w:p w:rsidR="001C7A36" w:rsidRPr="001B631D" w:rsidRDefault="001C7A36" w:rsidP="001C7A3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1B631D">
        <w:rPr>
          <w:rFonts w:ascii="Arial" w:hAnsi="Arial" w:cs="Arial"/>
        </w:rPr>
        <w:t>Wykonawcy mogą składać ofertę wspólnie.</w:t>
      </w:r>
    </w:p>
    <w:p w:rsidR="001C7A36" w:rsidRDefault="001C7A36" w:rsidP="001C7A3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1C7A36" w:rsidRDefault="001C7A36" w:rsidP="001C7A3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1C7A36" w:rsidRDefault="001C7A36" w:rsidP="001C7A3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1C7A36" w:rsidRPr="009C7AFB" w:rsidRDefault="001C7A36" w:rsidP="001C7A3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9C7AFB">
        <w:rPr>
          <w:rFonts w:ascii="Arial" w:hAnsi="Arial" w:cs="Arial"/>
        </w:rPr>
        <w:t xml:space="preserve">Zamówienie jest współfinansowane ze środków </w:t>
      </w:r>
      <w:r w:rsidRPr="009C7AFB">
        <w:rPr>
          <w:rFonts w:ascii="Arial" w:hAnsi="Arial" w:cs="Arial"/>
          <w:bCs/>
        </w:rPr>
        <w:t>projektu badawczego nr 2017/25/B/NZ5/02243</w:t>
      </w:r>
      <w:r>
        <w:rPr>
          <w:rFonts w:ascii="Arial" w:hAnsi="Arial" w:cs="Arial"/>
          <w:bCs/>
        </w:rPr>
        <w:t xml:space="preserve"> </w:t>
      </w:r>
      <w:r w:rsidRPr="009C7AFB">
        <w:rPr>
          <w:rFonts w:ascii="Arial" w:hAnsi="Arial" w:cs="Arial"/>
          <w:bCs/>
        </w:rPr>
        <w:t>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konkursu „OPUS 13”.</w:t>
      </w:r>
    </w:p>
    <w:p w:rsidR="001C7A36" w:rsidRDefault="001C7A36" w:rsidP="001C7A3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1C7A36" w:rsidRDefault="001C7A36" w:rsidP="001C7A36">
      <w:pPr>
        <w:pStyle w:val="Default"/>
        <w:jc w:val="both"/>
        <w:rPr>
          <w:rFonts w:ascii="Arial" w:hAnsi="Arial" w:cs="Arial"/>
          <w:color w:val="auto"/>
        </w:rPr>
      </w:pP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1C7A36" w:rsidRDefault="001C7A36" w:rsidP="001C7A3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1C7A36" w:rsidRDefault="001C7A36" w:rsidP="001C7A3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:rsidR="001C7A36" w:rsidRDefault="001C7A36" w:rsidP="001C7A3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1C7A36" w:rsidRDefault="001C7A36" w:rsidP="001C7A3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1C7A36" w:rsidRDefault="001C7A36" w:rsidP="001C7A3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1C7A36" w:rsidRDefault="001C7A36" w:rsidP="001C7A3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1C7A36" w:rsidRDefault="001C7A36" w:rsidP="001C7A3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1C7A36" w:rsidRDefault="001C7A36" w:rsidP="001C7A3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1C7A36" w:rsidRDefault="001C7A36" w:rsidP="001C7A3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1C7A36" w:rsidRDefault="001C7A36" w:rsidP="001C7A3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1C7A36" w:rsidRDefault="001C7A36" w:rsidP="001C7A3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1C7A36" w:rsidRDefault="001C7A36" w:rsidP="001C7A3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1C7A36" w:rsidRDefault="001C7A36" w:rsidP="001C7A3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1C7A36" w:rsidRDefault="001C7A36" w:rsidP="001C7A3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</w:p>
    <w:p w:rsidR="001C7A36" w:rsidRDefault="001C7A36" w:rsidP="001C7A3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</w:p>
    <w:p w:rsidR="001C7A36" w:rsidRDefault="001C7A36" w:rsidP="001C7A3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1C7A36" w:rsidRDefault="001C7A36" w:rsidP="001C7A3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1C7A36" w:rsidRDefault="001C7A36" w:rsidP="001C7A36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1C7A36" w:rsidRDefault="001C7A36" w:rsidP="001C7A3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alkoholu etylowego (38/Z/19)”</w:t>
      </w:r>
    </w:p>
    <w:p w:rsidR="001C7A36" w:rsidRDefault="001C7A36" w:rsidP="001C7A3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1C7A36" w:rsidRPr="003B17AB" w:rsidRDefault="001C7A36" w:rsidP="001C7A36">
      <w:pPr>
        <w:pStyle w:val="Stopka"/>
        <w:ind w:left="720"/>
        <w:jc w:val="center"/>
        <w:rPr>
          <w:rFonts w:ascii="Arial" w:hAnsi="Arial" w:cs="Arial"/>
          <w:bCs/>
          <w:sz w:val="24"/>
          <w:szCs w:val="24"/>
        </w:rPr>
      </w:pPr>
      <w:r w:rsidRPr="003B17AB">
        <w:rPr>
          <w:rFonts w:ascii="Arial" w:hAnsi="Arial" w:cs="Arial"/>
          <w:bCs/>
          <w:sz w:val="24"/>
          <w:szCs w:val="24"/>
        </w:rPr>
        <w:t>projektu badawczego nr 2017/25/B/NZ5/02243</w:t>
      </w:r>
    </w:p>
    <w:p w:rsidR="001C7A36" w:rsidRDefault="001C7A36" w:rsidP="001C7A36">
      <w:pPr>
        <w:pStyle w:val="Stopka"/>
        <w:ind w:left="720"/>
        <w:jc w:val="center"/>
        <w:rPr>
          <w:rFonts w:ascii="Arial" w:hAnsi="Arial" w:cs="Arial"/>
        </w:rPr>
      </w:pPr>
      <w:r w:rsidRPr="003B17AB">
        <w:rPr>
          <w:rFonts w:ascii="Arial" w:hAnsi="Arial" w:cs="Arial"/>
          <w:bCs/>
          <w:sz w:val="24"/>
          <w:szCs w:val="24"/>
        </w:rPr>
        <w:t>pt. Mechanizmy odpowiedzialne za choroby serca 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pacjentów z reumatoidalnym zapaleniem stawów: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badania z wykorzystaniem kardiomiocytów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otrzymanych z indukowanych pluripotencjalnych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B17AB">
        <w:rPr>
          <w:rFonts w:ascii="Arial" w:hAnsi="Arial" w:cs="Arial"/>
          <w:bCs/>
          <w:sz w:val="24"/>
          <w:szCs w:val="24"/>
        </w:rPr>
        <w:t>komórek macierzystych</w:t>
      </w:r>
      <w:r>
        <w:rPr>
          <w:rFonts w:ascii="Arial" w:hAnsi="Arial" w:cs="Arial"/>
          <w:bCs/>
          <w:sz w:val="24"/>
          <w:szCs w:val="24"/>
        </w:rPr>
        <w:t>, przyjętego do finansowania w ramach ogłoszonego przez Narodowe Centrum Nauki konkursu „OPUS 13”</w:t>
      </w:r>
    </w:p>
    <w:p w:rsidR="001C7A36" w:rsidRDefault="001C7A36" w:rsidP="001C7A36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1C7A36" w:rsidRDefault="001C7A36" w:rsidP="001C7A36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1C7A36" w:rsidRDefault="001C7A36" w:rsidP="001C7A3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1C7A36" w:rsidRDefault="001C7A36" w:rsidP="001C7A3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1C7A36" w:rsidRDefault="001C7A36" w:rsidP="001C7A3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1C7A36" w:rsidRDefault="001C7A36" w:rsidP="001C7A3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1C7A36" w:rsidRDefault="001C7A36" w:rsidP="001C7A3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rejestr;.</w:t>
      </w:r>
    </w:p>
    <w:p w:rsidR="001C7A36" w:rsidRDefault="001C7A36" w:rsidP="001C7A3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 bez otwierania. </w:t>
      </w:r>
    </w:p>
    <w:p w:rsidR="001C7A36" w:rsidRDefault="001C7A36" w:rsidP="001C7A3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1C7A36" w:rsidRDefault="001C7A36" w:rsidP="001C7A3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1C7A36" w:rsidRDefault="001C7A36" w:rsidP="001C7A3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dokumenty stanowiące informacje zastrzeżone winny być spięte i włożone w oddzielną nieprzeźroczystą okładkę, wewnątrz okładki winien być spis zawartości podpisany przez wykonawcę</w:t>
      </w:r>
    </w:p>
    <w:p w:rsidR="001C7A36" w:rsidRDefault="001C7A36" w:rsidP="001C7A3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1C7A36" w:rsidRDefault="001C7A36" w:rsidP="001C7A36">
      <w:pPr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1C7A36" w:rsidRDefault="001C7A36" w:rsidP="001C7A36">
      <w:pPr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1C7A36" w:rsidRDefault="001C7A36" w:rsidP="001C7A3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1C7A36" w:rsidRDefault="001C7A36" w:rsidP="001C7A3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1C7A36" w:rsidRDefault="001C7A36" w:rsidP="001C7A3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1C7A36" w:rsidRDefault="001C7A36" w:rsidP="001C7A3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1C7A36" w:rsidRDefault="001C7A36" w:rsidP="001C7A3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1C7A36" w:rsidRDefault="001C7A36" w:rsidP="001C7A3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1C7A36" w:rsidRDefault="001C7A36" w:rsidP="001C7A3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1C7A36" w:rsidRDefault="001C7A36" w:rsidP="001C7A3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1C7A36" w:rsidRDefault="001C7A36" w:rsidP="001C7A3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1C7A36" w:rsidRDefault="001C7A36" w:rsidP="001C7A3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1C7A36" w:rsidRDefault="001C7A36" w:rsidP="001C7A36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1C7A36" w:rsidRDefault="001C7A36" w:rsidP="001C7A3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1C7A36" w:rsidRDefault="001C7A36" w:rsidP="001C7A36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 xml:space="preserve">Formularz oferty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1C7A36" w:rsidRDefault="001C7A36" w:rsidP="001C7A3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1C7A36" w:rsidRDefault="001C7A36" w:rsidP="001C7A3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1C7A36" w:rsidRDefault="001C7A36" w:rsidP="001C7A3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</w:t>
      </w:r>
    </w:p>
    <w:p w:rsidR="001C7A36" w:rsidRDefault="001C7A36" w:rsidP="001C7A36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1C7A36" w:rsidRDefault="001C7A36" w:rsidP="001C7A36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1C7A36" w:rsidRDefault="001C7A36" w:rsidP="001C7A3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1C7A36" w:rsidRDefault="001C7A36" w:rsidP="001C7A3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1C7A36" w:rsidRDefault="001C7A36" w:rsidP="001C7A36">
      <w:pPr>
        <w:pStyle w:val="Akapitzlist"/>
        <w:ind w:left="426"/>
        <w:jc w:val="both"/>
        <w:rPr>
          <w:rFonts w:ascii="Arial" w:hAnsi="Arial" w:cs="Arial"/>
        </w:rPr>
      </w:pPr>
    </w:p>
    <w:p w:rsidR="001C7A36" w:rsidRDefault="001C7A36" w:rsidP="001C7A36">
      <w:pPr>
        <w:pStyle w:val="Akapitzlist"/>
        <w:ind w:left="426"/>
        <w:jc w:val="both"/>
        <w:rPr>
          <w:rFonts w:ascii="Arial" w:hAnsi="Arial" w:cs="Arial"/>
        </w:rPr>
      </w:pPr>
    </w:p>
    <w:p w:rsidR="001C7A36" w:rsidRDefault="001C7A36" w:rsidP="001C7A3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1C7A36" w:rsidRDefault="001C7A36" w:rsidP="001C7A36">
      <w:pPr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1C7A36" w:rsidRDefault="001C7A36" w:rsidP="001C7A3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1C7A36" w:rsidRDefault="001C7A36" w:rsidP="001C7A3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1C7A36" w:rsidRDefault="001C7A36" w:rsidP="001C7A3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Pr="00FC6E9E" w:rsidRDefault="001C7A36" w:rsidP="001C7A3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FC6E9E">
        <w:rPr>
          <w:rFonts w:ascii="Arial" w:hAnsi="Arial" w:cs="Arial"/>
          <w:sz w:val="24"/>
          <w:szCs w:val="24"/>
        </w:rPr>
        <w:t xml:space="preserve">Zadanie nr 1: 2 tygodnie od daty zawarcia umowy </w:t>
      </w:r>
    </w:p>
    <w:p w:rsidR="001C7A36" w:rsidRDefault="001C7A36" w:rsidP="001C7A3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Śląski Park Technologii Medycznych Kardio-Med Silesia Sp. z o. o., ul. M. C. Skłodowskiej 10c, 41-800 Zabrze. </w:t>
      </w:r>
    </w:p>
    <w:p w:rsidR="001C7A36" w:rsidRDefault="001C7A36" w:rsidP="001C7A3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18.07.2019 r. o godz. 13.00</w:t>
      </w:r>
    </w:p>
    <w:p w:rsidR="001C7A36" w:rsidRDefault="001C7A36" w:rsidP="001C7A3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1C7A36" w:rsidRDefault="001C7A36" w:rsidP="001C7A3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1C7A36" w:rsidRDefault="001C7A36" w:rsidP="001C7A3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1C7A36" w:rsidRDefault="001C7A36" w:rsidP="001C7A3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1C7A36" w:rsidRDefault="001C7A36" w:rsidP="001C7A3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1C7A36" w:rsidRDefault="001C7A36" w:rsidP="001C7A3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1C7A36" w:rsidRDefault="001C7A36" w:rsidP="001C7A3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1C7A36" w:rsidRDefault="001C7A36" w:rsidP="001C7A3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1C7A36" w:rsidRDefault="001C7A36" w:rsidP="001C7A3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1C7A36" w:rsidRDefault="001C7A36" w:rsidP="001C7A3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1C7A36" w:rsidRDefault="001C7A36" w:rsidP="001C7A3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1C7A36" w:rsidRDefault="001C7A36" w:rsidP="001C7A3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1C7A36" w:rsidRDefault="001C7A36" w:rsidP="001C7A36">
      <w:pPr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1C7A36" w:rsidRDefault="001C7A36" w:rsidP="001C7A3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1C7A36" w:rsidRDefault="001C7A36" w:rsidP="001C7A3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1C7A36" w:rsidRDefault="001C7A36" w:rsidP="001C7A3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1C7A36" w:rsidRDefault="001C7A36" w:rsidP="001C7A3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1C7A36" w:rsidRDefault="001C7A36" w:rsidP="001C7A3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1C7A36" w:rsidRDefault="001C7A36" w:rsidP="001C7A3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 xml:space="preserve">18.07.2019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1C7A36" w:rsidRDefault="001C7A36" w:rsidP="001C7A3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1C7A36" w:rsidRDefault="001C7A36" w:rsidP="001C7A3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1C7A36" w:rsidRDefault="001C7A36" w:rsidP="001C7A3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1C7A36" w:rsidRDefault="001C7A36" w:rsidP="001C7A3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1C7A36" w:rsidRDefault="001C7A36" w:rsidP="001C7A3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1C7A36" w:rsidRDefault="001C7A36" w:rsidP="001C7A3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1C7A36" w:rsidRDefault="001C7A36" w:rsidP="001C7A3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1C7A36" w:rsidRDefault="001C7A36" w:rsidP="001C7A3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1C7A36" w:rsidRDefault="001C7A36" w:rsidP="001C7A36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1C7A36" w:rsidRDefault="001C7A36" w:rsidP="001C7A36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1C7A36" w:rsidRDefault="001C7A36" w:rsidP="001C7A3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1C7A36" w:rsidRDefault="001C7A36" w:rsidP="001C7A36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1C7A36" w:rsidRDefault="001C7A36" w:rsidP="001C7A3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1C7A36" w:rsidRDefault="001C7A36" w:rsidP="001C7A3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3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1C7A36" w:rsidRDefault="001C7A36" w:rsidP="001C7A3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1C7A36" w:rsidRDefault="001C7A36" w:rsidP="001C7A36">
      <w:pPr>
        <w:rPr>
          <w:rFonts w:ascii="Arial" w:hAnsi="Arial" w:cs="Arial"/>
        </w:rPr>
      </w:pPr>
    </w:p>
    <w:p w:rsidR="001C7A36" w:rsidRDefault="001C7A36" w:rsidP="001C7A3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1C7A36" w:rsidRDefault="001C7A36" w:rsidP="001C7A3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1C7A36" w:rsidRDefault="001C7A36" w:rsidP="001C7A36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1C7A36" w:rsidRDefault="001C7A36" w:rsidP="001C7A36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1C7A36" w:rsidRDefault="001C7A36" w:rsidP="001C7A3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1C7A36" w:rsidRDefault="001C7A36" w:rsidP="001C7A3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1C7A36" w:rsidRDefault="001C7A36" w:rsidP="001C7A3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1C7A36" w:rsidRDefault="001C7A36" w:rsidP="001C7A3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1C7A36" w:rsidRDefault="001C7A36" w:rsidP="001C7A3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1C7A36" w:rsidRDefault="001C7A36" w:rsidP="001C7A36">
      <w:pPr>
        <w:autoSpaceDE w:val="0"/>
        <w:autoSpaceDN w:val="0"/>
        <w:adjustRightInd w:val="0"/>
        <w:rPr>
          <w:rFonts w:ascii="Arial" w:hAnsi="Arial" w:cs="Arial"/>
        </w:rPr>
      </w:pPr>
    </w:p>
    <w:p w:rsidR="001C7A36" w:rsidRDefault="001C7A36" w:rsidP="001C7A3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1C7A36" w:rsidRDefault="001C7A36" w:rsidP="001C7A36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1C7A36" w:rsidRDefault="001C7A36" w:rsidP="001C7A36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1C7A36" w:rsidRDefault="001C7A36" w:rsidP="001C7A3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:rsidR="001C7A36" w:rsidRDefault="001C7A36" w:rsidP="001C7A3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1C7A36" w:rsidRDefault="001C7A36" w:rsidP="001C7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1C7A36" w:rsidRDefault="001C7A36" w:rsidP="001C7A36">
      <w:pPr>
        <w:jc w:val="both"/>
        <w:rPr>
          <w:rFonts w:ascii="Arial" w:hAnsi="Arial" w:cs="Arial"/>
          <w:sz w:val="28"/>
          <w:szCs w:val="28"/>
        </w:rPr>
      </w:pPr>
    </w:p>
    <w:p w:rsidR="001C7A36" w:rsidRDefault="001C7A36" w:rsidP="001C7A3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1C7A36" w:rsidRDefault="001C7A36" w:rsidP="001C7A36">
      <w:pPr>
        <w:jc w:val="both"/>
        <w:rPr>
          <w:rFonts w:ascii="Arial" w:hAnsi="Arial" w:cs="Arial"/>
          <w:b/>
          <w:sz w:val="28"/>
          <w:szCs w:val="28"/>
        </w:rPr>
      </w:pPr>
    </w:p>
    <w:p w:rsidR="001C7A36" w:rsidRDefault="001C7A36" w:rsidP="001C7A3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1C7A36" w:rsidRDefault="001C7A36" w:rsidP="001C7A36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alkoholu etylowego (38/Z/19)” w ramach </w:t>
      </w:r>
      <w:r>
        <w:rPr>
          <w:rFonts w:ascii="Arial" w:hAnsi="Arial" w:cs="Arial"/>
          <w:bCs/>
          <w:sz w:val="24"/>
          <w:szCs w:val="24"/>
        </w:rPr>
        <w:t>projektu badawczego nr 2017/25/B/NZ5/02243 pt. Mechanizmy odpowiedzialne za choroby serca u pacjentów z reumatoidalnym zapaleniem stawów: badania z wykorzystaniem kardiomiocytów otrzymanych z indukowanych pluripotencjalnych komórek macierzystych, przyjętego do finansowania w ramach ogłoszonego przez Narodowe Centrum Nauki konkursu „OPUS 13”</w:t>
      </w:r>
    </w:p>
    <w:p w:rsidR="001C7A36" w:rsidRDefault="001C7A36" w:rsidP="001C7A36">
      <w:pPr>
        <w:pStyle w:val="Stopk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1C7A36" w:rsidRDefault="001C7A36" w:rsidP="001C7A36">
      <w:pPr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1C7A36" w:rsidRDefault="001C7A36" w:rsidP="001C7A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C7A36" w:rsidRDefault="001C7A36" w:rsidP="001C7A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1C7A36" w:rsidRDefault="001C7A36" w:rsidP="001C7A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C7A36" w:rsidRDefault="001C7A36" w:rsidP="001C7A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C7A36" w:rsidRDefault="001C7A36" w:rsidP="001C7A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1C7A36" w:rsidRDefault="001C7A36" w:rsidP="001C7A36">
      <w:pPr>
        <w:jc w:val="both"/>
        <w:rPr>
          <w:rFonts w:ascii="Arial" w:hAnsi="Arial" w:cs="Arial"/>
          <w:sz w:val="28"/>
          <w:szCs w:val="28"/>
        </w:rPr>
      </w:pPr>
    </w:p>
    <w:p w:rsidR="001C7A36" w:rsidRDefault="001C7A36" w:rsidP="001C7A3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1C7A36" w:rsidRDefault="001C7A36" w:rsidP="001C7A3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1C7A36" w:rsidRDefault="001C7A36" w:rsidP="001C7A3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1C7A36" w:rsidRDefault="001C7A36" w:rsidP="001C7A3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1C7A36" w:rsidRDefault="001C7A36" w:rsidP="001C7A3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1C7A36" w:rsidRDefault="001C7A36" w:rsidP="001C7A36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1C7A36" w:rsidRDefault="001C7A36" w:rsidP="001C7A3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1C7A36" w:rsidRDefault="001C7A36" w:rsidP="001C7A3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1C7A36" w:rsidRDefault="001C7A36" w:rsidP="001C7A3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1C7A36" w:rsidRDefault="001C7A36" w:rsidP="001C7A3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1C7A36" w:rsidRDefault="001C7A36" w:rsidP="001C7A3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1C7A36" w:rsidRDefault="001C7A36" w:rsidP="001C7A3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1C7A36" w:rsidRDefault="001C7A36" w:rsidP="001C7A36">
      <w:pPr>
        <w:pStyle w:val="Akapitzlist"/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 </w:t>
      </w:r>
    </w:p>
    <w:p w:rsidR="001C7A36" w:rsidRDefault="001C7A36" w:rsidP="001C7A36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2 tygodnie od daty zawarcia umowy </w:t>
      </w:r>
    </w:p>
    <w:p w:rsidR="001C7A36" w:rsidRDefault="001C7A36" w:rsidP="001C7A3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 :</w:t>
      </w:r>
    </w:p>
    <w:p w:rsidR="001C7A36" w:rsidRDefault="001C7A36" w:rsidP="001C7A3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1C7A36" w:rsidRDefault="001C7A36" w:rsidP="001C7A3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1C7A36" w:rsidRDefault="001C7A36" w:rsidP="001C7A3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1C7A36" w:rsidRDefault="001C7A36" w:rsidP="001C7A3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1C7A36" w:rsidRDefault="001C7A36" w:rsidP="001C7A36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1C7A36" w:rsidRDefault="001C7A36" w:rsidP="001C7A36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1C7A36" w:rsidRDefault="001C7A36" w:rsidP="001C7A3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:rsidR="001C7A36" w:rsidRDefault="001C7A36" w:rsidP="001C7A3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C7A36" w:rsidRDefault="001C7A36" w:rsidP="001C7A3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1C7A36" w:rsidRDefault="001C7A36" w:rsidP="001C7A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1C7A36" w:rsidRDefault="001C7A36" w:rsidP="001C7A3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1C7A36" w:rsidRDefault="001C7A36" w:rsidP="001C7A3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7A36" w:rsidRDefault="001C7A36" w:rsidP="001C7A3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C7A36" w:rsidRDefault="001C7A36" w:rsidP="001C7A3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1C7A36" w:rsidRDefault="001C7A36" w:rsidP="001C7A3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1C7A36" w:rsidRDefault="001C7A36" w:rsidP="001C7A3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1C7A36" w:rsidRDefault="001C7A36" w:rsidP="001C7A3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1C7A36" w:rsidRDefault="001C7A36" w:rsidP="001C7A3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1C7A36" w:rsidRDefault="001C7A36" w:rsidP="001C7A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1C7A36" w:rsidRDefault="001C7A36" w:rsidP="001C7A3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</w:t>
      </w: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284"/>
        <w:rPr>
          <w:rFonts w:ascii="Arial" w:hAnsi="Arial" w:cs="Arial"/>
        </w:rPr>
      </w:pPr>
    </w:p>
    <w:p w:rsidR="001C7A36" w:rsidRDefault="001C7A36" w:rsidP="001C7A36">
      <w:pPr>
        <w:ind w:left="6480"/>
        <w:rPr>
          <w:rFonts w:ascii="Adobe Myungjo Std M" w:eastAsia="Adobe Myungjo Std M" w:hAnsi="Adobe Myungjo Std M" w:cs="Tahoma"/>
          <w:b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BA2F09E" wp14:editId="04F58497">
            <wp:simplePos x="0" y="0"/>
            <wp:positionH relativeFrom="column">
              <wp:posOffset>3803015</wp:posOffset>
            </wp:positionH>
            <wp:positionV relativeFrom="paragraph">
              <wp:posOffset>388620</wp:posOffset>
            </wp:positionV>
            <wp:extent cx="203200" cy="532130"/>
            <wp:effectExtent l="0" t="0" r="6350" b="1270"/>
            <wp:wrapSquare wrapText="bothSides"/>
            <wp:docPr id="11" name="Obraz 11" descr="https://www.ncn.gov.pl/sites/default/files/obrazki/o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cn.gov.pl/sites/default/files/obrazki/op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C4841" wp14:editId="589CD6AE">
                <wp:simplePos x="0" y="0"/>
                <wp:positionH relativeFrom="column">
                  <wp:posOffset>-824230</wp:posOffset>
                </wp:positionH>
                <wp:positionV relativeFrom="paragraph">
                  <wp:posOffset>-35560</wp:posOffset>
                </wp:positionV>
                <wp:extent cx="2903220" cy="365760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A36" w:rsidRDefault="001C7A36" w:rsidP="001C7A3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ardiac and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heumatic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BED3F9"/>
                                <w:kern w:val="24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kern w:val="24"/>
                                <w:sz w:val="32"/>
                                <w:szCs w:val="3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iseases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EC4841" id="Prostokąt 12" o:spid="_x0000_s1028" style="position:absolute;left:0;text-align:left;margin-left:-64.9pt;margin-top:-2.8pt;width:228.6pt;height:28.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" filled="f" stroked="f">
                <v:textbox style="mso-fit-shape-to-text:t">
                  <w:txbxContent>
                    <w:p w:rsidR="001C7A36" w:rsidRDefault="001C7A36" w:rsidP="001C7A3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ardiac and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heumatic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BED3F9"/>
                          <w:kern w:val="24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kern w:val="24"/>
                          <w:sz w:val="32"/>
                          <w:szCs w:val="3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iseases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4AEB9" wp14:editId="470FBD0F">
                <wp:simplePos x="0" y="0"/>
                <wp:positionH relativeFrom="column">
                  <wp:posOffset>-1000760</wp:posOffset>
                </wp:positionH>
                <wp:positionV relativeFrom="paragraph">
                  <wp:posOffset>-507365</wp:posOffset>
                </wp:positionV>
                <wp:extent cx="2731770" cy="502920"/>
                <wp:effectExtent l="0" t="0" r="0" b="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7A36" w:rsidRDefault="001C7A36" w:rsidP="001C7A3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CaRD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4AEB9" id="Prostokąt 10" o:spid="_x0000_s1029" style="position:absolute;left:0;text-align:left;margin-left:-78.8pt;margin-top:-39.95pt;width:215.1pt;height:3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" filled="f" stroked="f">
                <v:textbox style="mso-fit-shape-to-text:t">
                  <w:txbxContent>
                    <w:p w:rsidR="001C7A36" w:rsidRDefault="001C7A36" w:rsidP="001C7A3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b/>
                          <w:sz w:val="48"/>
                          <w:szCs w:val="4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CaRD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1D4B7B9" wp14:editId="189914CB">
            <wp:simplePos x="0" y="0"/>
            <wp:positionH relativeFrom="column">
              <wp:posOffset>2916555</wp:posOffset>
            </wp:positionH>
            <wp:positionV relativeFrom="paragraph">
              <wp:posOffset>-498475</wp:posOffset>
            </wp:positionV>
            <wp:extent cx="3640455" cy="533400"/>
            <wp:effectExtent l="0" t="0" r="0" b="0"/>
            <wp:wrapSquare wrapText="bothSides"/>
            <wp:docPr id="7" name="Obraz 7" descr="Image result for logo ncn krak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ncn krakÃ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82" b="37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Myungjo Std M" w:eastAsia="Adobe Myungjo Std M" w:hAnsi="Adobe Myungjo Std M" w:cs="Tahoma" w:hint="eastAsia"/>
          <w:b/>
          <w:color w:val="404040" w:themeColor="text1" w:themeTint="BF"/>
        </w:rPr>
        <w:t>Konkurs OPUS 13</w:t>
      </w:r>
    </w:p>
    <w:p w:rsidR="001C7A36" w:rsidRDefault="001C7A36" w:rsidP="001C7A36">
      <w:pPr>
        <w:ind w:left="284"/>
        <w:jc w:val="right"/>
        <w:rPr>
          <w:rFonts w:ascii="Arial" w:hAnsi="Arial" w:cs="Arial"/>
        </w:rPr>
      </w:pPr>
    </w:p>
    <w:p w:rsidR="001C7A36" w:rsidRDefault="001C7A36" w:rsidP="001C7A36">
      <w:pPr>
        <w:ind w:left="284"/>
        <w:jc w:val="right"/>
        <w:rPr>
          <w:rFonts w:ascii="Arial" w:hAnsi="Arial" w:cs="Arial"/>
        </w:rPr>
      </w:pPr>
    </w:p>
    <w:p w:rsidR="001C7A36" w:rsidRDefault="001C7A36" w:rsidP="001C7A36">
      <w:pPr>
        <w:ind w:left="284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1C7A36" w:rsidRDefault="001C7A36" w:rsidP="001C7A36">
      <w:pPr>
        <w:pStyle w:val="Tytu"/>
        <w:tabs>
          <w:tab w:val="left" w:pos="2127"/>
        </w:tabs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1C7A36" w:rsidRDefault="001C7A36" w:rsidP="001C7A36">
      <w:pPr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……/NCN/19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1C7A36" w:rsidRDefault="001C7A36" w:rsidP="001C7A36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1C7A36" w:rsidRDefault="001C7A36" w:rsidP="001C7A3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1C7A36" w:rsidRDefault="001C7A36" w:rsidP="001C7A3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1C7A36" w:rsidRDefault="001C7A36" w:rsidP="001C7A3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1C7A36" w:rsidRDefault="001C7A36" w:rsidP="001C7A3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1C7A36" w:rsidRDefault="001C7A36" w:rsidP="001C7A3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1C7A36" w:rsidRDefault="001C7A36" w:rsidP="001C7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1C7A36" w:rsidRDefault="001C7A36" w:rsidP="001C7A36">
      <w:pPr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§1.</w:t>
      </w:r>
    </w:p>
    <w:p w:rsidR="001C7A36" w:rsidRDefault="001C7A36" w:rsidP="001C7A3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alkoholu etylowego (38/Z/19) - zgodnie z załącznikiem nr 4 do  siwz, który jest integralną częścią niniejszej umowy i określa ceny jednostkowe za przedmiot zamówienia.</w:t>
      </w:r>
    </w:p>
    <w:p w:rsidR="001C7A36" w:rsidRDefault="001C7A36" w:rsidP="001C7A3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§2.</w:t>
      </w:r>
    </w:p>
    <w:p w:rsidR="001C7A36" w:rsidRDefault="001C7A36" w:rsidP="001C7A3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słownie: ………………………………………………………………………………..</w:t>
      </w:r>
    </w:p>
    <w:p w:rsidR="001C7A36" w:rsidRDefault="001C7A36" w:rsidP="001C7A3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1C7A36" w:rsidRDefault="001C7A36" w:rsidP="001C7A3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1C7A36" w:rsidRDefault="001C7A36" w:rsidP="001C7A36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1C7A36" w:rsidRDefault="001C7A36" w:rsidP="001C7A36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1C7A36" w:rsidRDefault="001C7A36" w:rsidP="001C7A36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1C7A36" w:rsidRDefault="001C7A36" w:rsidP="001C7A36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1C7A36" w:rsidRDefault="001C7A36" w:rsidP="001C7A36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1C7A36" w:rsidRDefault="001C7A36" w:rsidP="001C7A36">
      <w:pPr>
        <w:pStyle w:val="Akapitzlist"/>
        <w:jc w:val="both"/>
        <w:rPr>
          <w:rFonts w:ascii="Arial" w:hAnsi="Arial" w:cs="Arial"/>
        </w:rPr>
      </w:pPr>
    </w:p>
    <w:p w:rsidR="001C7A36" w:rsidRDefault="001C7A36" w:rsidP="001C7A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1C7A36" w:rsidRDefault="001C7A36" w:rsidP="001C7A3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1C7A36" w:rsidRDefault="001C7A36" w:rsidP="001C7A3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zobowiązuje się dostarczyć przedmiot umowy zgodnie z załącznikiem nr 4</w:t>
      </w:r>
      <w:r w:rsidR="002635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siwz, który stanowi załącznik do niniejszej umowy - towary odpowiadające wymogom stawianym w specyfikacji. </w:t>
      </w:r>
    </w:p>
    <w:p w:rsidR="001C7A36" w:rsidRPr="00B61082" w:rsidRDefault="001C7A36" w:rsidP="001C7A36">
      <w:pPr>
        <w:pStyle w:val="Akapitzlist"/>
        <w:numPr>
          <w:ilvl w:val="1"/>
          <w:numId w:val="24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:rsidR="001C7A36" w:rsidRDefault="001C7A36" w:rsidP="001C7A36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2 tygodnie od daty zawarcia umowy </w:t>
      </w:r>
    </w:p>
    <w:p w:rsidR="001C7A36" w:rsidRDefault="001C7A36" w:rsidP="001C7A3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1C7A36" w:rsidRDefault="001C7A36" w:rsidP="001C7A3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Monika Biniecka;</w:t>
      </w:r>
    </w:p>
    <w:p w:rsidR="001C7A36" w:rsidRDefault="001C7A36" w:rsidP="001C7A3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1C7A36" w:rsidRDefault="001C7A36" w:rsidP="001C7A3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1C7A36" w:rsidRDefault="001C7A36" w:rsidP="001C7A3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- jeżeli warunki takie wymagane są dla przedmiotu umowy.</w:t>
      </w:r>
    </w:p>
    <w:p w:rsidR="001C7A36" w:rsidRDefault="001C7A36" w:rsidP="001C7A36">
      <w:pPr>
        <w:pStyle w:val="Akapitzlist"/>
        <w:numPr>
          <w:ilvl w:val="1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1C7A36" w:rsidRDefault="001C7A36" w:rsidP="001C7A36">
      <w:pPr>
        <w:pStyle w:val="Akapitzlist"/>
        <w:ind w:left="426"/>
        <w:jc w:val="both"/>
        <w:rPr>
          <w:rFonts w:ascii="Arial" w:hAnsi="Arial" w:cs="Arial"/>
        </w:rPr>
      </w:pP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1C7A36" w:rsidRDefault="001C7A36" w:rsidP="001C7A36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1C7A36" w:rsidRDefault="001C7A36" w:rsidP="001C7A36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1C7A36" w:rsidRDefault="001C7A36" w:rsidP="001C7A3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opóźnienia w wykonaniu przedmiotu umowy, a w przypadku gdy opóźnienie przekroczy 7 dni - począwszy od ósmego dnia kara wynosić będzie 15,00 zł za każdy następny dzień opóźnienia;</w:t>
      </w:r>
    </w:p>
    <w:p w:rsidR="001C7A36" w:rsidRDefault="001C7A36" w:rsidP="001C7A36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1C7A36" w:rsidRDefault="001C7A36" w:rsidP="001C7A3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1C7A36" w:rsidRDefault="001C7A36" w:rsidP="001C7A36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1C7A36" w:rsidRDefault="001C7A36" w:rsidP="001C7A36">
      <w:pPr>
        <w:pStyle w:val="Akapitzlist"/>
        <w:numPr>
          <w:ilvl w:val="0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1C7A36" w:rsidRDefault="001C7A36" w:rsidP="001C7A36">
      <w:pPr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pStyle w:val="Akapitzlist1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1C7A36" w:rsidRDefault="001C7A36" w:rsidP="001C7A36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1C7A36" w:rsidRDefault="001C7A36" w:rsidP="001C7A3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1C7A36" w:rsidRDefault="001C7A36" w:rsidP="001C7A3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1C7A36" w:rsidRDefault="001C7A36" w:rsidP="001C7A3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1C7A36" w:rsidRDefault="001C7A36" w:rsidP="001C7A3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1C7A36" w:rsidRDefault="001C7A36" w:rsidP="001C7A36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1C7A36" w:rsidRDefault="001C7A36" w:rsidP="001C7A36">
      <w:pPr>
        <w:pStyle w:val="Akapitzlist"/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1C7A36" w:rsidRDefault="001C7A36" w:rsidP="001C7A36">
      <w:pPr>
        <w:pStyle w:val="Akapitzlist"/>
        <w:ind w:left="426"/>
        <w:jc w:val="both"/>
        <w:rPr>
          <w:rFonts w:ascii="Arial" w:hAnsi="Arial" w:cs="Arial"/>
        </w:rPr>
      </w:pP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1C7A36" w:rsidRDefault="001C7A36" w:rsidP="001C7A36">
      <w:pPr>
        <w:jc w:val="center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1C7A36" w:rsidRDefault="001C7A36" w:rsidP="001C7A36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1C7A36" w:rsidRDefault="001C7A36" w:rsidP="001C7A36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1C7A36" w:rsidRDefault="001C7A36" w:rsidP="001C7A36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1C7A36" w:rsidRDefault="001C7A36" w:rsidP="001C7A3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1C7A36" w:rsidRDefault="001C7A36" w:rsidP="001C7A3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1C7A36" w:rsidRDefault="001C7A36" w:rsidP="001C7A36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1C7A36" w:rsidRDefault="001C7A36" w:rsidP="001C7A36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1C7A36" w:rsidRDefault="001C7A36" w:rsidP="001C7A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1C7A36" w:rsidRDefault="001C7A36" w:rsidP="001C7A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1C7A36" w:rsidRDefault="001C7A36" w:rsidP="001C7A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63541" w:rsidRDefault="00263541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63541" w:rsidRDefault="00263541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63541" w:rsidRDefault="00263541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63541" w:rsidRDefault="00263541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263541" w:rsidRDefault="00263541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C7A36" w:rsidRDefault="001C7A36" w:rsidP="001C7A36">
      <w:pPr>
        <w:jc w:val="right"/>
      </w:pPr>
    </w:p>
    <w:p w:rsidR="001C7A36" w:rsidRDefault="001C7A36" w:rsidP="001C7A36">
      <w:pPr>
        <w:jc w:val="right"/>
      </w:pPr>
      <w:r>
        <w:t>Załącznik nr 4</w:t>
      </w:r>
    </w:p>
    <w:p w:rsidR="001C7A36" w:rsidRDefault="001C7A36" w:rsidP="001C7A36">
      <w:pPr>
        <w:jc w:val="both"/>
      </w:pPr>
      <w:r>
        <w:t xml:space="preserve">Zadanie nr 1 </w:t>
      </w: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tbl>
      <w:tblPr>
        <w:tblW w:w="10395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118"/>
        <w:gridCol w:w="1134"/>
        <w:gridCol w:w="1417"/>
        <w:gridCol w:w="861"/>
        <w:gridCol w:w="992"/>
        <w:gridCol w:w="992"/>
        <w:gridCol w:w="1417"/>
      </w:tblGrid>
      <w:tr w:rsidR="001C7A36" w:rsidTr="00D26FA9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7A36" w:rsidRDefault="001C7A36" w:rsidP="00D26FA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7A36" w:rsidRDefault="001C7A36" w:rsidP="00D26FA9">
            <w:pPr>
              <w:spacing w:line="254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Ilość</w:t>
            </w:r>
          </w:p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Cena jednostkowa  netto PLN</w:t>
            </w:r>
          </w:p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Określenie oferowanego przedmiotu zamówienia (min. Nazwa Producenta i nr katalogowy)</w:t>
            </w:r>
          </w:p>
        </w:tc>
      </w:tr>
      <w:tr w:rsidR="001C7A36" w:rsidTr="00D26FA9">
        <w:trPr>
          <w:cantSplit/>
          <w:trHeight w:val="62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36" w:rsidRDefault="001C7A36" w:rsidP="00D26FA9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36" w:rsidRDefault="001C7A36" w:rsidP="00D26FA9">
            <w:pPr>
              <w:rPr>
                <w:rFonts w:ascii="Calibri" w:hAnsi="Calibri" w:cs="Calibri"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Alkohol etylowy skażony</w:t>
            </w:r>
            <w:r>
              <w:rPr>
                <w:rFonts w:ascii="Calibri" w:hAnsi="Calibri" w:cs="Calibri"/>
                <w:color w:val="333333"/>
              </w:rPr>
              <w:t>; udział wagowy komponentów: 96% etanol (63,3%), propan-2-ol (6,0%); oraz propan-1-ol (0,7%). Objętość 10L = 1 op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36" w:rsidRDefault="001C7A36" w:rsidP="00D26F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6" w:rsidRDefault="001C7A36" w:rsidP="00D26FA9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Default="001C7A36" w:rsidP="00D26FA9">
            <w:pPr>
              <w:spacing w:line="254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6" w:rsidRDefault="001C7A36" w:rsidP="00D26FA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C7A36" w:rsidTr="00D26FA9">
        <w:trPr>
          <w:cantSplit/>
          <w:trHeight w:val="624"/>
        </w:trPr>
        <w:tc>
          <w:tcPr>
            <w:tcW w:w="6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36" w:rsidRDefault="001C7A36" w:rsidP="00D26FA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36" w:rsidRDefault="001C7A36" w:rsidP="00D26FA9">
            <w:pPr>
              <w:spacing w:line="254" w:lineRule="auto"/>
              <w:ind w:right="4346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36" w:rsidRDefault="001C7A36" w:rsidP="00D26FA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A36" w:rsidRDefault="001C7A36" w:rsidP="00D26FA9">
            <w:pPr>
              <w:spacing w:line="254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right"/>
      </w:pPr>
      <w:r>
        <w:tab/>
      </w:r>
    </w:p>
    <w:p w:rsidR="001C7A36" w:rsidRDefault="001C7A36" w:rsidP="001C7A36">
      <w:pPr>
        <w:ind w:left="581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………………………………………</w:t>
      </w:r>
    </w:p>
    <w:p w:rsidR="001C7A36" w:rsidRDefault="001C7A36" w:rsidP="001C7A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both"/>
      </w:pPr>
    </w:p>
    <w:p w:rsidR="001C7A36" w:rsidRDefault="001C7A36" w:rsidP="001C7A36">
      <w:pPr>
        <w:jc w:val="right"/>
      </w:pPr>
    </w:p>
    <w:p w:rsidR="001C7A36" w:rsidRDefault="001C7A36" w:rsidP="001C7A36">
      <w:pPr>
        <w:jc w:val="right"/>
      </w:pPr>
    </w:p>
    <w:p w:rsidR="001C7A36" w:rsidRDefault="001C7A36" w:rsidP="001C7A36">
      <w:pPr>
        <w:jc w:val="right"/>
      </w:pPr>
    </w:p>
    <w:p w:rsidR="001C7A36" w:rsidRDefault="001C7A36" w:rsidP="001C7A36"/>
    <w:p w:rsidR="001C7A36" w:rsidRDefault="001C7A36" w:rsidP="001C7A36"/>
    <w:p w:rsidR="001C7A36" w:rsidRDefault="001C7A36" w:rsidP="001C7A36"/>
    <w:p w:rsidR="001C7A36" w:rsidRDefault="001C7A36" w:rsidP="001C7A36"/>
    <w:p w:rsidR="001C7A36" w:rsidRDefault="001C7A36" w:rsidP="001C7A36"/>
    <w:p w:rsidR="001C7A36" w:rsidRDefault="001C7A36" w:rsidP="001C7A36"/>
    <w:p w:rsidR="001C7A36" w:rsidRDefault="001C7A36" w:rsidP="001C7A36"/>
    <w:p w:rsidR="001C7A36" w:rsidRDefault="001C7A36" w:rsidP="001C7A36"/>
    <w:p w:rsidR="001C7A36" w:rsidRDefault="001C7A36" w:rsidP="001C7A36"/>
    <w:p w:rsidR="001C7A36" w:rsidRDefault="001C7A36" w:rsidP="001C7A36"/>
    <w:p w:rsidR="001C7A36" w:rsidRDefault="001C7A36" w:rsidP="001C7A36"/>
    <w:sectPr w:rsidR="001C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F5" w:rsidRDefault="00A40EF5" w:rsidP="001C7A36">
      <w:r>
        <w:separator/>
      </w:r>
    </w:p>
  </w:endnote>
  <w:endnote w:type="continuationSeparator" w:id="0">
    <w:p w:rsidR="00A40EF5" w:rsidRDefault="00A40EF5" w:rsidP="001C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F5" w:rsidRDefault="00A40EF5" w:rsidP="001C7A36">
      <w:r>
        <w:separator/>
      </w:r>
    </w:p>
  </w:footnote>
  <w:footnote w:type="continuationSeparator" w:id="0">
    <w:p w:rsidR="00A40EF5" w:rsidRDefault="00A40EF5" w:rsidP="001C7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2E3321"/>
    <w:multiLevelType w:val="hybridMultilevel"/>
    <w:tmpl w:val="9AF66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0841AAA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  <w:lvlOverride w:ilvl="0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36"/>
    <w:rsid w:val="001C7A36"/>
    <w:rsid w:val="00263541"/>
    <w:rsid w:val="00611435"/>
    <w:rsid w:val="00A40EF5"/>
    <w:rsid w:val="00B55A52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2221-BF9C-422B-AFD7-773D9172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A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7A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7A3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7A3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7A3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A3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A3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A3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A3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A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7A36"/>
    <w:rPr>
      <w:rFonts w:ascii="Times New Roman" w:hAnsi="Times New Roman" w:cs="Times New Roman" w:hint="default"/>
      <w:color w:val="0000FF"/>
      <w:u w:val="single"/>
    </w:rPr>
  </w:style>
  <w:style w:type="paragraph" w:styleId="Stopka">
    <w:name w:val="footer"/>
    <w:basedOn w:val="Normalny"/>
    <w:link w:val="StopkaZnak"/>
    <w:unhideWhenUsed/>
    <w:rsid w:val="001C7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1C7A3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1C7A3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A3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A3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7A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7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A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A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C7A3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C7A3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1C7A3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1C7A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C7A3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1C7A3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1C7A3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1C7A36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C7A36"/>
    <w:pPr>
      <w:spacing w:before="100" w:beforeAutospacing="1" w:after="100" w:afterAutospacing="1"/>
    </w:pPr>
    <w:rPr>
      <w:rFonts w:eastAsiaTheme="minorEastAsia"/>
      <w:sz w:val="24"/>
      <w:szCs w:val="24"/>
      <w:lang w:val="en-IE" w:eastAsia="en-IE"/>
    </w:rPr>
  </w:style>
  <w:style w:type="paragraph" w:styleId="Nagwek">
    <w:name w:val="header"/>
    <w:basedOn w:val="Normalny"/>
    <w:link w:val="NagwekZnak"/>
    <w:uiPriority w:val="99"/>
    <w:unhideWhenUsed/>
    <w:rsid w:val="001C7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A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kmpt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3832</Words>
  <Characters>22995</Characters>
  <Application>Microsoft Office Word</Application>
  <DocSecurity>4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Sonia Wunsik</cp:lastModifiedBy>
  <cp:revision>2</cp:revision>
  <dcterms:created xsi:type="dcterms:W3CDTF">2019-07-10T12:45:00Z</dcterms:created>
  <dcterms:modified xsi:type="dcterms:W3CDTF">2019-07-10T12:45:00Z</dcterms:modified>
</cp:coreProperties>
</file>