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B21DB" w14:textId="77777777" w:rsidR="00C21817" w:rsidRPr="0011536D" w:rsidRDefault="00C21817" w:rsidP="00C2181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D4F74F5" wp14:editId="1C46C8C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629131D0" wp14:editId="7730E940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6B4E8255" w14:textId="77777777" w:rsidR="00C21817" w:rsidRPr="006A74E8" w:rsidRDefault="00C21817" w:rsidP="00C21817">
      <w:pPr>
        <w:pStyle w:val="Tytu"/>
        <w:rPr>
          <w:rFonts w:ascii="Arial" w:hAnsi="Arial" w:cs="Arial"/>
          <w:sz w:val="28"/>
          <w:szCs w:val="28"/>
        </w:rPr>
      </w:pPr>
    </w:p>
    <w:p w14:paraId="3DEAE46D" w14:textId="77777777" w:rsidR="00C21817" w:rsidRPr="006A74E8" w:rsidRDefault="00C21817" w:rsidP="00C21817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749F2A6" w14:textId="77777777" w:rsidR="00C21817" w:rsidRPr="006A74E8" w:rsidRDefault="00C21817" w:rsidP="00C218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AEECE53" w14:textId="77777777" w:rsidR="00C21817" w:rsidRPr="006A74E8" w:rsidRDefault="00C21817" w:rsidP="00C2181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666E4873" w14:textId="4D3EAC20" w:rsidR="00C21817" w:rsidRPr="006A74E8" w:rsidRDefault="00C21817" w:rsidP="00C21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56/Z/18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</w:t>
      </w:r>
      <w:r w:rsidR="00D839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.12.2018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2FDE5F30" w14:textId="77777777" w:rsidR="00C21817" w:rsidRPr="006A74E8" w:rsidRDefault="00C21817" w:rsidP="00C21817">
      <w:pPr>
        <w:jc w:val="both"/>
        <w:rPr>
          <w:rFonts w:ascii="Arial" w:hAnsi="Arial" w:cs="Arial"/>
          <w:sz w:val="32"/>
        </w:rPr>
      </w:pPr>
    </w:p>
    <w:p w14:paraId="00F66E23" w14:textId="77777777" w:rsidR="00C21817" w:rsidRPr="006A74E8" w:rsidRDefault="00C21817" w:rsidP="00C21817">
      <w:pPr>
        <w:jc w:val="both"/>
        <w:rPr>
          <w:rFonts w:ascii="Arial" w:hAnsi="Arial" w:cs="Arial"/>
          <w:sz w:val="32"/>
        </w:rPr>
      </w:pPr>
    </w:p>
    <w:p w14:paraId="08EBE2F3" w14:textId="77777777" w:rsidR="00C21817" w:rsidRPr="006A74E8" w:rsidRDefault="00C21817" w:rsidP="00C21817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5C6E3A86" w14:textId="77777777" w:rsidR="00C21817" w:rsidRPr="006A74E8" w:rsidRDefault="00C21817" w:rsidP="00C21817">
      <w:pPr>
        <w:jc w:val="center"/>
        <w:rPr>
          <w:rFonts w:ascii="Arial" w:hAnsi="Arial" w:cs="Arial"/>
          <w:sz w:val="28"/>
        </w:rPr>
      </w:pPr>
    </w:p>
    <w:p w14:paraId="0BC81F81" w14:textId="77777777" w:rsidR="00C21817" w:rsidRPr="006A74E8" w:rsidRDefault="00C21817" w:rsidP="00C21817">
      <w:pPr>
        <w:jc w:val="center"/>
        <w:rPr>
          <w:rFonts w:ascii="Arial" w:hAnsi="Arial" w:cs="Arial"/>
          <w:sz w:val="28"/>
        </w:rPr>
      </w:pPr>
    </w:p>
    <w:p w14:paraId="176D5A8D" w14:textId="77777777" w:rsidR="00C21817" w:rsidRPr="00236F72" w:rsidRDefault="00C21817" w:rsidP="00C21817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5937A006" w14:textId="77777777" w:rsidR="00C21817" w:rsidRPr="00236F72" w:rsidRDefault="00C21817" w:rsidP="00C21817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14:paraId="4602E6FD" w14:textId="77777777" w:rsidR="00C21817" w:rsidRPr="00236F72" w:rsidRDefault="00C21817" w:rsidP="00C2181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78644575" w14:textId="77777777" w:rsidR="00C21817" w:rsidRPr="00236F72" w:rsidRDefault="00C21817" w:rsidP="00C2181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39C999A2" w14:textId="77777777" w:rsidR="00C21817" w:rsidRPr="00236F72" w:rsidRDefault="00C21817" w:rsidP="00C2181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0617A6B5" w14:textId="77777777" w:rsidR="00C21817" w:rsidRPr="00236F72" w:rsidRDefault="00C21817" w:rsidP="00C21817">
      <w:pPr>
        <w:jc w:val="center"/>
        <w:rPr>
          <w:rFonts w:ascii="Arial" w:hAnsi="Arial" w:cs="Arial"/>
          <w:sz w:val="26"/>
          <w:szCs w:val="26"/>
        </w:rPr>
      </w:pPr>
    </w:p>
    <w:p w14:paraId="546332D6" w14:textId="77777777" w:rsidR="00C21817" w:rsidRPr="00236F72" w:rsidRDefault="00C21817" w:rsidP="00C2181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7CA227B6" w14:textId="77777777" w:rsidR="00C21817" w:rsidRPr="00236F72" w:rsidRDefault="00C21817" w:rsidP="00C2181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73DA6780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1CC19968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4A26E0A8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50855782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267B0532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58832960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3AD73C64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6E348D1C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711661A1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02AC6470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2A95D569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5128E3E1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28BB0B34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2AA982EA" w14:textId="77777777" w:rsidR="00C21817" w:rsidRPr="00236F72" w:rsidRDefault="00C21817" w:rsidP="00C2181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44100740" w14:textId="77777777" w:rsidR="00C21817" w:rsidRPr="006A74E8" w:rsidRDefault="00C21817" w:rsidP="00C21817">
      <w:pPr>
        <w:jc w:val="both"/>
        <w:rPr>
          <w:rFonts w:ascii="Arial" w:hAnsi="Arial" w:cs="Arial"/>
          <w:b/>
          <w:sz w:val="28"/>
        </w:rPr>
      </w:pPr>
    </w:p>
    <w:p w14:paraId="35F2FD97" w14:textId="77777777" w:rsidR="00C21817" w:rsidRPr="006A74E8" w:rsidRDefault="00C21817" w:rsidP="00C2181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45F74D71" w14:textId="77777777" w:rsidR="00C21817" w:rsidRPr="006A74E8" w:rsidRDefault="00C21817" w:rsidP="00C2181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3B62BBBF" w14:textId="77777777" w:rsidR="00C21817" w:rsidRPr="006A74E8" w:rsidRDefault="00C21817" w:rsidP="00C2181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55C9641B" w14:textId="77777777" w:rsidR="00C21817" w:rsidRPr="006A74E8" w:rsidRDefault="00C21817" w:rsidP="00C2181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istotne postanowienia umowy</w:t>
      </w:r>
    </w:p>
    <w:p w14:paraId="2A1231DB" w14:textId="77777777" w:rsidR="00C21817" w:rsidRDefault="00C21817" w:rsidP="00C2181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(4.1.-4.4.)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>opis przedmiotu zamówienia/parametry techniczne/wymagania</w:t>
      </w:r>
    </w:p>
    <w:p w14:paraId="170F746E" w14:textId="77777777" w:rsidR="00C21817" w:rsidRPr="006A74E8" w:rsidRDefault="00C21817" w:rsidP="00C2181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46F25995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5A6376C1" w14:textId="77777777" w:rsidR="00C21817" w:rsidRPr="006A74E8" w:rsidRDefault="00C21817" w:rsidP="00C2181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4CFAAD9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1DDA0D6B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14:paraId="51417964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57DAE205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031DBADA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2695F94A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62895949" w14:textId="77777777" w:rsidR="00C21817" w:rsidRPr="006A74E8" w:rsidRDefault="00C21817" w:rsidP="00C218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4A33285A" w14:textId="77777777" w:rsidR="00C21817" w:rsidRPr="006A74E8" w:rsidRDefault="00C21817" w:rsidP="00C2181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79FCE94" w14:textId="77777777" w:rsidR="00C21817" w:rsidRPr="003B2285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dostawa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4.4.,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38C4BAFD" w14:textId="77777777" w:rsidR="00C21817" w:rsidRPr="00EC1D24" w:rsidRDefault="00C21817" w:rsidP="00C21817">
      <w:pPr>
        <w:pStyle w:val="Akapitzlist"/>
        <w:ind w:hanging="153"/>
        <w:rPr>
          <w:rFonts w:ascii="Arial" w:hAnsi="Arial" w:cs="Arial"/>
        </w:rPr>
      </w:pPr>
      <w:r w:rsidRPr="00EC1D24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color w:val="000000"/>
          <w:lang w:eastAsia="en-US"/>
        </w:rPr>
        <w:t>przeciwciało mysie, z</w:t>
      </w:r>
      <w:r w:rsidRPr="00C21817">
        <w:rPr>
          <w:rFonts w:ascii="Arial" w:hAnsi="Arial" w:cs="Arial"/>
          <w:color w:val="000000"/>
          <w:lang w:eastAsia="en-US"/>
        </w:rPr>
        <w:t>estaw do barwienia wewnątrzkomórkowego</w:t>
      </w:r>
    </w:p>
    <w:p w14:paraId="6E4650BA" w14:textId="77777777" w:rsidR="00C21817" w:rsidRPr="00547A92" w:rsidRDefault="00C21817" w:rsidP="00C21817">
      <w:pPr>
        <w:pStyle w:val="Akapitzlist"/>
        <w:spacing w:line="256" w:lineRule="auto"/>
        <w:ind w:hanging="153"/>
        <w:jc w:val="both"/>
        <w:rPr>
          <w:rFonts w:ascii="Arial" w:hAnsi="Arial" w:cs="Arial"/>
        </w:rPr>
      </w:pPr>
      <w:r w:rsidRPr="00547A92">
        <w:rPr>
          <w:rFonts w:ascii="Arial" w:hAnsi="Arial" w:cs="Arial"/>
          <w:bCs/>
          <w:kern w:val="32"/>
        </w:rPr>
        <w:t xml:space="preserve">Zadanie nr 2: </w:t>
      </w:r>
      <w:r>
        <w:rPr>
          <w:rFonts w:ascii="Arial" w:hAnsi="Arial" w:cs="Arial"/>
          <w:color w:val="000000"/>
          <w:lang w:eastAsia="en-US"/>
        </w:rPr>
        <w:t>przeciwciało mysie, przeciwciało królicze</w:t>
      </w:r>
      <w:r w:rsidRPr="00547A92">
        <w:rPr>
          <w:rFonts w:ascii="Arial" w:hAnsi="Arial" w:cs="Arial"/>
          <w:lang w:eastAsia="en-US"/>
        </w:rPr>
        <w:t xml:space="preserve"> </w:t>
      </w:r>
      <w:r w:rsidRPr="00547A92">
        <w:rPr>
          <w:rFonts w:ascii="Arial" w:hAnsi="Arial" w:cs="Arial"/>
        </w:rPr>
        <w:t xml:space="preserve"> </w:t>
      </w:r>
    </w:p>
    <w:p w14:paraId="1A93E117" w14:textId="77777777" w:rsidR="00C21817" w:rsidRPr="003E3F7B" w:rsidRDefault="00C21817" w:rsidP="00C21817">
      <w:pPr>
        <w:pStyle w:val="Akapitzlist"/>
        <w:ind w:hanging="153"/>
        <w:rPr>
          <w:rFonts w:ascii="Arial" w:hAnsi="Arial" w:cs="Arial"/>
          <w:bCs/>
          <w:kern w:val="32"/>
        </w:rPr>
      </w:pPr>
      <w:r w:rsidRPr="003E3F7B">
        <w:rPr>
          <w:rFonts w:ascii="Arial" w:hAnsi="Arial" w:cs="Arial"/>
        </w:rPr>
        <w:t xml:space="preserve">Zadanie nr 3: </w:t>
      </w:r>
      <w:r w:rsidRPr="00C21817">
        <w:rPr>
          <w:rFonts w:ascii="Arial" w:hAnsi="Arial" w:cs="Arial"/>
          <w:bCs/>
          <w:kern w:val="32"/>
        </w:rPr>
        <w:t>Medium do hodowli ludzkich komórek śródbłonka naczyń EGM</w:t>
      </w:r>
    </w:p>
    <w:p w14:paraId="362EEA06" w14:textId="77777777" w:rsidR="00C21817" w:rsidRPr="001576CF" w:rsidRDefault="00C21817" w:rsidP="00C21817">
      <w:pPr>
        <w:pStyle w:val="Akapitzlist"/>
        <w:ind w:hanging="153"/>
        <w:rPr>
          <w:rFonts w:ascii="Arial" w:hAnsi="Arial" w:cs="Arial"/>
          <w:bCs/>
          <w:kern w:val="32"/>
        </w:rPr>
      </w:pPr>
      <w:r w:rsidRPr="001576CF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color w:val="000000"/>
          <w:lang w:eastAsia="en-US"/>
        </w:rPr>
        <w:t>przeciwciało kozie</w:t>
      </w:r>
    </w:p>
    <w:p w14:paraId="40D4CAA3" w14:textId="77777777" w:rsidR="00C21817" w:rsidRPr="006A74E8" w:rsidRDefault="00C21817" w:rsidP="00C21817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r>
        <w:rPr>
          <w:rFonts w:ascii="Arial" w:hAnsi="Arial" w:cs="Arial"/>
        </w:rPr>
        <w:t xml:space="preserve">Śląskiego Parku Technologii Medycznych </w:t>
      </w:r>
      <w:r w:rsidRPr="006A74E8">
        <w:rPr>
          <w:rFonts w:ascii="Arial" w:hAnsi="Arial" w:cs="Arial"/>
        </w:rPr>
        <w:t>Kardio-Med Silesia Spółka  z o. o.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3E6E9C9E" w14:textId="77777777" w:rsidR="00C21817" w:rsidRPr="006A74E8" w:rsidRDefault="00C21817" w:rsidP="00C2181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347B253A" w14:textId="77777777" w:rsidR="00C21817" w:rsidRDefault="00C21817" w:rsidP="00C21817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734FF503" w14:textId="77777777" w:rsidR="00C21817" w:rsidRDefault="00C21817" w:rsidP="00C21817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5D777737" w14:textId="77777777" w:rsidR="00C21817" w:rsidRPr="006A74E8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4B254E06" w14:textId="77777777" w:rsidR="00C21817" w:rsidRPr="006A74E8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712F1C3C" w14:textId="77777777" w:rsidR="00C21817" w:rsidRPr="006A74E8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375B24C1" w14:textId="77777777" w:rsidR="00C21817" w:rsidRPr="006A74E8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14:paraId="3E9DDCCD" w14:textId="77777777" w:rsidR="00C21817" w:rsidRPr="006A74E8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492C7266" w14:textId="77777777" w:rsidR="00C21817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492D894C" w14:textId="77777777" w:rsidR="00C21817" w:rsidRPr="00E36BB3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72F90511" w14:textId="77777777" w:rsidR="00C21817" w:rsidRPr="00C8080B" w:rsidRDefault="00C21817" w:rsidP="00C2181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564462EC" w14:textId="77777777" w:rsidR="00C21817" w:rsidRDefault="00C21817" w:rsidP="00C21817">
      <w:pPr>
        <w:pStyle w:val="Default"/>
        <w:jc w:val="both"/>
        <w:rPr>
          <w:rFonts w:ascii="Arial" w:hAnsi="Arial" w:cs="Arial"/>
          <w:color w:val="auto"/>
        </w:rPr>
      </w:pPr>
    </w:p>
    <w:p w14:paraId="1893DA6B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7B2EF6CF" w14:textId="77777777" w:rsidR="00C21817" w:rsidRPr="006A74E8" w:rsidRDefault="00C21817" w:rsidP="00C218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53BF6F64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72212378" w14:textId="77777777" w:rsidR="00C21817" w:rsidRPr="006A74E8" w:rsidRDefault="00C21817" w:rsidP="00C2181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C5AB21E" w14:textId="77777777" w:rsidR="00C21817" w:rsidRPr="006A74E8" w:rsidRDefault="00C21817" w:rsidP="00C2181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E702F18" w14:textId="77777777" w:rsidR="00C21817" w:rsidRPr="006A74E8" w:rsidRDefault="00C21817" w:rsidP="00C2181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.1.-4.4.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70CB91D8" w14:textId="77777777" w:rsidR="00C21817" w:rsidRPr="006A74E8" w:rsidRDefault="00C21817" w:rsidP="00C2181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CA6FB69" w14:textId="77777777" w:rsidR="00C21817" w:rsidRPr="006A74E8" w:rsidRDefault="00C21817" w:rsidP="00C2181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D07D35F" w14:textId="77777777" w:rsidR="00C21817" w:rsidRPr="006A74E8" w:rsidRDefault="00C21817" w:rsidP="00C2181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044B063" w14:textId="77777777" w:rsidR="00C21817" w:rsidRPr="006A74E8" w:rsidRDefault="00C21817" w:rsidP="00C2181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162FADBE" w14:textId="77777777" w:rsidR="00C21817" w:rsidRPr="006A74E8" w:rsidRDefault="00C21817" w:rsidP="00C2181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E291B87" w14:textId="77777777" w:rsidR="00C21817" w:rsidRPr="006A74E8" w:rsidRDefault="00C21817" w:rsidP="00C2181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4A11EB26" w14:textId="77777777" w:rsidR="00C21817" w:rsidRPr="006A74E8" w:rsidRDefault="00C21817" w:rsidP="00C2181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2C76FA3B" w14:textId="77777777" w:rsidR="00C21817" w:rsidRPr="006A74E8" w:rsidRDefault="00C21817" w:rsidP="00C2181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B6A72B6" w14:textId="77777777" w:rsidR="00C21817" w:rsidRPr="006A74E8" w:rsidRDefault="00C21817" w:rsidP="00C2181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6DBFA2AE" w14:textId="77777777" w:rsidR="00C21817" w:rsidRPr="006A74E8" w:rsidRDefault="00C21817" w:rsidP="00C2181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6BD0E312" w14:textId="77777777" w:rsidR="00C21817" w:rsidRPr="006A74E8" w:rsidRDefault="00C21817" w:rsidP="00C2181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47A41F1A" w14:textId="77777777" w:rsidR="00C21817" w:rsidRPr="006A74E8" w:rsidRDefault="00C21817" w:rsidP="00C2181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14:paraId="7E4A0222" w14:textId="77777777" w:rsidR="00C21817" w:rsidRPr="006A74E8" w:rsidRDefault="00C21817" w:rsidP="00C2181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14:paraId="7840BC72" w14:textId="77777777" w:rsidR="00C21817" w:rsidRPr="006A74E8" w:rsidRDefault="00C21817" w:rsidP="00C2181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668A6968" w14:textId="77777777" w:rsidR="00C21817" w:rsidRPr="006A74E8" w:rsidRDefault="00C21817" w:rsidP="00C21817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66FAAEB1" w14:textId="77777777" w:rsidR="00C21817" w:rsidRPr="00C8080B" w:rsidRDefault="00C21817" w:rsidP="00C2181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3A0CBC6E" w14:textId="77777777" w:rsidR="00C21817" w:rsidRPr="00C8080B" w:rsidRDefault="00C21817" w:rsidP="00C2181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produktów do wykonywania badań (56/Z/18)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15A592AB" w14:textId="77777777" w:rsidR="00C21817" w:rsidRPr="00C8080B" w:rsidRDefault="00C21817" w:rsidP="00C2181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0BF86146" w14:textId="77777777" w:rsidR="00C21817" w:rsidRDefault="00C21817" w:rsidP="00C21817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52B861EB" w14:textId="77777777" w:rsidR="00C21817" w:rsidRPr="00E36BB3" w:rsidRDefault="00C21817" w:rsidP="00C21817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069143A6" w14:textId="77777777" w:rsidR="00C21817" w:rsidRPr="00C8080B" w:rsidRDefault="00C21817" w:rsidP="00C2181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0DDCF187" w14:textId="77777777" w:rsidR="00C21817" w:rsidRPr="00077262" w:rsidRDefault="00C21817" w:rsidP="00C2181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702A80B0" w14:textId="77777777" w:rsidR="00C21817" w:rsidRPr="006A74E8" w:rsidRDefault="00C21817" w:rsidP="00C2181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2997C611" w14:textId="77777777" w:rsidR="00C21817" w:rsidRPr="006A74E8" w:rsidRDefault="00C21817" w:rsidP="00C218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jej treść nie odpowiada treści specyfikacji istotnych warunków zamówienia (z zast</w:t>
      </w:r>
      <w:r>
        <w:rPr>
          <w:rFonts w:ascii="Arial" w:hAnsi="Arial" w:cs="Arial"/>
          <w:lang w:eastAsia="en-US"/>
        </w:rPr>
        <w:t>rzeżeniem Rozdziału III pkt 8-11</w:t>
      </w:r>
      <w:r w:rsidRPr="006A74E8">
        <w:rPr>
          <w:rFonts w:ascii="Arial" w:hAnsi="Arial" w:cs="Arial"/>
          <w:lang w:eastAsia="en-US"/>
        </w:rPr>
        <w:t xml:space="preserve">); </w:t>
      </w:r>
    </w:p>
    <w:p w14:paraId="3E9643D5" w14:textId="77777777" w:rsidR="00C21817" w:rsidRPr="006A74E8" w:rsidRDefault="00C21817" w:rsidP="00C218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25B50B10" w14:textId="77777777" w:rsidR="00C21817" w:rsidRPr="006A74E8" w:rsidRDefault="00C21817" w:rsidP="00C218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2D761FA2" w14:textId="77777777" w:rsidR="00C21817" w:rsidRPr="006A74E8" w:rsidRDefault="00C21817" w:rsidP="00C218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14:paraId="27A853E2" w14:textId="77777777" w:rsidR="00C21817" w:rsidRDefault="00C21817" w:rsidP="00C218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rejestru;</w:t>
      </w:r>
      <w:r w:rsidRPr="00A35BEC">
        <w:rPr>
          <w:rStyle w:val="FontStyle33"/>
          <w:rFonts w:ascii="Arial" w:hAnsi="Arial" w:cs="Arial"/>
        </w:rPr>
        <w:t>.</w:t>
      </w:r>
    </w:p>
    <w:p w14:paraId="7FA6CA42" w14:textId="77777777" w:rsidR="00C21817" w:rsidRPr="00877773" w:rsidRDefault="00C21817" w:rsidP="00C2181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3CAA38EB" w14:textId="77777777" w:rsidR="00C21817" w:rsidRPr="00877773" w:rsidRDefault="00C21817" w:rsidP="00C21817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14:paraId="69565B6C" w14:textId="77777777" w:rsidR="00C21817" w:rsidRPr="00877773" w:rsidRDefault="00C21817" w:rsidP="00C21817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usługi, w szczególności pozostającym w związku małżeńskim, stosunku pokrewieństwa lub powinowactwa do drugiego stopnia włącznie, stosunku przysposobienia, opieki lub kurateli, także poprzez członkostwo w organach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usługi;</w:t>
      </w:r>
    </w:p>
    <w:p w14:paraId="30FE2616" w14:textId="77777777" w:rsidR="00C21817" w:rsidRPr="00877773" w:rsidRDefault="00C21817" w:rsidP="00C21817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14:paraId="2107EA64" w14:textId="77777777" w:rsidR="00C21817" w:rsidRPr="00877773" w:rsidRDefault="00C21817" w:rsidP="00C21817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14:paraId="47B7D458" w14:textId="77777777" w:rsidR="00C21817" w:rsidRPr="006A74E8" w:rsidRDefault="00C21817" w:rsidP="00C2181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725A21E3" w14:textId="77777777" w:rsidR="00C21817" w:rsidRPr="006A74E8" w:rsidRDefault="00C21817" w:rsidP="00C2181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6D2ED37" w14:textId="77777777" w:rsidR="00C21817" w:rsidRPr="006A74E8" w:rsidRDefault="00C21817" w:rsidP="00C2181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4E3123F" w14:textId="77777777" w:rsidR="00C21817" w:rsidRPr="006A74E8" w:rsidRDefault="00C21817" w:rsidP="00C2181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63FEEB9" w14:textId="77777777" w:rsidR="00C21817" w:rsidRPr="006A74E8" w:rsidRDefault="00C21817" w:rsidP="00C2181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14:paraId="0DB6285F" w14:textId="77777777" w:rsidR="00C21817" w:rsidRPr="006A74E8" w:rsidRDefault="00C21817" w:rsidP="00C21817">
      <w:pPr>
        <w:jc w:val="both"/>
        <w:rPr>
          <w:rFonts w:ascii="Arial" w:hAnsi="Arial" w:cs="Arial"/>
          <w:b/>
          <w:sz w:val="24"/>
          <w:szCs w:val="24"/>
        </w:rPr>
      </w:pPr>
    </w:p>
    <w:p w14:paraId="20376D0D" w14:textId="77777777" w:rsidR="00C21817" w:rsidRPr="006A74E8" w:rsidRDefault="00C21817" w:rsidP="00C21817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95F4978" w14:textId="77777777" w:rsidR="00C21817" w:rsidRPr="006A74E8" w:rsidRDefault="00C21817" w:rsidP="00C21817">
      <w:pPr>
        <w:jc w:val="both"/>
        <w:rPr>
          <w:rFonts w:ascii="Arial" w:hAnsi="Arial" w:cs="Arial"/>
          <w:b/>
          <w:sz w:val="24"/>
          <w:szCs w:val="24"/>
        </w:rPr>
      </w:pPr>
    </w:p>
    <w:p w14:paraId="2792277C" w14:textId="77777777" w:rsidR="00C21817" w:rsidRPr="006A74E8" w:rsidRDefault="00C21817" w:rsidP="00C2181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D017DF0" w14:textId="77777777" w:rsidR="00C21817" w:rsidRPr="006A74E8" w:rsidRDefault="00C21817" w:rsidP="00C2181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2D493B60" w14:textId="77777777" w:rsidR="00C21817" w:rsidRPr="006A74E8" w:rsidRDefault="00C21817" w:rsidP="00C2181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D77ADE2" w14:textId="77777777" w:rsidR="00C21817" w:rsidRPr="006A74E8" w:rsidRDefault="00C21817" w:rsidP="00C2181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356B967" w14:textId="77777777" w:rsidR="00C21817" w:rsidRPr="006A74E8" w:rsidRDefault="00C21817" w:rsidP="00C2181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137976" w14:textId="77777777" w:rsidR="00C21817" w:rsidRPr="006A74E8" w:rsidRDefault="00C21817" w:rsidP="00C2181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732783EC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4DFCEFB1" w14:textId="77777777" w:rsidR="00C21817" w:rsidRPr="006A74E8" w:rsidRDefault="00C21817" w:rsidP="00C2181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7B8435FC" w14:textId="77777777" w:rsidR="00C21817" w:rsidRPr="006A74E8" w:rsidRDefault="00C21817" w:rsidP="00C2181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A17F8D7" w14:textId="77777777" w:rsidR="00C21817" w:rsidRPr="006A74E8" w:rsidRDefault="00C21817" w:rsidP="00C2181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24B1FFFD" w14:textId="77777777" w:rsidR="00C21817" w:rsidRDefault="00C21817" w:rsidP="00C2181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5BB64302" w14:textId="77777777" w:rsidR="00C21817" w:rsidRPr="0068658C" w:rsidRDefault="00C21817" w:rsidP="00C2181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A35831B" w14:textId="77777777" w:rsidR="00C21817" w:rsidRPr="006A74E8" w:rsidRDefault="00C21817" w:rsidP="00C218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1F3ABC6" w14:textId="77777777" w:rsidR="00C21817" w:rsidRPr="006A74E8" w:rsidRDefault="00C21817" w:rsidP="00C2181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2C11CCA2" w14:textId="77777777" w:rsidR="00C21817" w:rsidRPr="006A74E8" w:rsidRDefault="00C21817" w:rsidP="00C21817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41E42683" w14:textId="77777777" w:rsidR="00C21817" w:rsidRPr="006A74E8" w:rsidRDefault="00C21817" w:rsidP="00C2181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8A64A40" w14:textId="77777777" w:rsidR="00C21817" w:rsidRPr="006A74E8" w:rsidRDefault="00C21817" w:rsidP="00C2181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E7B7136" w14:textId="77777777" w:rsidR="00C21817" w:rsidRPr="006A74E8" w:rsidRDefault="00C21817" w:rsidP="00C21817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70B2F709" w14:textId="77777777" w:rsidR="00C21817" w:rsidRDefault="00C21817" w:rsidP="00C2181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CBC0CFB" w14:textId="77777777" w:rsidR="00C21817" w:rsidRDefault="00C21817" w:rsidP="00C2181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754AC4A2" w14:textId="77777777" w:rsidR="00C21817" w:rsidRDefault="00C21817" w:rsidP="00C2181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4.1.-4.4.;</w:t>
      </w:r>
    </w:p>
    <w:p w14:paraId="506677AE" w14:textId="77777777" w:rsidR="00C21817" w:rsidRDefault="00C21817" w:rsidP="00C2181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przedstawienia folderów/ulotek/katalogów oferowanego przedmiotu zamówienia w terminie 3 dni </w:t>
      </w:r>
      <w:r>
        <w:rPr>
          <w:rFonts w:ascii="Arial" w:hAnsi="Arial" w:cs="Arial"/>
          <w:sz w:val="24"/>
          <w:szCs w:val="24"/>
        </w:rPr>
        <w:lastRenderedPageBreak/>
        <w:t>od przesłania wezwania. Nie dostarczenie folderów/ulotek/katalogów wymaganych przez Zamawiającego skutkować będzie odrzuceniem oferty.</w:t>
      </w:r>
    </w:p>
    <w:p w14:paraId="060A3FBB" w14:textId="77777777" w:rsidR="00C21817" w:rsidRPr="006A74E8" w:rsidRDefault="00C21817" w:rsidP="00C2181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23BA387" w14:textId="77777777" w:rsidR="00C21817" w:rsidRPr="006A74E8" w:rsidRDefault="00C21817" w:rsidP="00C2181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</w:t>
      </w:r>
      <w:r>
        <w:rPr>
          <w:rFonts w:ascii="Arial" w:hAnsi="Arial" w:cs="Arial"/>
        </w:rPr>
        <w:t>trzeżeniem Rozdziału III pkt 8-11</w:t>
      </w:r>
      <w:r w:rsidRPr="006A74E8">
        <w:rPr>
          <w:rFonts w:ascii="Arial" w:hAnsi="Arial" w:cs="Arial"/>
        </w:rPr>
        <w:t>. Uzupełnione dokumenty muszą potwierdzać warunki postawione w siwz na dzień składania ofert.</w:t>
      </w:r>
    </w:p>
    <w:p w14:paraId="54FD4D88" w14:textId="77777777" w:rsidR="00C21817" w:rsidRPr="006A74E8" w:rsidRDefault="00C21817" w:rsidP="00C2181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14942BEE" w14:textId="77777777" w:rsidR="00C21817" w:rsidRPr="006A74E8" w:rsidRDefault="00C21817" w:rsidP="00C2181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136614EB" w14:textId="77777777" w:rsidR="00C21817" w:rsidRDefault="00C21817" w:rsidP="00C21817">
      <w:pPr>
        <w:pStyle w:val="Akapitzlist"/>
        <w:ind w:left="426"/>
        <w:jc w:val="both"/>
        <w:rPr>
          <w:rFonts w:ascii="Arial" w:hAnsi="Arial" w:cs="Arial"/>
        </w:rPr>
      </w:pPr>
    </w:p>
    <w:p w14:paraId="4E3D2B79" w14:textId="77777777" w:rsidR="00C21817" w:rsidRPr="006A74E8" w:rsidRDefault="00C21817" w:rsidP="00C21817">
      <w:pPr>
        <w:pStyle w:val="Akapitzlist"/>
        <w:ind w:left="426"/>
        <w:jc w:val="both"/>
        <w:rPr>
          <w:rFonts w:ascii="Arial" w:hAnsi="Arial" w:cs="Arial"/>
        </w:rPr>
      </w:pPr>
    </w:p>
    <w:p w14:paraId="1BB9B253" w14:textId="77777777" w:rsidR="00C21817" w:rsidRPr="006A74E8" w:rsidRDefault="00C21817" w:rsidP="00C2181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3DFAED2C" w14:textId="77777777" w:rsidR="00C21817" w:rsidRPr="006A74E8" w:rsidRDefault="00C21817" w:rsidP="00C21817">
      <w:pPr>
        <w:rPr>
          <w:rFonts w:ascii="Arial" w:hAnsi="Arial" w:cs="Arial"/>
          <w:sz w:val="24"/>
          <w:szCs w:val="24"/>
        </w:rPr>
      </w:pPr>
    </w:p>
    <w:p w14:paraId="5E6994B6" w14:textId="77777777" w:rsidR="00C21817" w:rsidRPr="006A74E8" w:rsidRDefault="00C21817" w:rsidP="00C2181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37B0142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0EBED1B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5F4247D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22896AB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0A28EE00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F3F1B3D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304D791" w14:textId="77777777" w:rsidR="00C21817" w:rsidRPr="006A74E8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BCE9870" w14:textId="77777777" w:rsidR="00C21817" w:rsidRPr="006A74E8" w:rsidRDefault="00C21817" w:rsidP="00C218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7FBAD474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3D756931" w14:textId="77777777" w:rsidR="00C21817" w:rsidRDefault="00C21817" w:rsidP="00C218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C514ACD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do 31.03.2019 r.</w:t>
      </w:r>
    </w:p>
    <w:p w14:paraId="35AF77AF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do 31.03.2019 r.</w:t>
      </w:r>
    </w:p>
    <w:p w14:paraId="278F4CEB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do 31.03.2019 r.</w:t>
      </w:r>
    </w:p>
    <w:p w14:paraId="3F868CC4" w14:textId="77777777" w:rsidR="00C21817" w:rsidRDefault="00C21817" w:rsidP="00C218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do 31.03.2019 r.</w:t>
      </w:r>
    </w:p>
    <w:p w14:paraId="27D31A4A" w14:textId="77777777" w:rsidR="00C21817" w:rsidRDefault="00C21817" w:rsidP="00C2181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8A44F9D" w14:textId="77777777" w:rsidR="00C21817" w:rsidRPr="006A74E8" w:rsidRDefault="00C21817" w:rsidP="00C2181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28F25DC" w14:textId="77777777" w:rsidR="00C21817" w:rsidRPr="006A74E8" w:rsidRDefault="00C21817" w:rsidP="00C2181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48AC2B02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0FFACD83" w14:textId="77777777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Śląskiego Parku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23AAE6A5" w14:textId="4FBAB271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D839F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.12.2018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6E5F096D" w14:textId="77777777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EF9915C" w14:textId="77777777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74A4C83" w14:textId="77777777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866327A" w14:textId="77777777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3AB59F2" w14:textId="77777777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FA67AC5" w14:textId="77777777" w:rsidR="00C21817" w:rsidRPr="006A74E8" w:rsidRDefault="00C21817" w:rsidP="00C2181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70C0B9F2" w14:textId="77777777" w:rsidR="00C21817" w:rsidRPr="006A74E8" w:rsidRDefault="00C21817" w:rsidP="00C2181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CAA65B6" w14:textId="77777777" w:rsidR="00C21817" w:rsidRPr="006A74E8" w:rsidRDefault="00C21817" w:rsidP="00C2181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200CC711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253DA9C0" w14:textId="77777777" w:rsidR="00C21817" w:rsidRPr="006A74E8" w:rsidRDefault="00C21817" w:rsidP="00C2181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49A5E4AB" w14:textId="77777777" w:rsidR="00C21817" w:rsidRPr="006A74E8" w:rsidRDefault="00C21817" w:rsidP="00C2181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C425D9E" w14:textId="77777777" w:rsidR="00C21817" w:rsidRPr="006A74E8" w:rsidRDefault="00C21817" w:rsidP="00C2181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190E6D03" w14:textId="77777777" w:rsidR="00C21817" w:rsidRPr="006A74E8" w:rsidRDefault="00C21817" w:rsidP="00C2181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5978D43F" w14:textId="77777777" w:rsidR="00C21817" w:rsidRPr="006A74E8" w:rsidRDefault="00C21817" w:rsidP="00C2181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0B734BA8" w14:textId="77777777" w:rsidR="00C21817" w:rsidRPr="006A74E8" w:rsidRDefault="00C21817" w:rsidP="00C2181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12A2C8B" w14:textId="77777777" w:rsidR="00C21817" w:rsidRPr="006A74E8" w:rsidRDefault="00C21817" w:rsidP="00C218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29FBB966" w14:textId="77777777" w:rsidR="00C21817" w:rsidRPr="006A74E8" w:rsidRDefault="00C21817" w:rsidP="00C21817">
      <w:pPr>
        <w:jc w:val="both"/>
        <w:rPr>
          <w:rFonts w:ascii="Arial" w:hAnsi="Arial" w:cs="Arial"/>
          <w:b/>
          <w:sz w:val="24"/>
          <w:szCs w:val="24"/>
        </w:rPr>
      </w:pPr>
    </w:p>
    <w:p w14:paraId="39043CEC" w14:textId="77777777" w:rsidR="00C21817" w:rsidRPr="006A74E8" w:rsidRDefault="00C21817" w:rsidP="00C2181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72A1EC6B" w14:textId="77777777" w:rsidR="00C21817" w:rsidRPr="006A74E8" w:rsidRDefault="00C21817" w:rsidP="00C2181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8F7B809" w14:textId="77777777" w:rsidR="00C21817" w:rsidRPr="006A74E8" w:rsidRDefault="00C21817" w:rsidP="00C2181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625C1226" w14:textId="77777777" w:rsidR="00C21817" w:rsidRDefault="00C21817" w:rsidP="00C2181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13136B1" w14:textId="77777777" w:rsidR="00C21817" w:rsidRPr="006A74E8" w:rsidRDefault="00C21817" w:rsidP="00C2181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80BD394" w14:textId="77777777" w:rsidR="00C21817" w:rsidRPr="006A74E8" w:rsidRDefault="00C21817" w:rsidP="00C218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58C0C635" w14:textId="77777777" w:rsidR="00C21817" w:rsidRPr="006A74E8" w:rsidRDefault="00C21817" w:rsidP="00C218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7680C4B4" w14:textId="207F062C" w:rsidR="00C21817" w:rsidRPr="006A74E8" w:rsidRDefault="00C21817" w:rsidP="00C2181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1</w:t>
      </w:r>
      <w:r w:rsidR="00D839F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.12.2018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45072B58" w14:textId="77777777" w:rsidR="00C21817" w:rsidRPr="006A74E8" w:rsidRDefault="00C21817" w:rsidP="00C2181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3F16B5D8" w14:textId="77777777" w:rsidR="00C21817" w:rsidRPr="006A74E8" w:rsidRDefault="00C21817" w:rsidP="00C2181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654B085E" w14:textId="77777777" w:rsidR="00C21817" w:rsidRPr="006A74E8" w:rsidRDefault="00C21817" w:rsidP="00C2181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0A8CE361" w14:textId="77777777" w:rsidR="00C21817" w:rsidRPr="006A74E8" w:rsidRDefault="00C21817" w:rsidP="00C2181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9FBC2EC" w14:textId="77777777" w:rsidR="00C21817" w:rsidRPr="006A74E8" w:rsidRDefault="00C21817" w:rsidP="00C2181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A71CAE7" w14:textId="77777777" w:rsidR="00C21817" w:rsidRPr="006A74E8" w:rsidRDefault="00C21817" w:rsidP="00C2181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A81BA5C" w14:textId="77777777" w:rsidR="00C21817" w:rsidRPr="006A74E8" w:rsidRDefault="00C21817" w:rsidP="00C2181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0DD74F57" w14:textId="77777777" w:rsidR="00C21817" w:rsidRPr="006A74E8" w:rsidRDefault="00C21817" w:rsidP="00C2181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180B7002" w14:textId="77777777" w:rsidR="00C21817" w:rsidRPr="006A74E8" w:rsidRDefault="00C21817" w:rsidP="00C2181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9D4C76F" w14:textId="77777777" w:rsidR="00C21817" w:rsidRPr="006A74E8" w:rsidRDefault="00C21817" w:rsidP="00C2181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2F3A479" w14:textId="77777777" w:rsidR="00C21817" w:rsidRPr="006A74E8" w:rsidRDefault="00C21817" w:rsidP="00C21817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17F983CF" w14:textId="77777777" w:rsidR="00C21817" w:rsidRPr="006A74E8" w:rsidRDefault="00C21817" w:rsidP="00C2181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5A426B79" w14:textId="77777777" w:rsidR="00C21817" w:rsidRPr="006A74E8" w:rsidRDefault="00C21817" w:rsidP="00C218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121E18A" w14:textId="77777777" w:rsidR="00C21817" w:rsidRPr="006A74E8" w:rsidRDefault="00C21817" w:rsidP="00C218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4BD64A24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76E72D34" w14:textId="77777777" w:rsidR="00C21817" w:rsidRPr="006A74E8" w:rsidRDefault="00C21817" w:rsidP="00C218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DBE13D6" w14:textId="77777777" w:rsidR="00C21817" w:rsidRPr="006A74E8" w:rsidRDefault="00C21817" w:rsidP="00C218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200BBA9B" w14:textId="77777777" w:rsidR="00C21817" w:rsidRPr="006A74E8" w:rsidRDefault="00C21817" w:rsidP="00C218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D02992E" w14:textId="77777777" w:rsidR="00C21817" w:rsidRPr="006A74E8" w:rsidRDefault="00C21817" w:rsidP="00C2181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67BB87D9" w14:textId="77777777" w:rsidR="00C21817" w:rsidRPr="006A74E8" w:rsidRDefault="00C21817" w:rsidP="00C21817">
      <w:pPr>
        <w:rPr>
          <w:rFonts w:ascii="Arial" w:hAnsi="Arial" w:cs="Arial"/>
        </w:rPr>
      </w:pPr>
    </w:p>
    <w:p w14:paraId="20577FB4" w14:textId="77777777" w:rsidR="00C21817" w:rsidRPr="006A74E8" w:rsidRDefault="00C21817" w:rsidP="00C2181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57CAD722" w14:textId="77777777" w:rsidR="00C21817" w:rsidRPr="006A74E8" w:rsidRDefault="00C21817" w:rsidP="00C2181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1BAC1CC7" w14:textId="77777777" w:rsidR="00C21817" w:rsidRPr="006A74E8" w:rsidRDefault="00C21817" w:rsidP="00C2181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34D8C793" w14:textId="77777777" w:rsidR="00C21817" w:rsidRPr="006A74E8" w:rsidRDefault="00C21817" w:rsidP="00C2181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14:paraId="7B6D1E9A" w14:textId="77777777" w:rsidR="00C21817" w:rsidRPr="006A74E8" w:rsidRDefault="00C21817" w:rsidP="00C2181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243BEFBC" w14:textId="77777777" w:rsidR="00C21817" w:rsidRPr="006A74E8" w:rsidRDefault="00C21817" w:rsidP="00C2181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2A68C774" w14:textId="77777777" w:rsidR="00C21817" w:rsidRPr="006A74E8" w:rsidRDefault="00C21817" w:rsidP="00C2181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0B883E9" w14:textId="77777777" w:rsidR="00C21817" w:rsidRPr="006A74E8" w:rsidRDefault="00C21817" w:rsidP="00C2181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11A94229" w14:textId="77777777" w:rsidR="00C21817" w:rsidRPr="006A74E8" w:rsidRDefault="00C21817" w:rsidP="00C2181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55BE16F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</w:rPr>
      </w:pPr>
    </w:p>
    <w:p w14:paraId="50E41E30" w14:textId="77777777" w:rsidR="00C21817" w:rsidRPr="006A74E8" w:rsidRDefault="00C21817" w:rsidP="00C218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A67007C" w14:textId="77777777" w:rsidR="00C21817" w:rsidRPr="006A74E8" w:rsidRDefault="00C21817" w:rsidP="00C2181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3C8A8836" w14:textId="77777777" w:rsidR="00C21817" w:rsidRDefault="00C21817" w:rsidP="00C2181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2998606D" w14:textId="77777777" w:rsidR="00C21817" w:rsidRPr="006A74E8" w:rsidRDefault="00C21817" w:rsidP="00C2181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5B80326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0F5DA292" w14:textId="77777777" w:rsidR="00C21817" w:rsidRPr="006A74E8" w:rsidRDefault="00C21817" w:rsidP="00C21817">
      <w:pPr>
        <w:jc w:val="center"/>
        <w:rPr>
          <w:rFonts w:ascii="Arial" w:hAnsi="Arial" w:cs="Arial"/>
          <w:sz w:val="24"/>
          <w:szCs w:val="24"/>
        </w:rPr>
      </w:pPr>
    </w:p>
    <w:p w14:paraId="163285BF" w14:textId="77777777" w:rsidR="00C21817" w:rsidRPr="006A74E8" w:rsidRDefault="00C21817" w:rsidP="00C21817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2B41A789" w14:textId="77777777" w:rsidR="00C21817" w:rsidRPr="006A74E8" w:rsidRDefault="00C21817" w:rsidP="00C21817">
      <w:pPr>
        <w:jc w:val="center"/>
        <w:rPr>
          <w:rFonts w:ascii="Arial" w:hAnsi="Arial" w:cs="Arial"/>
          <w:sz w:val="24"/>
          <w:szCs w:val="24"/>
        </w:rPr>
      </w:pPr>
    </w:p>
    <w:p w14:paraId="10C500A0" w14:textId="77777777" w:rsidR="00C21817" w:rsidRPr="006A74E8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70B5A309" w14:textId="77777777" w:rsidR="00C21817" w:rsidRPr="006A74E8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033C70DB" w14:textId="77777777" w:rsidR="00C21817" w:rsidRPr="006A74E8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40C23A48" w14:textId="77777777" w:rsidR="00C21817" w:rsidRPr="006A74E8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7642A2E3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6FE149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22B36A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49DA20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41D7B0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FC6184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735D1FA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C55988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089E08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A37AC4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A96D38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CFEA23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563706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89DA1D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816AD2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EBBD6E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CECED9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E222EA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623ACE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76DBD5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DC62E7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CB20BF" w14:textId="77777777" w:rsidR="00C21817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B3F748" w14:textId="77777777" w:rsidR="00C21817" w:rsidRPr="006A74E8" w:rsidRDefault="00C21817" w:rsidP="00C218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14:paraId="68227253" w14:textId="77777777" w:rsidR="00C21817" w:rsidRPr="006A74E8" w:rsidRDefault="00C21817" w:rsidP="00C2181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C88CCF2" w14:textId="77777777" w:rsidR="00C21817" w:rsidRPr="006A74E8" w:rsidRDefault="00C21817" w:rsidP="00C21817">
      <w:pPr>
        <w:jc w:val="both"/>
        <w:rPr>
          <w:rFonts w:ascii="Arial" w:hAnsi="Arial" w:cs="Arial"/>
          <w:sz w:val="28"/>
          <w:szCs w:val="28"/>
        </w:rPr>
      </w:pPr>
    </w:p>
    <w:p w14:paraId="772B1DE0" w14:textId="77777777" w:rsidR="00C21817" w:rsidRPr="006A74E8" w:rsidRDefault="00C21817" w:rsidP="00C2181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4C2622E5" w14:textId="77777777" w:rsidR="00C21817" w:rsidRPr="006A74E8" w:rsidRDefault="00C21817" w:rsidP="00C21817">
      <w:pPr>
        <w:jc w:val="both"/>
        <w:rPr>
          <w:rFonts w:ascii="Arial" w:hAnsi="Arial" w:cs="Arial"/>
          <w:b/>
          <w:sz w:val="28"/>
          <w:szCs w:val="28"/>
        </w:rPr>
      </w:pPr>
    </w:p>
    <w:p w14:paraId="6E15833B" w14:textId="77777777" w:rsidR="00C21817" w:rsidRPr="006A74E8" w:rsidRDefault="00C21817" w:rsidP="00C2181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4A5858AE" w14:textId="77777777" w:rsidR="00C21817" w:rsidRPr="008B7C36" w:rsidRDefault="00C21817" w:rsidP="00C21817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produktów do wykonywania badań (56/Z/18)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3A4EFAEE" w14:textId="77777777" w:rsidR="00C21817" w:rsidRPr="008B7C36" w:rsidRDefault="00C21817" w:rsidP="00C21817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02FD4FA3" w14:textId="77777777" w:rsidR="00C21817" w:rsidRPr="006A74E8" w:rsidRDefault="00C21817" w:rsidP="00C21817">
      <w:pPr>
        <w:rPr>
          <w:rFonts w:ascii="Arial" w:hAnsi="Arial" w:cs="Arial"/>
          <w:sz w:val="24"/>
          <w:szCs w:val="24"/>
        </w:rPr>
      </w:pPr>
    </w:p>
    <w:p w14:paraId="4AE4C527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456C5810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87B480F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C885704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57F200C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8FD6645" w14:textId="77777777" w:rsidR="00C21817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C492CED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3E4D3AFE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3DCF346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E6D8578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AA6198C" w14:textId="77777777" w:rsidR="00C21817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12ED83E" w14:textId="77777777" w:rsidR="00C21817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D2A87D6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03A9D0E5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4BFA4DB" w14:textId="77777777" w:rsidR="00C21817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72419DB" w14:textId="77777777" w:rsidR="00C21817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F00DE84" w14:textId="77777777" w:rsidR="00C21817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F6566BE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0233302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21689F1B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AC9E4F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A420BD4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CC704D" w14:textId="77777777" w:rsidR="00C21817" w:rsidRPr="006A74E8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7FCFADD" w14:textId="77777777" w:rsidR="00C21817" w:rsidRDefault="00C21817" w:rsidP="00C218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F30AF4C" w14:textId="77777777" w:rsidR="00C21817" w:rsidRPr="006A74E8" w:rsidRDefault="00C21817" w:rsidP="00C2181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9C1ED98" w14:textId="77777777" w:rsidR="00C21817" w:rsidRPr="006A74E8" w:rsidRDefault="00C21817" w:rsidP="00C21817">
      <w:pPr>
        <w:jc w:val="both"/>
        <w:rPr>
          <w:rFonts w:ascii="Arial" w:hAnsi="Arial" w:cs="Arial"/>
          <w:sz w:val="28"/>
          <w:szCs w:val="28"/>
        </w:rPr>
      </w:pPr>
    </w:p>
    <w:p w14:paraId="4FC4CB24" w14:textId="77777777" w:rsidR="00C21817" w:rsidRPr="006A74E8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BB205A2" w14:textId="77777777" w:rsidR="00C21817" w:rsidRPr="006A74E8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wszystkie złożone przez nas dokumenty są zgodne z aktualnym stanem prawnym i faktycznym.</w:t>
      </w:r>
    </w:p>
    <w:p w14:paraId="078F04BA" w14:textId="77777777" w:rsidR="00C21817" w:rsidRPr="006A74E8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4B50420" w14:textId="77777777" w:rsidR="00C21817" w:rsidRPr="006A74E8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F6C0E12" w14:textId="77777777" w:rsidR="00C21817" w:rsidRPr="00547A92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47A9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F64CF8F" w14:textId="77777777" w:rsidR="00C21817" w:rsidRPr="00547A92" w:rsidRDefault="00C21817" w:rsidP="00C2181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47A92">
        <w:rPr>
          <w:rFonts w:ascii="Arial" w:hAnsi="Arial" w:cs="Arial"/>
          <w:sz w:val="24"/>
          <w:szCs w:val="24"/>
        </w:rPr>
        <w:t>Podwykonawcom zlecę nw. zadania:</w:t>
      </w:r>
    </w:p>
    <w:p w14:paraId="097B8715" w14:textId="77777777" w:rsidR="00C21817" w:rsidRPr="006A74E8" w:rsidRDefault="00C21817" w:rsidP="00C2181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2F9D3EB" w14:textId="77777777" w:rsidR="00C21817" w:rsidRPr="006A74E8" w:rsidRDefault="00C21817" w:rsidP="00C2181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2543CD6B" w14:textId="77777777" w:rsidR="00C21817" w:rsidRPr="006A74E8" w:rsidRDefault="00C21817" w:rsidP="00C2181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52C3CB1" w14:textId="77777777" w:rsidR="00C21817" w:rsidRPr="006A74E8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D211C54" w14:textId="77777777" w:rsidR="00C21817" w:rsidRPr="006A74E8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A48AE09" w14:textId="77777777" w:rsidR="00C21817" w:rsidRPr="006A74E8" w:rsidRDefault="00C21817" w:rsidP="00C2181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51498249" w14:textId="77777777" w:rsidR="00C21817" w:rsidRDefault="00C21817" w:rsidP="00C21817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0C17FD78" w14:textId="77777777" w:rsidR="00C21817" w:rsidRPr="00B61082" w:rsidRDefault="00C21817" w:rsidP="00C2181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</w:p>
    <w:p w14:paraId="0F639AFF" w14:textId="77777777" w:rsidR="00C21817" w:rsidRPr="00B61082" w:rsidRDefault="00C21817" w:rsidP="00C2181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do 31.03.2019</w:t>
      </w:r>
    </w:p>
    <w:p w14:paraId="7B3DD72A" w14:textId="77777777" w:rsidR="00C21817" w:rsidRPr="00B61082" w:rsidRDefault="00C21817" w:rsidP="00C2181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>
        <w:rPr>
          <w:rFonts w:ascii="Arial" w:hAnsi="Arial" w:cs="Arial"/>
        </w:rPr>
        <w:t>do 31.03.2019</w:t>
      </w:r>
    </w:p>
    <w:p w14:paraId="0E745EBF" w14:textId="77777777" w:rsidR="00C21817" w:rsidRPr="00F525FA" w:rsidRDefault="00C21817" w:rsidP="00C21817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do 31.03.2019</w:t>
      </w:r>
      <w:r w:rsidRPr="00F525FA">
        <w:rPr>
          <w:rFonts w:ascii="Arial" w:hAnsi="Arial" w:cs="Arial"/>
          <w:sz w:val="24"/>
          <w:szCs w:val="24"/>
        </w:rPr>
        <w:t xml:space="preserve"> </w:t>
      </w:r>
    </w:p>
    <w:p w14:paraId="21637BDD" w14:textId="77777777" w:rsidR="00C21817" w:rsidRDefault="00C21817" w:rsidP="00C21817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09382CA" w14:textId="77777777" w:rsidR="00C21817" w:rsidRPr="006A74E8" w:rsidRDefault="00C21817" w:rsidP="00C2181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60D2705" w14:textId="77777777" w:rsidR="00C21817" w:rsidRPr="006A74E8" w:rsidRDefault="00C21817" w:rsidP="00C21817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319EC808" w14:textId="77777777" w:rsidR="00C21817" w:rsidRPr="006A74E8" w:rsidRDefault="00C21817" w:rsidP="00C2181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36C9859" w14:textId="77777777" w:rsidR="00C21817" w:rsidRPr="006A74E8" w:rsidRDefault="00C21817" w:rsidP="00C2181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81D6612" w14:textId="77777777" w:rsidR="00C21817" w:rsidRPr="006A74E8" w:rsidRDefault="00C21817" w:rsidP="00C2181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4AE1B547" w14:textId="77777777" w:rsidR="00C21817" w:rsidRPr="006A74E8" w:rsidRDefault="00C21817" w:rsidP="00C2181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FF43E7B" w14:textId="77777777" w:rsidR="00C21817" w:rsidRPr="006A74E8" w:rsidRDefault="00C21817" w:rsidP="00C21817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80DDEC8" w14:textId="77777777" w:rsidR="00C21817" w:rsidRPr="006A74E8" w:rsidRDefault="00C21817" w:rsidP="00C21817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77288049" w14:textId="77777777" w:rsidR="00C21817" w:rsidRPr="006A74E8" w:rsidRDefault="00C21817" w:rsidP="00C2181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67CE645B" w14:textId="77777777" w:rsidR="00C21817" w:rsidRPr="006A74E8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ECF05D" w14:textId="77777777" w:rsidR="00C21817" w:rsidRPr="006A74E8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CE22E8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61E19AF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CC54FE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E58F61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BA66DC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08F1F9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378E15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52B76A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5313AE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26E090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81D2CD" w14:textId="77777777" w:rsidR="00C21817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80B7D2" w14:textId="77777777" w:rsidR="00C21817" w:rsidRPr="006A74E8" w:rsidRDefault="00C21817" w:rsidP="00C2181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14:paraId="2F18D9B8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676526EE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2E93766B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A32A74F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44963A2" w14:textId="77777777" w:rsidR="00C21817" w:rsidRPr="006A74E8" w:rsidRDefault="00C21817" w:rsidP="00C2181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E8000D5" w14:textId="77777777" w:rsidR="00C21817" w:rsidRPr="006A74E8" w:rsidRDefault="00C21817" w:rsidP="00C2181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ACFA6C" w14:textId="77777777" w:rsidR="00C21817" w:rsidRPr="006A74E8" w:rsidRDefault="00C21817" w:rsidP="00C2181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0FAB44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62A4C16" w14:textId="77777777" w:rsidR="00C21817" w:rsidRPr="006A74E8" w:rsidRDefault="00C21817" w:rsidP="00C2181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FB5AF8C" w14:textId="77777777" w:rsidR="00C21817" w:rsidRPr="006A74E8" w:rsidRDefault="00C21817" w:rsidP="00C2181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81C799B" w14:textId="77777777" w:rsidR="00C21817" w:rsidRPr="006A74E8" w:rsidRDefault="00C21817" w:rsidP="00C2181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577210CA" w14:textId="77777777" w:rsidR="00C21817" w:rsidRPr="005E43C2" w:rsidRDefault="00C21817" w:rsidP="00C2181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14:paraId="4DFAFB49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086FA8F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470E06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1F1E05C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738FDA4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0675CB5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5C8DAE" w14:textId="77777777" w:rsidR="00C21817" w:rsidRPr="006A74E8" w:rsidRDefault="00C21817" w:rsidP="00C2181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1B424DA" w14:textId="77777777" w:rsidR="00C21817" w:rsidRPr="006A74E8" w:rsidRDefault="00C21817" w:rsidP="00C2181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6F69477" w14:textId="77777777" w:rsidR="00C21817" w:rsidRDefault="00C21817" w:rsidP="00C2181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14:paraId="0CAA67D5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005E1E9D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35C92468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00868C8B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44CA5B6E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222267E0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1CF7C44F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6832CC8F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7FDE7D2F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15758237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5811417C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290A1328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028DA899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0F899880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2CAC32B5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652209D1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65DF7C60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49B36CD4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0362E7D2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04641EDC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1000A0E9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0329CCF6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75A8A353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618E9C91" w14:textId="77777777" w:rsidR="00C21817" w:rsidRDefault="00C21817" w:rsidP="00C21817">
      <w:pPr>
        <w:ind w:left="284"/>
        <w:rPr>
          <w:rFonts w:ascii="Arial" w:hAnsi="Arial" w:cs="Arial"/>
        </w:rPr>
      </w:pPr>
    </w:p>
    <w:p w14:paraId="3719495B" w14:textId="77777777" w:rsidR="00C21817" w:rsidRDefault="00C21817" w:rsidP="00C21817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E366919" wp14:editId="086AEAA8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8B8EB34" wp14:editId="3923D7E6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60200A5D" w14:textId="77777777" w:rsidR="00C21817" w:rsidRPr="006F7393" w:rsidRDefault="00C21817" w:rsidP="00C21817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483A779D" w14:textId="77777777" w:rsidR="00C21817" w:rsidRDefault="00C21817" w:rsidP="00C21817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060B961C" w14:textId="77777777" w:rsidR="00C21817" w:rsidRPr="006F7393" w:rsidRDefault="00C21817" w:rsidP="00C21817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058A5C02" w14:textId="77777777" w:rsidR="00C21817" w:rsidRPr="006F7393" w:rsidRDefault="00C21817" w:rsidP="00C21817">
      <w:pPr>
        <w:rPr>
          <w:rFonts w:ascii="Arial" w:hAnsi="Arial" w:cs="Arial"/>
          <w:sz w:val="24"/>
          <w:szCs w:val="24"/>
        </w:rPr>
      </w:pPr>
    </w:p>
    <w:p w14:paraId="27F8762B" w14:textId="77777777" w:rsidR="00C21817" w:rsidRPr="006F7393" w:rsidRDefault="00C21817" w:rsidP="00C2181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14:paraId="01DA275E" w14:textId="77777777" w:rsidR="00C21817" w:rsidRPr="006F7393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2924E929" w14:textId="77777777" w:rsidR="00C21817" w:rsidRPr="006F7393" w:rsidRDefault="00C21817" w:rsidP="00C2181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0811A397" w14:textId="77777777" w:rsidR="00C21817" w:rsidRPr="006F7393" w:rsidRDefault="00C21817" w:rsidP="00C2181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27BD8C3B" w14:textId="77777777" w:rsidR="00C21817" w:rsidRPr="006F7393" w:rsidRDefault="00C21817" w:rsidP="00C2181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2DB98C00" w14:textId="77777777" w:rsidR="00C21817" w:rsidRPr="006F7393" w:rsidRDefault="00C21817" w:rsidP="00C2181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23CAA4D" w14:textId="77777777" w:rsidR="00C21817" w:rsidRPr="006F7393" w:rsidRDefault="00C21817" w:rsidP="00C2181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2C5E1EB2" w14:textId="77777777" w:rsidR="00C21817" w:rsidRPr="006F7393" w:rsidRDefault="00C21817" w:rsidP="00C2181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31CC5A86" w14:textId="77777777" w:rsidR="00C21817" w:rsidRPr="006F7393" w:rsidRDefault="00C21817" w:rsidP="00C2181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07B98194" w14:textId="77777777" w:rsidR="00C21817" w:rsidRPr="006F7393" w:rsidRDefault="00C21817" w:rsidP="00C2181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72ACB566" w14:textId="77777777" w:rsidR="00C21817" w:rsidRPr="006F7393" w:rsidRDefault="00C21817" w:rsidP="00C21817">
      <w:pPr>
        <w:rPr>
          <w:rFonts w:ascii="Arial" w:hAnsi="Arial" w:cs="Arial"/>
          <w:sz w:val="24"/>
          <w:szCs w:val="24"/>
        </w:rPr>
      </w:pPr>
    </w:p>
    <w:p w14:paraId="66B7F174" w14:textId="77777777" w:rsidR="00C21817" w:rsidRPr="006F7393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9B6E275" w14:textId="77777777" w:rsidR="00C21817" w:rsidRPr="006F7393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81A6AE3" w14:textId="77777777" w:rsidR="00C21817" w:rsidRPr="0056597E" w:rsidRDefault="00C21817" w:rsidP="00C2181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56/Z/18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- 4.4.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68834BC5" w14:textId="77777777" w:rsidR="00C21817" w:rsidRPr="005C3963" w:rsidRDefault="00C21817" w:rsidP="00C2181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FFEC572" w14:textId="77777777" w:rsidR="00C21817" w:rsidRPr="006F7393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BE96A13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4973592" w14:textId="77777777" w:rsidR="00C21817" w:rsidRPr="002614E1" w:rsidRDefault="00C21817" w:rsidP="00C2181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37EECD46" w14:textId="77777777" w:rsidR="00C21817" w:rsidRDefault="00C21817" w:rsidP="00C2181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5F45C8D9" w14:textId="77777777" w:rsidR="00C21817" w:rsidRDefault="00C21817" w:rsidP="00C2181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1337258B" w14:textId="77777777" w:rsidR="00C21817" w:rsidRDefault="00C21817" w:rsidP="00C2181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45A810E0" w14:textId="77777777" w:rsidR="00C21817" w:rsidRDefault="00C21817" w:rsidP="00C2181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5B9C30DF" w14:textId="77777777" w:rsidR="00C21817" w:rsidRDefault="00C21817" w:rsidP="00C21817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20BD081" w14:textId="77777777" w:rsidR="00C21817" w:rsidRDefault="00C21817" w:rsidP="00C2181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6A4A9125" w14:textId="77777777" w:rsidR="00C21817" w:rsidRDefault="00C21817" w:rsidP="00C21817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49AF1FB1" w14:textId="77777777" w:rsidR="00C21817" w:rsidRDefault="00C21817" w:rsidP="00C21817">
      <w:pPr>
        <w:pStyle w:val="Akapitzlist"/>
        <w:jc w:val="both"/>
        <w:rPr>
          <w:rFonts w:ascii="Arial" w:hAnsi="Arial" w:cs="Arial"/>
        </w:rPr>
      </w:pPr>
    </w:p>
    <w:p w14:paraId="5E5FAEAD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17BD19D6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C94EB4D" w14:textId="77777777" w:rsidR="00C21817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0813CA88" w14:textId="77777777" w:rsidR="00C21817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4.1.-4.4. do siwz, który stanowi załącznik do niniejszej umowy - towary odpowiadające wymogom stawianym w specyfikacji. </w:t>
      </w:r>
    </w:p>
    <w:p w14:paraId="7A4D89E9" w14:textId="77777777" w:rsidR="00C21817" w:rsidRPr="00B61082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0BB0ACEE" w14:textId="77777777" w:rsidR="00C21817" w:rsidRPr="00B61082" w:rsidRDefault="00C21817" w:rsidP="00C2181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13E6CE8D" w14:textId="77777777" w:rsidR="00C21817" w:rsidRPr="00B61082" w:rsidRDefault="00C21817" w:rsidP="00C2181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do 31.03.2019 r.</w:t>
      </w:r>
    </w:p>
    <w:p w14:paraId="188EB185" w14:textId="77777777" w:rsidR="00C21817" w:rsidRDefault="00C21817" w:rsidP="00C2181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3: </w:t>
      </w:r>
      <w:r>
        <w:rPr>
          <w:rFonts w:ascii="Arial" w:hAnsi="Arial" w:cs="Arial"/>
        </w:rPr>
        <w:t>do 31.03.2019 r.</w:t>
      </w:r>
    </w:p>
    <w:p w14:paraId="353CFAEE" w14:textId="77777777" w:rsidR="00C21817" w:rsidRPr="00B61082" w:rsidRDefault="00C21817" w:rsidP="00C2181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 31.03.2019</w:t>
      </w:r>
      <w:r w:rsidRPr="00B61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F735E77" w14:textId="77777777" w:rsidR="00C21817" w:rsidRPr="002D0AB8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D0AB8">
        <w:rPr>
          <w:rFonts w:ascii="Arial" w:hAnsi="Arial" w:cs="Arial"/>
        </w:rPr>
        <w:t>Termin realizacji zamówienia wynosi 14 dni od złożenia zamówienia telefonicznie lub faksem lub mailem.</w:t>
      </w:r>
    </w:p>
    <w:p w14:paraId="07FBEB8D" w14:textId="77777777" w:rsidR="00C21817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66883E7C" w14:textId="77777777" w:rsidR="00C21817" w:rsidRDefault="00C21817" w:rsidP="00C2181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Mateusz Lejawa;</w:t>
      </w:r>
    </w:p>
    <w:p w14:paraId="13D21914" w14:textId="77777777" w:rsidR="00C21817" w:rsidRPr="002614E1" w:rsidRDefault="00C21817" w:rsidP="00C2181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7E18DBAB" w14:textId="77777777" w:rsidR="00C21817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1AB0334C" w14:textId="77777777" w:rsidR="00C21817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74ACADF8" w14:textId="77777777" w:rsidR="00C21817" w:rsidRDefault="00C21817" w:rsidP="00C2181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1F9AE840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14CC9B1F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0867ACC3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0C5B66AC" w14:textId="77777777" w:rsidR="00C21817" w:rsidRDefault="00C21817" w:rsidP="00C2181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</w:t>
      </w:r>
      <w:r w:rsidRPr="002614E1">
        <w:rPr>
          <w:rFonts w:ascii="Arial" w:hAnsi="Arial" w:cs="Arial"/>
        </w:rPr>
        <w:t xml:space="preserve"> w ciągu 45 dni od daty otrzymania faktury.</w:t>
      </w:r>
    </w:p>
    <w:p w14:paraId="297E7FF2" w14:textId="77777777" w:rsidR="00C21817" w:rsidRDefault="00C21817" w:rsidP="00C2181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74FF27E0" w14:textId="77777777" w:rsidR="00C21817" w:rsidRDefault="00C21817" w:rsidP="00C2181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BA9A8B8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36BA8DDC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2DE103DE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2C5E3869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35A6E90A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5F46F6C1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407526F3" w14:textId="77777777" w:rsidR="00C21817" w:rsidRDefault="00C21817" w:rsidP="00C2181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69641423" w14:textId="77777777" w:rsidR="00C21817" w:rsidRDefault="00C21817" w:rsidP="00C2181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15,00 zł za każdy dzień opóźnienia w wykonaniu przedmiotu umowy, a w przypadku gdy opóźnienie przekroczy 5 dni - począwszy od szóstego dnia kara wynosić będzie 20,00 zł za każdy następny dzień opóźnienia;</w:t>
      </w:r>
    </w:p>
    <w:p w14:paraId="3F657714" w14:textId="77777777" w:rsidR="00C21817" w:rsidRDefault="00C21817" w:rsidP="00C2181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danego Zadania za odstąpienie od umowy w Zakresie danego Zadania z przyczyn przez Wykonawcę zawinionych. </w:t>
      </w:r>
    </w:p>
    <w:p w14:paraId="3296177A" w14:textId="77777777" w:rsidR="00C21817" w:rsidRDefault="00C21817" w:rsidP="00C2181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430F7BA9" w14:textId="77777777" w:rsidR="00C21817" w:rsidRDefault="00C21817" w:rsidP="00C218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4407E227" w14:textId="77777777" w:rsidR="00C21817" w:rsidRDefault="00C21817" w:rsidP="00C2181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D7BD140" w14:textId="77777777" w:rsidR="00C21817" w:rsidRDefault="00C21817" w:rsidP="00C2181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12177159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286428CB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257DB5D6" w14:textId="77777777" w:rsidR="00C21817" w:rsidRDefault="00C21817" w:rsidP="00C21817">
      <w:pPr>
        <w:jc w:val="both"/>
        <w:rPr>
          <w:rFonts w:ascii="Arial" w:hAnsi="Arial" w:cs="Arial"/>
          <w:sz w:val="24"/>
          <w:szCs w:val="24"/>
        </w:rPr>
      </w:pPr>
    </w:p>
    <w:p w14:paraId="62B58E29" w14:textId="77777777" w:rsidR="00C21817" w:rsidRDefault="00C21817" w:rsidP="00C21817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A1B964E" w14:textId="77777777" w:rsidR="00C21817" w:rsidRDefault="00C21817" w:rsidP="00C21817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3F621F41" w14:textId="77777777" w:rsidR="00C21817" w:rsidRDefault="00C21817" w:rsidP="00C2181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3255D030" w14:textId="77777777" w:rsidR="00C21817" w:rsidRDefault="00C21817" w:rsidP="00C2181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21209788" w14:textId="77777777" w:rsidR="00C21817" w:rsidRDefault="00C21817" w:rsidP="00C2181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7A620AEE" w14:textId="77777777" w:rsidR="00C21817" w:rsidRDefault="00C21817" w:rsidP="00C2181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1E4A3417" w14:textId="77777777" w:rsidR="00C21817" w:rsidRDefault="00C21817" w:rsidP="00C2181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14:paraId="1FBD11ED" w14:textId="77777777" w:rsidR="00C21817" w:rsidRDefault="00C21817" w:rsidP="00C21817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33657416" w14:textId="77777777" w:rsidR="00C21817" w:rsidRDefault="00C21817" w:rsidP="00C21817">
      <w:pPr>
        <w:pStyle w:val="Akapitzlist"/>
        <w:ind w:left="426"/>
        <w:jc w:val="both"/>
        <w:rPr>
          <w:rFonts w:ascii="Arial" w:hAnsi="Arial" w:cs="Arial"/>
        </w:rPr>
      </w:pPr>
    </w:p>
    <w:p w14:paraId="5623324D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1F4DAAA9" w14:textId="77777777" w:rsidR="00C21817" w:rsidRDefault="00C21817" w:rsidP="00C21817">
      <w:pPr>
        <w:jc w:val="center"/>
        <w:rPr>
          <w:rFonts w:ascii="Arial" w:hAnsi="Arial" w:cs="Arial"/>
          <w:b/>
          <w:sz w:val="24"/>
          <w:szCs w:val="24"/>
        </w:rPr>
      </w:pPr>
    </w:p>
    <w:p w14:paraId="0198E473" w14:textId="77777777" w:rsidR="00C21817" w:rsidRDefault="00C21817" w:rsidP="00C218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6180B517" w14:textId="77777777" w:rsidR="00C21817" w:rsidRDefault="00C21817" w:rsidP="00C2181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1B01EBB" w14:textId="77777777" w:rsidR="00C21817" w:rsidRDefault="00C21817" w:rsidP="00C2181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14:paraId="7C97B609" w14:textId="77777777" w:rsidR="00C21817" w:rsidRDefault="00C21817" w:rsidP="00C2181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632F69C2" w14:textId="77777777" w:rsidR="00C21817" w:rsidRDefault="00C21817" w:rsidP="00C218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2CF9264C" w14:textId="77777777" w:rsidR="00C21817" w:rsidRDefault="00C21817" w:rsidP="00C218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6D3EFDE2" w14:textId="77777777" w:rsidR="00C21817" w:rsidRPr="00F76321" w:rsidRDefault="00C21817" w:rsidP="00C218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</w:rPr>
      </w:pPr>
      <w:r w:rsidRPr="00F76321">
        <w:rPr>
          <w:rFonts w:ascii="Arial" w:hAnsi="Arial" w:cs="Arial"/>
        </w:rPr>
        <w:t>Zamawiający zastrzega możliwość odstąpienia od umowy do końca okresu jej obowiązywania w przypadku wstrzymania dofinansowania projektu przez NCBiR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249EC3DC" w14:textId="77777777" w:rsidR="00C21817" w:rsidRDefault="00C21817" w:rsidP="00C2181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79CC9307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38317804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5CD610B0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B4B049C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7FC91E4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59AAB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7DBB467E" w14:textId="77777777" w:rsidR="00C21817" w:rsidRDefault="00C21817" w:rsidP="00C218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8C4EB4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65B41DD7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9E9A1C3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EF9BD2" w14:textId="77777777" w:rsidR="00C21817" w:rsidRDefault="00C21817" w:rsidP="00C218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D3982EE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60D4C8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CFBAD8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3FE788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A22EF0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EF818E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4A12A9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BA8A6D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5D57CE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FE5C5E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2A5684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45F406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AF5D93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A5B09B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753334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3A2655" w14:textId="77777777" w:rsidR="00C21817" w:rsidRDefault="00C21817" w:rsidP="00C218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DD7FEC" w14:textId="77777777" w:rsidR="00C21817" w:rsidRDefault="00C21817" w:rsidP="00C21817">
      <w:pPr>
        <w:jc w:val="right"/>
      </w:pPr>
      <w:r>
        <w:lastRenderedPageBreak/>
        <w:t>Załącznik nr 4.1.</w:t>
      </w:r>
    </w:p>
    <w:p w14:paraId="058129B9" w14:textId="77777777" w:rsidR="00C21817" w:rsidRDefault="00C21817" w:rsidP="00C21817">
      <w:pPr>
        <w:jc w:val="both"/>
      </w:pPr>
      <w:r>
        <w:t xml:space="preserve">Zadanie nr 1 </w:t>
      </w:r>
    </w:p>
    <w:p w14:paraId="472A5F65" w14:textId="77777777" w:rsidR="00C21817" w:rsidRDefault="00C21817" w:rsidP="00C21817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C21817" w:rsidRPr="000508BB" w14:paraId="5DC5601B" w14:textId="77777777" w:rsidTr="00C21817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3F9A8094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14:paraId="25439445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14:paraId="2C9BE120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73185C18" w14:textId="77777777" w:rsidR="00C21817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1E34BA6F" w14:textId="77777777" w:rsidR="003430A8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</w:t>
            </w:r>
          </w:p>
          <w:p w14:paraId="16FB4138" w14:textId="4001C022" w:rsidR="003430A8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zestaw</w:t>
            </w:r>
            <w:r w:rsidR="00122202">
              <w:rPr>
                <w:color w:val="000000"/>
                <w:sz w:val="24"/>
                <w:szCs w:val="24"/>
              </w:rPr>
              <w:t>/</w:t>
            </w:r>
          </w:p>
          <w:p w14:paraId="0891EBE6" w14:textId="1C5F8197" w:rsidR="00C21817" w:rsidRPr="000508BB" w:rsidRDefault="003430A8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</w:t>
            </w:r>
            <w:r w:rsidR="00122202">
              <w:rPr>
                <w:color w:val="000000"/>
                <w:sz w:val="24"/>
                <w:szCs w:val="24"/>
              </w:rPr>
              <w:t>szt.</w:t>
            </w:r>
            <w:r w:rsidR="00C218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61138EAD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46555E8F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14:paraId="54197A60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70789A53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C21817" w:rsidRPr="00B52BC2" w14:paraId="180F958E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14:paraId="7804D2AF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6C136C79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Zestaw do barwienia wewnątrzkomórkowego BD IntraSure w standardzie IVD.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zawiera 5 mL reagentu A zawierającego 1.0% formaldehydu i 0,35% metanolu oraz 2,5 mL reagentu B zawierającego detergent. 1 op. = 50 testów. Niegorsze niż BD 641778 lub równoważne.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035432F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zestawów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65F4B33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0D4B74D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B88BB4C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7862088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1F9AFE04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B52BC2" w14:paraId="14C0377A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28E9219C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2BB19EB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Anti-Mouse Ig, κ/Negative Control (BSA) Compensation Plus (7.5 µm) Particles Set 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cząstek do kompensacji fluorochromów w oznaczeniach cytometrycznych. Kompatybilne z urządzeniem BD FACSCanto II. Niegorsze niż 560497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EDE0159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zestaw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5E676EC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56CE911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E3606E4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9B3513C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6F40671A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B52BC2" w14:paraId="716ACBCA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2D1CED82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49D051D1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Mysie przeciwciało monoklonalne o izotypie IgG1, ᴋ. Przeciwciało skierowane przeciw ludzkiemu CD144, skoniugowane z fluorochromem BV421.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Klon: 55-7H1. Przetestowane zastosowanie: cytmetria przepływowa. Przeciwciało zawieszone w roztworze BSA z dodatkiem ≤0,09% azydku sodu. 1 szt. = 100 testów. Niegorsze niż 565670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7DFA49A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9BA9471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5DD8D7D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F89D777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61BCF04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33E19DAD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B52BC2" w14:paraId="16E678C8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2918EB56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3C090BE6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Mysie przeciwciało monoklonalne o izotypie IgG1, ᴋ. Przeciwciało skierowane przeciw ludzkiemu CD34, skoniugowane z fluorochromem APC.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Klon: 581. Przetestowane zastosowanie: cytmetria przepływowa. Przeciwciało zawieszone w roztworze BSA z dodatkiem ≤0,09% azydku sodu. 1 szt. = 100 testów. Niegorsze niż 555824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21A3F3C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3F8C1FC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9368436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B7AF724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767ECBA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68F194CD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bookmarkStart w:id="2" w:name="_GoBack"/>
        <w:bookmarkEnd w:id="2"/>
      </w:tr>
      <w:tr w:rsidR="00C21817" w:rsidRPr="00B52BC2" w14:paraId="5039646D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22B4513F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7A9DA763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Mysie przeciwciało monoklonalne o izotypie IgG2a. Przeciwciało skierowane przeciw ludzkiemu CD31, skoniugowane z fluorochromem Alexa Fluor 488.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Klon: M89D3. Przetestowane zastosowanie: cytmetria przepływowa. Przeciwciało zawieszone w roztworze BSA z dodatkiem ≤0,09% azydku sodu. 1 szt. = 100 testów. Niegorsze niż 558068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D2B8870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A1DF3BF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A1CD608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F4BBD1C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7A2AA99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267777BD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B52BC2" w14:paraId="43E61EAF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44CE9079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43895ADB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Mysie przeciwciało monoklonalne o izotypie IgG1, ᴋ. Przeciwciało skierowane przeciw ludzkiemu Ki-67, skoniugowane z fluorochromem PerCP-Cy™5.5.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Klon: B56. Przetestowane zastosowanie: cytmetria przepływowa. Przeciwciało zawieszone w roztworze BSA z dodatkiem ≤0,09% azydku sodu. 1 szt. = 50 testów. Niegorsze niż 561284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76F68CA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813D011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B220F58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4B35D6A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013790F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66180E36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B52BC2" w14:paraId="55247B13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6E33FD15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5B8102D7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Mysie przeciwciało monoklonalne o izotypie C3H/Bi IgG2b, κ. Przeciwciało skierowane przeciw ludzkiemu łańcuchowi ciężkiemu miozyny, skoniugowane z fluorochromem PE.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Klon: MF20. Przetestowane zastosowanie: cytmetria przepływowa. Przeciwciało zawieszone w roztworze BSA z dodatkiem ≤0,09% azydku sodu. 1 szt. = 50 μg. Niegorsze niż 564408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F56E7D0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408247A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76C375D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D94927F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7C4F651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4A2A55A5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B52BC2" w14:paraId="480DF26C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73926376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51FEA4B8" w14:textId="77777777" w:rsidR="00C21817" w:rsidRDefault="00C21817" w:rsidP="00C218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Mysie przeciwciało monoklonalne o izotypie IgG1, ᴋ. Przeciwciało skierowane przeciw ludzkiej troponinie T, skoniugowane z fluorochromem BV421.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Klon: 13-11. Przetestowane zastosowanie: cytmetria przepływowa. Przeciwciało zawieszone w roztworze BSA z dodatkiem ≤0,09% azydku sodu. 1 szt. = 50 μg. Niegorsze niż 565618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102149D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7DDA8D9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DA35031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D484CF5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9BD0EB9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54EAA021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B52BC2" w14:paraId="299AA507" w14:textId="77777777" w:rsidTr="00C21817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5A19EA4E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2F3EA0B5" w14:textId="77777777" w:rsidR="00C21817" w:rsidRDefault="00C21817" w:rsidP="00C218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CS&amp;T IVD Beads 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zawieszone w roztworze BSA z dodatkiem 0,1% azydku sodu. Kompatybilne z urządzeniem BD FACSCanto II. Niegorsze niż 656046 lub równoważne.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0A80896" w14:textId="77777777" w:rsidR="00C21817" w:rsidRDefault="00C21817" w:rsidP="00C21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22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5E2B40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CADF809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9115D8A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A3E6308" w14:textId="77777777" w:rsidR="00C21817" w:rsidRPr="003B56E6" w:rsidRDefault="00C21817" w:rsidP="00C2181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9" w:type="dxa"/>
          </w:tcPr>
          <w:p w14:paraId="0669F2F7" w14:textId="77777777" w:rsidR="00C21817" w:rsidRPr="00B52BC2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14:paraId="634E533E" w14:textId="77777777" w:rsidTr="00C21817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D955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8E9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3F9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5DC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EDC680F" w14:textId="77777777" w:rsidR="00C21817" w:rsidRDefault="00C21817" w:rsidP="00C21817">
      <w:pPr>
        <w:jc w:val="both"/>
      </w:pPr>
    </w:p>
    <w:p w14:paraId="7890EEEC" w14:textId="77777777" w:rsidR="00C21817" w:rsidRDefault="00C21817" w:rsidP="00C21817">
      <w:pPr>
        <w:jc w:val="both"/>
      </w:pPr>
    </w:p>
    <w:p w14:paraId="6B2ACE04" w14:textId="77777777" w:rsidR="00C21817" w:rsidRDefault="00C21817" w:rsidP="00C21817">
      <w:pPr>
        <w:jc w:val="right"/>
      </w:pPr>
      <w:r>
        <w:tab/>
      </w:r>
    </w:p>
    <w:p w14:paraId="642E5A13" w14:textId="77777777" w:rsidR="00C21817" w:rsidRDefault="00C21817" w:rsidP="00C2181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61427706" w14:textId="77777777" w:rsidR="00C21817" w:rsidRDefault="00C21817" w:rsidP="00C218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4DDCFF24" w14:textId="77777777" w:rsidR="00C21817" w:rsidRDefault="00C21817" w:rsidP="00C21817">
      <w:pPr>
        <w:jc w:val="both"/>
      </w:pPr>
    </w:p>
    <w:p w14:paraId="3234D960" w14:textId="48E7DF08" w:rsidR="00C21817" w:rsidRDefault="00C21817" w:rsidP="00C21817">
      <w:pPr>
        <w:jc w:val="both"/>
      </w:pPr>
    </w:p>
    <w:p w14:paraId="02641931" w14:textId="552713C3" w:rsidR="003430A8" w:rsidRDefault="003430A8" w:rsidP="00C21817">
      <w:pPr>
        <w:jc w:val="both"/>
      </w:pPr>
    </w:p>
    <w:p w14:paraId="572E0B10" w14:textId="1C6B52E2" w:rsidR="003430A8" w:rsidRDefault="003430A8" w:rsidP="00C21817">
      <w:pPr>
        <w:jc w:val="both"/>
      </w:pPr>
    </w:p>
    <w:p w14:paraId="5C577B6C" w14:textId="2326B77A" w:rsidR="003430A8" w:rsidRDefault="003430A8" w:rsidP="00C21817">
      <w:pPr>
        <w:jc w:val="both"/>
      </w:pPr>
    </w:p>
    <w:p w14:paraId="1F59839C" w14:textId="481ACBAB" w:rsidR="003430A8" w:rsidRDefault="003430A8" w:rsidP="00C21817">
      <w:pPr>
        <w:jc w:val="both"/>
      </w:pPr>
    </w:p>
    <w:p w14:paraId="47042A59" w14:textId="05D98043" w:rsidR="003430A8" w:rsidRDefault="003430A8" w:rsidP="00C21817">
      <w:pPr>
        <w:jc w:val="both"/>
      </w:pPr>
    </w:p>
    <w:p w14:paraId="041A3B59" w14:textId="7D6370DD" w:rsidR="003430A8" w:rsidRDefault="003430A8" w:rsidP="00C21817">
      <w:pPr>
        <w:jc w:val="both"/>
      </w:pPr>
    </w:p>
    <w:p w14:paraId="6AEDBC94" w14:textId="77777777" w:rsidR="003430A8" w:rsidRDefault="003430A8" w:rsidP="00C21817">
      <w:pPr>
        <w:jc w:val="both"/>
      </w:pPr>
    </w:p>
    <w:p w14:paraId="308414CA" w14:textId="77777777" w:rsidR="00C21817" w:rsidRDefault="00C21817" w:rsidP="00C21817">
      <w:pPr>
        <w:jc w:val="right"/>
      </w:pPr>
      <w:r>
        <w:lastRenderedPageBreak/>
        <w:t>Załącznik nr 4.2.</w:t>
      </w:r>
    </w:p>
    <w:p w14:paraId="561E45D9" w14:textId="77777777" w:rsidR="00C21817" w:rsidRDefault="00C21817" w:rsidP="00C21817">
      <w:pPr>
        <w:jc w:val="both"/>
      </w:pPr>
      <w:r>
        <w:t>Zadanie nr 2</w:t>
      </w:r>
    </w:p>
    <w:p w14:paraId="626A8613" w14:textId="77777777" w:rsidR="00C21817" w:rsidRDefault="00C21817" w:rsidP="00C21817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C21817" w:rsidRPr="000508BB" w14:paraId="54052896" w14:textId="77777777" w:rsidTr="00C21817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2BA6647D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14:paraId="2969E43B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5E657696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75833972" w14:textId="77777777" w:rsidR="00C21817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7886304F" w14:textId="77777777" w:rsidR="003430A8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</w:t>
            </w:r>
            <w:r w:rsidR="003430A8">
              <w:rPr>
                <w:color w:val="000000"/>
                <w:sz w:val="24"/>
                <w:szCs w:val="24"/>
              </w:rPr>
              <w:t xml:space="preserve"> szt./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63FCC44" w14:textId="4E67A087" w:rsidR="00C21817" w:rsidRPr="000508BB" w:rsidRDefault="003430A8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C21817">
              <w:rPr>
                <w:color w:val="000000"/>
                <w:sz w:val="24"/>
                <w:szCs w:val="24"/>
              </w:rPr>
              <w:t>opak.)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14:paraId="188C1E4E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734265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AC6EF0A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CCD1E03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430A8" w:rsidRPr="00B52BC2" w14:paraId="4569B352" w14:textId="77777777" w:rsidTr="00D839F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14:paraId="64F2F7FA" w14:textId="2BEAD392" w:rsidR="003430A8" w:rsidRDefault="003430A8" w:rsidP="003430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58202AD4" w14:textId="6AC35ECE" w:rsidR="003430A8" w:rsidRDefault="003430A8" w:rsidP="003430A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Pierwszorzędowe królicze przeciwciało monoklonalne skierowane przeciw kolagenowi I.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Reaktywność gatunkowa: mysz, szczur, owca, koza, koń, krowa, człowiek, świnia. Przeciwciało wykazuje nieznaczną reaktywność krzyżową z kolagenem typu II, III, IV, V lub VI. Zastosowanie: IHC-Fr, Indirect ELISA, WB, IHC-P, ELISA, ICC/IF, IP.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= 100 μg w stężeniu 1 - 1.5 mg/ml. Niegorsze niż ab34710 lub równoważne.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517EE44" w14:textId="0FAD6698" w:rsidR="003430A8" w:rsidRDefault="003430A8" w:rsidP="003430A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21C8C14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C36D240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CCC2C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1959D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0CF59BE1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0A8" w:rsidRPr="00B52BC2" w14:paraId="1C7A2A9F" w14:textId="77777777" w:rsidTr="00C2181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03112D8E" w14:textId="1B164043" w:rsidR="003430A8" w:rsidRDefault="003430A8" w:rsidP="003430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AA10406" w14:textId="3FAC1724" w:rsidR="003430A8" w:rsidRDefault="003430A8" w:rsidP="003430A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Przeciwciało królicze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poliklonalne IgG,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pierwszorzędowe anty-CD31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nieskoniugowane z fluorochromem, specyficzność gatunkowa: mysz, świnia, człowiek, wykorzystywane do IHC-Fr, IHC-P, ICC/IF, IHC-FoFr, Wb. 1op= 500 uL Produkt identyczny lub równoważny z produktem o nr kat ab28364  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E2427A7" w14:textId="4CC80A4A" w:rsidR="003430A8" w:rsidRDefault="003430A8" w:rsidP="003430A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C122AD4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001D5EA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8561D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C63C9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34DCFA46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0A8" w:rsidRPr="00B52BC2" w14:paraId="79525707" w14:textId="77777777" w:rsidTr="00C2181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7B88F35F" w14:textId="4CD95D37" w:rsidR="003430A8" w:rsidRDefault="003430A8" w:rsidP="003430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FED7986" w14:textId="49D9F80C" w:rsidR="003430A8" w:rsidRDefault="003430A8" w:rsidP="003430A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Przeciwciało królicze, poliklonalne anty-VE kadheryna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nieskoniugowane z fluorochromem, specyficzność gatunkowa mysz, kura, człowiek, wykorzystywane do: ICC/IF, WB, IP, In-Cell ELISA, Flow Cyt. 1op=100 µg, Produkt identyczny lub równoważny z produktem o nr kat ab33168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45BE6D0" w14:textId="3D7BEB27" w:rsidR="003430A8" w:rsidRDefault="003430A8" w:rsidP="003430A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4B2B14D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648947D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55E1E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A89584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1C7CC305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0A8" w:rsidRPr="00B52BC2" w14:paraId="4B45494C" w14:textId="77777777" w:rsidTr="00C2181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66E19AEE" w14:textId="0CD355DE" w:rsidR="003430A8" w:rsidRDefault="003430A8" w:rsidP="003430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801922C" w14:textId="2291CE90" w:rsidR="003430A8" w:rsidRDefault="003430A8" w:rsidP="003430A8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Przeciwciało mysie, monoklonalne pierwszorzędowe anty-eNOS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nieskoniugowane z fluorochromem, specyficzność gatunkowa: mysz, szczur, człowiek, wykorzystywane do: IHC-P, ICC/IF, Flow Cyt, WB, ELISA. 1op= 100 uL, Produkt identyczny lub równoważny z produktem o nr kat ab76198 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F518988" w14:textId="53992925" w:rsidR="003430A8" w:rsidRDefault="003430A8" w:rsidP="003430A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61627CF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B01FE5A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7877A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6549C9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50CC5E2A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14:paraId="19D98A34" w14:textId="77777777" w:rsidTr="00C21817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CB6A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715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599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7AC" w14:textId="77777777" w:rsidR="00C21817" w:rsidRDefault="00C21817" w:rsidP="00C2181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997A2C4" w14:textId="77777777" w:rsidR="00C21817" w:rsidRDefault="00C21817" w:rsidP="00C21817">
      <w:pPr>
        <w:jc w:val="both"/>
      </w:pPr>
    </w:p>
    <w:p w14:paraId="594C03AE" w14:textId="77777777" w:rsidR="00C21817" w:rsidRDefault="00C21817" w:rsidP="00C21817">
      <w:pPr>
        <w:jc w:val="both"/>
      </w:pPr>
    </w:p>
    <w:p w14:paraId="5436192E" w14:textId="77777777" w:rsidR="00C21817" w:rsidRDefault="00C21817" w:rsidP="00C21817">
      <w:pPr>
        <w:jc w:val="right"/>
      </w:pPr>
      <w:r>
        <w:tab/>
      </w:r>
    </w:p>
    <w:p w14:paraId="3A70D3ED" w14:textId="77777777" w:rsidR="00C21817" w:rsidRDefault="00C21817" w:rsidP="00C2181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157EF940" w14:textId="77777777" w:rsidR="00C21817" w:rsidRDefault="00C21817" w:rsidP="00C218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432CD109" w14:textId="77777777" w:rsidR="00C21817" w:rsidRDefault="00C21817" w:rsidP="00C21817">
      <w:pPr>
        <w:jc w:val="both"/>
      </w:pPr>
    </w:p>
    <w:p w14:paraId="295C165F" w14:textId="77777777" w:rsidR="00C21817" w:rsidRDefault="00C21817" w:rsidP="00C21817">
      <w:pPr>
        <w:jc w:val="both"/>
      </w:pPr>
    </w:p>
    <w:p w14:paraId="798F862F" w14:textId="77777777" w:rsidR="003430A8" w:rsidRDefault="003430A8" w:rsidP="00C21817">
      <w:pPr>
        <w:jc w:val="right"/>
      </w:pPr>
    </w:p>
    <w:p w14:paraId="4DC7BD4B" w14:textId="77777777" w:rsidR="003430A8" w:rsidRDefault="003430A8" w:rsidP="00C21817">
      <w:pPr>
        <w:jc w:val="right"/>
      </w:pPr>
    </w:p>
    <w:p w14:paraId="133D6AA8" w14:textId="77777777" w:rsidR="003430A8" w:rsidRDefault="003430A8" w:rsidP="00C21817">
      <w:pPr>
        <w:jc w:val="right"/>
      </w:pPr>
    </w:p>
    <w:p w14:paraId="20BF50D7" w14:textId="77777777" w:rsidR="003430A8" w:rsidRDefault="003430A8" w:rsidP="00C21817">
      <w:pPr>
        <w:jc w:val="right"/>
      </w:pPr>
    </w:p>
    <w:p w14:paraId="4ECC590D" w14:textId="77777777" w:rsidR="003430A8" w:rsidRDefault="003430A8" w:rsidP="00C21817">
      <w:pPr>
        <w:jc w:val="right"/>
      </w:pPr>
    </w:p>
    <w:p w14:paraId="47024B30" w14:textId="77777777" w:rsidR="003430A8" w:rsidRDefault="003430A8" w:rsidP="00C21817">
      <w:pPr>
        <w:jc w:val="right"/>
      </w:pPr>
    </w:p>
    <w:p w14:paraId="537508B9" w14:textId="77777777" w:rsidR="003430A8" w:rsidRDefault="003430A8" w:rsidP="00C21817">
      <w:pPr>
        <w:jc w:val="right"/>
      </w:pPr>
    </w:p>
    <w:p w14:paraId="62EDDE1A" w14:textId="77777777" w:rsidR="003430A8" w:rsidRDefault="003430A8" w:rsidP="00C21817">
      <w:pPr>
        <w:jc w:val="right"/>
      </w:pPr>
    </w:p>
    <w:p w14:paraId="5927A811" w14:textId="77777777" w:rsidR="003430A8" w:rsidRDefault="003430A8" w:rsidP="00C21817">
      <w:pPr>
        <w:jc w:val="right"/>
      </w:pPr>
    </w:p>
    <w:p w14:paraId="5C442F76" w14:textId="77777777" w:rsidR="003430A8" w:rsidRDefault="003430A8" w:rsidP="00C21817">
      <w:pPr>
        <w:jc w:val="right"/>
      </w:pPr>
    </w:p>
    <w:p w14:paraId="5AE9CF8A" w14:textId="77777777" w:rsidR="003430A8" w:rsidRDefault="003430A8" w:rsidP="00C21817">
      <w:pPr>
        <w:jc w:val="right"/>
      </w:pPr>
    </w:p>
    <w:p w14:paraId="63041AC7" w14:textId="77777777" w:rsidR="003430A8" w:rsidRDefault="003430A8" w:rsidP="00C21817">
      <w:pPr>
        <w:jc w:val="right"/>
      </w:pPr>
    </w:p>
    <w:p w14:paraId="7FE2D234" w14:textId="77777777" w:rsidR="003430A8" w:rsidRDefault="003430A8" w:rsidP="00C21817">
      <w:pPr>
        <w:jc w:val="right"/>
      </w:pPr>
    </w:p>
    <w:p w14:paraId="11D02344" w14:textId="77777777" w:rsidR="003430A8" w:rsidRDefault="003430A8" w:rsidP="00C21817">
      <w:pPr>
        <w:jc w:val="right"/>
      </w:pPr>
    </w:p>
    <w:p w14:paraId="1B2029A7" w14:textId="77777777" w:rsidR="003430A8" w:rsidRDefault="003430A8" w:rsidP="00C21817">
      <w:pPr>
        <w:jc w:val="right"/>
      </w:pPr>
    </w:p>
    <w:p w14:paraId="35FBBCAE" w14:textId="77777777" w:rsidR="003430A8" w:rsidRDefault="003430A8" w:rsidP="00C21817">
      <w:pPr>
        <w:jc w:val="right"/>
      </w:pPr>
    </w:p>
    <w:p w14:paraId="3D4416E2" w14:textId="77777777" w:rsidR="003430A8" w:rsidRDefault="003430A8" w:rsidP="00C21817">
      <w:pPr>
        <w:jc w:val="right"/>
      </w:pPr>
    </w:p>
    <w:p w14:paraId="300A12A0" w14:textId="77777777" w:rsidR="003430A8" w:rsidRDefault="003430A8" w:rsidP="00C21817">
      <w:pPr>
        <w:jc w:val="right"/>
      </w:pPr>
    </w:p>
    <w:p w14:paraId="0192BB60" w14:textId="77777777" w:rsidR="003430A8" w:rsidRDefault="003430A8" w:rsidP="00C21817">
      <w:pPr>
        <w:jc w:val="right"/>
      </w:pPr>
    </w:p>
    <w:p w14:paraId="0EC3DC02" w14:textId="77777777" w:rsidR="003430A8" w:rsidRDefault="003430A8" w:rsidP="00C21817">
      <w:pPr>
        <w:jc w:val="right"/>
      </w:pPr>
    </w:p>
    <w:p w14:paraId="34DB77B7" w14:textId="77777777" w:rsidR="003430A8" w:rsidRDefault="003430A8" w:rsidP="00C21817">
      <w:pPr>
        <w:jc w:val="right"/>
      </w:pPr>
    </w:p>
    <w:p w14:paraId="41950C1E" w14:textId="77777777" w:rsidR="003430A8" w:rsidRDefault="003430A8" w:rsidP="00C21817">
      <w:pPr>
        <w:jc w:val="right"/>
      </w:pPr>
    </w:p>
    <w:p w14:paraId="013A3363" w14:textId="77777777" w:rsidR="003430A8" w:rsidRDefault="003430A8" w:rsidP="00C21817">
      <w:pPr>
        <w:jc w:val="right"/>
      </w:pPr>
    </w:p>
    <w:p w14:paraId="036C2C25" w14:textId="77777777" w:rsidR="003430A8" w:rsidRDefault="003430A8" w:rsidP="00C21817">
      <w:pPr>
        <w:jc w:val="right"/>
      </w:pPr>
    </w:p>
    <w:p w14:paraId="06C9A6F9" w14:textId="77777777" w:rsidR="003430A8" w:rsidRDefault="003430A8" w:rsidP="00C21817">
      <w:pPr>
        <w:jc w:val="right"/>
      </w:pPr>
    </w:p>
    <w:p w14:paraId="774768A4" w14:textId="77777777" w:rsidR="003430A8" w:rsidRDefault="003430A8" w:rsidP="00C21817">
      <w:pPr>
        <w:jc w:val="right"/>
      </w:pPr>
    </w:p>
    <w:p w14:paraId="7E6E338D" w14:textId="77777777" w:rsidR="003430A8" w:rsidRDefault="003430A8" w:rsidP="00C21817">
      <w:pPr>
        <w:jc w:val="right"/>
      </w:pPr>
    </w:p>
    <w:p w14:paraId="3317E09F" w14:textId="77777777" w:rsidR="003430A8" w:rsidRDefault="003430A8" w:rsidP="00C21817">
      <w:pPr>
        <w:jc w:val="right"/>
      </w:pPr>
    </w:p>
    <w:p w14:paraId="452FD68B" w14:textId="77777777" w:rsidR="003430A8" w:rsidRDefault="003430A8" w:rsidP="00C21817">
      <w:pPr>
        <w:jc w:val="right"/>
      </w:pPr>
    </w:p>
    <w:p w14:paraId="42EADA19" w14:textId="77777777" w:rsidR="003430A8" w:rsidRDefault="003430A8" w:rsidP="00C21817">
      <w:pPr>
        <w:jc w:val="right"/>
      </w:pPr>
    </w:p>
    <w:p w14:paraId="77E84AE1" w14:textId="77777777" w:rsidR="003430A8" w:rsidRDefault="003430A8" w:rsidP="00C21817">
      <w:pPr>
        <w:jc w:val="right"/>
      </w:pPr>
    </w:p>
    <w:p w14:paraId="4534DA44" w14:textId="77777777" w:rsidR="003430A8" w:rsidRDefault="003430A8" w:rsidP="00C21817">
      <w:pPr>
        <w:jc w:val="right"/>
      </w:pPr>
    </w:p>
    <w:p w14:paraId="4CD2F4A8" w14:textId="258D9FB6" w:rsidR="00C21817" w:rsidRDefault="00C21817" w:rsidP="00C21817">
      <w:pPr>
        <w:jc w:val="right"/>
      </w:pPr>
      <w:r>
        <w:lastRenderedPageBreak/>
        <w:t>Załącznik nr 4.3.</w:t>
      </w:r>
    </w:p>
    <w:p w14:paraId="5400A912" w14:textId="77777777" w:rsidR="00C21817" w:rsidRDefault="00C21817" w:rsidP="00C21817">
      <w:pPr>
        <w:jc w:val="both"/>
      </w:pPr>
      <w:r>
        <w:t>Zadanie nr 3</w:t>
      </w:r>
    </w:p>
    <w:p w14:paraId="386301CA" w14:textId="77777777" w:rsidR="00C21817" w:rsidRDefault="00C21817" w:rsidP="00C21817">
      <w:pPr>
        <w:jc w:val="both"/>
      </w:pPr>
    </w:p>
    <w:p w14:paraId="49486B96" w14:textId="77777777" w:rsidR="00C21817" w:rsidRDefault="00C21817" w:rsidP="00C2181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C21817" w:rsidRPr="000508BB" w14:paraId="74EF40D0" w14:textId="77777777" w:rsidTr="00C21817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7A544516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14:paraId="0DEB56E7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1871A3C7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5AA4C42F" w14:textId="77777777" w:rsidR="00C21817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7E07366E" w14:textId="133BF304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3430A8">
              <w:rPr>
                <w:color w:val="000000"/>
                <w:sz w:val="24"/>
                <w:szCs w:val="24"/>
              </w:rPr>
              <w:t>szt.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75C027B9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67C0D785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6C18F822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14F422FF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430A8" w:rsidRPr="00B52BC2" w14:paraId="58F283F6" w14:textId="77777777" w:rsidTr="00D839F2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199663E6" w14:textId="77777777" w:rsidR="003430A8" w:rsidRPr="00247523" w:rsidRDefault="003430A8" w:rsidP="003430A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  <w:vAlign w:val="bottom"/>
          </w:tcPr>
          <w:p w14:paraId="7ADF2EFC" w14:textId="497A0FC5" w:rsidR="003430A8" w:rsidRPr="003313A9" w:rsidRDefault="003430A8" w:rsidP="003430A8">
            <w:pPr>
              <w:spacing w:line="256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Medium do hodowli ludzkich komórek śródbłonka naczyń EGM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zawierające 500mL medium podstawowego,  25.00 mL FBS, 0.20 mL Hydrokortyzonu, 2.00 mL hFGF-B, 0.50 mL VEGF, 0.50 mL R3-IGF-1,  0.50 mL kwasu askorbinowego, 0.50 mL hEGF, 0.50 mL GA-1000.  Produkt identyczny lub równoważny z produktem o nr kat CC-3202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1A64EB" w14:textId="41C5F9FD" w:rsidR="003430A8" w:rsidRPr="003313A9" w:rsidRDefault="003430A8" w:rsidP="003430A8">
            <w:pPr>
              <w:spacing w:line="254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29E7074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34CC6E3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376EDE0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4906412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14:paraId="425BDB22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0508BB" w14:paraId="370EE824" w14:textId="77777777" w:rsidTr="00C21817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14:paraId="6A546850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14:paraId="4332C02B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D031C2C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4B5C82B3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1EC821F" w14:textId="77777777" w:rsidR="00C21817" w:rsidRDefault="00C21817" w:rsidP="00C21817">
      <w:pPr>
        <w:jc w:val="both"/>
      </w:pPr>
    </w:p>
    <w:p w14:paraId="7948BF51" w14:textId="77777777" w:rsidR="00C21817" w:rsidRDefault="00C21817" w:rsidP="00C21817">
      <w:pPr>
        <w:jc w:val="both"/>
      </w:pPr>
    </w:p>
    <w:p w14:paraId="76E08161" w14:textId="77777777" w:rsidR="00C21817" w:rsidRDefault="00C21817" w:rsidP="00C21817">
      <w:pPr>
        <w:jc w:val="right"/>
      </w:pPr>
      <w:r>
        <w:tab/>
      </w:r>
    </w:p>
    <w:p w14:paraId="1DD0694A" w14:textId="77777777" w:rsidR="00C21817" w:rsidRDefault="00C21817" w:rsidP="00C2181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5F6409E2" w14:textId="77777777" w:rsidR="00C21817" w:rsidRDefault="00C21817" w:rsidP="00C218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1BDC0051" w14:textId="77777777" w:rsidR="00C21817" w:rsidRDefault="00C21817" w:rsidP="00C21817"/>
    <w:p w14:paraId="6204D567" w14:textId="77777777" w:rsidR="00C21817" w:rsidRDefault="00C21817" w:rsidP="00C21817"/>
    <w:p w14:paraId="6E7BB02C" w14:textId="77777777" w:rsidR="00C21817" w:rsidRDefault="00C21817" w:rsidP="00C21817"/>
    <w:p w14:paraId="1A228D6F" w14:textId="77777777" w:rsidR="00C21817" w:rsidRDefault="00C21817" w:rsidP="00C21817"/>
    <w:p w14:paraId="3A98A222" w14:textId="77777777" w:rsidR="00C21817" w:rsidRDefault="00C21817" w:rsidP="00C21817"/>
    <w:p w14:paraId="0C90BEC8" w14:textId="77777777" w:rsidR="00C21817" w:rsidRDefault="00C21817" w:rsidP="00C21817"/>
    <w:p w14:paraId="27F3BCA0" w14:textId="77777777" w:rsidR="00C21817" w:rsidRDefault="00C21817" w:rsidP="00C21817"/>
    <w:p w14:paraId="4C9801EB" w14:textId="77777777" w:rsidR="00C21817" w:rsidRDefault="00C21817" w:rsidP="00C21817"/>
    <w:p w14:paraId="7E8E6C42" w14:textId="77777777" w:rsidR="00C21817" w:rsidRDefault="00C21817" w:rsidP="00C21817"/>
    <w:p w14:paraId="38DC22A7" w14:textId="77777777" w:rsidR="00C21817" w:rsidRDefault="00C21817" w:rsidP="00C21817"/>
    <w:p w14:paraId="702A321D" w14:textId="77777777" w:rsidR="00C21817" w:rsidRDefault="00C21817" w:rsidP="00C21817"/>
    <w:p w14:paraId="1DD16D63" w14:textId="77777777" w:rsidR="00C21817" w:rsidRDefault="00C21817" w:rsidP="00C21817"/>
    <w:p w14:paraId="065E2358" w14:textId="77777777" w:rsidR="00C21817" w:rsidRDefault="00C21817" w:rsidP="00C21817"/>
    <w:p w14:paraId="647E992B" w14:textId="77777777" w:rsidR="00C21817" w:rsidRDefault="00C21817" w:rsidP="00C21817"/>
    <w:p w14:paraId="67C6FB48" w14:textId="77777777" w:rsidR="00C21817" w:rsidRDefault="00C21817" w:rsidP="00C21817"/>
    <w:p w14:paraId="57A2F23D" w14:textId="77777777" w:rsidR="00C21817" w:rsidRDefault="00C21817" w:rsidP="00C21817"/>
    <w:p w14:paraId="2133FC62" w14:textId="77777777" w:rsidR="00C21817" w:rsidRDefault="00C21817" w:rsidP="00C21817"/>
    <w:p w14:paraId="6265F67E" w14:textId="77777777" w:rsidR="00C21817" w:rsidRDefault="00C21817" w:rsidP="00C21817"/>
    <w:p w14:paraId="7CAE3721" w14:textId="77777777" w:rsidR="00C21817" w:rsidRDefault="00C21817" w:rsidP="00C21817"/>
    <w:p w14:paraId="4285FAC1" w14:textId="77777777" w:rsidR="00C21817" w:rsidRDefault="00C21817" w:rsidP="00C21817">
      <w:pPr>
        <w:jc w:val="right"/>
      </w:pPr>
      <w:r>
        <w:lastRenderedPageBreak/>
        <w:t>Załącznik nr 4.4.</w:t>
      </w:r>
    </w:p>
    <w:p w14:paraId="28F18B11" w14:textId="77777777" w:rsidR="00C21817" w:rsidRDefault="00C21817" w:rsidP="00C21817">
      <w:pPr>
        <w:jc w:val="both"/>
      </w:pPr>
      <w:r>
        <w:t>Zadanie nr 4</w:t>
      </w:r>
    </w:p>
    <w:p w14:paraId="5570D38E" w14:textId="77777777" w:rsidR="00C21817" w:rsidRDefault="00C21817" w:rsidP="00C21817">
      <w:pPr>
        <w:jc w:val="both"/>
      </w:pPr>
    </w:p>
    <w:p w14:paraId="6470DA42" w14:textId="77777777" w:rsidR="00C21817" w:rsidRDefault="00C21817" w:rsidP="00C21817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6"/>
        <w:gridCol w:w="1072"/>
        <w:gridCol w:w="1384"/>
        <w:gridCol w:w="919"/>
        <w:gridCol w:w="1122"/>
        <w:gridCol w:w="1122"/>
        <w:gridCol w:w="1831"/>
      </w:tblGrid>
      <w:tr w:rsidR="00C21817" w:rsidRPr="000508BB" w14:paraId="7A99B601" w14:textId="77777777" w:rsidTr="00C21817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5871F07D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F2F2F2" w:themeFill="background1" w:themeFillShade="F2"/>
            <w:vAlign w:val="center"/>
            <w:hideMark/>
          </w:tcPr>
          <w:p w14:paraId="2623D570" w14:textId="77777777" w:rsidR="00C21817" w:rsidRPr="000508BB" w:rsidRDefault="00C21817" w:rsidP="00C2181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47BFDDFD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26B40482" w14:textId="77777777" w:rsidR="00C21817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631DC1A5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079ACFA8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591D050B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49576CDC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39F8030C" w14:textId="77777777" w:rsidR="00C21817" w:rsidRPr="000508BB" w:rsidRDefault="00C21817" w:rsidP="00C21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430A8" w:rsidRPr="00B52BC2" w14:paraId="654C69F4" w14:textId="77777777" w:rsidTr="00D839F2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75E82B9D" w14:textId="77777777" w:rsidR="003430A8" w:rsidRPr="00247523" w:rsidRDefault="003430A8" w:rsidP="003430A8">
            <w:pPr>
              <w:rPr>
                <w:rFonts w:cstheme="minorHAnsi"/>
                <w:color w:val="000000"/>
              </w:rPr>
            </w:pPr>
            <w:r w:rsidRPr="00247523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6DE0B90" w14:textId="7330642D" w:rsidR="003430A8" w:rsidRPr="00006E0A" w:rsidRDefault="003430A8" w:rsidP="003430A8">
            <w:pPr>
              <w:spacing w:before="240" w:after="20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Kozie przeciwciało poliklonalne skierowane przeciw COX-4I1.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Zastosowane: IHC oraz IF. Reaguje z gatunkami: człowiek oraz mysz. 1 szt = 100 μg. Nie gorsze niż AF5814 lub równoważne.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6E71F2" w14:textId="21D3D0E8" w:rsidR="003430A8" w:rsidRPr="00006E0A" w:rsidRDefault="003430A8" w:rsidP="003430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B163A8F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ED184A6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6DAA227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C8BA7CE" w14:textId="77777777" w:rsidR="003430A8" w:rsidRPr="003B56E6" w:rsidRDefault="003430A8" w:rsidP="003430A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1" w:type="dxa"/>
          </w:tcPr>
          <w:p w14:paraId="44B16A6B" w14:textId="77777777" w:rsidR="003430A8" w:rsidRPr="00B52BC2" w:rsidRDefault="003430A8" w:rsidP="003430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1817" w:rsidRPr="000508BB" w14:paraId="34B52506" w14:textId="77777777" w:rsidTr="00C21817">
        <w:trPr>
          <w:cantSplit/>
          <w:trHeight w:val="624"/>
        </w:trPr>
        <w:tc>
          <w:tcPr>
            <w:tcW w:w="7288" w:type="dxa"/>
            <w:gridSpan w:val="5"/>
            <w:shd w:val="clear" w:color="auto" w:fill="auto"/>
            <w:vAlign w:val="center"/>
          </w:tcPr>
          <w:p w14:paraId="3F89A2BD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2" w:type="dxa"/>
          </w:tcPr>
          <w:p w14:paraId="1E34F21F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0395159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61F2A51D" w14:textId="77777777" w:rsidR="00C21817" w:rsidRPr="000508BB" w:rsidRDefault="00C21817" w:rsidP="00C2181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45A28B4" w14:textId="77777777" w:rsidR="00C21817" w:rsidRDefault="00C21817" w:rsidP="00C21817">
      <w:pPr>
        <w:jc w:val="both"/>
      </w:pPr>
    </w:p>
    <w:p w14:paraId="31D84CD8" w14:textId="77777777" w:rsidR="00C21817" w:rsidRDefault="00C21817" w:rsidP="00C21817">
      <w:pPr>
        <w:jc w:val="both"/>
      </w:pPr>
    </w:p>
    <w:p w14:paraId="5208D0EF" w14:textId="77777777" w:rsidR="00C21817" w:rsidRDefault="00C21817" w:rsidP="00C21817">
      <w:pPr>
        <w:jc w:val="right"/>
      </w:pPr>
      <w:r>
        <w:tab/>
      </w:r>
    </w:p>
    <w:p w14:paraId="37445231" w14:textId="77777777" w:rsidR="00C21817" w:rsidRDefault="00C21817" w:rsidP="00C21817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5311F4D2" w14:textId="77777777" w:rsidR="00C21817" w:rsidRDefault="00C21817" w:rsidP="00C218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2EA0004" w14:textId="77777777" w:rsidR="00C21817" w:rsidRDefault="00C21817" w:rsidP="00C21817"/>
    <w:p w14:paraId="160F9098" w14:textId="77777777" w:rsidR="00C21817" w:rsidRDefault="00C21817" w:rsidP="00C21817"/>
    <w:p w14:paraId="6E2AC380" w14:textId="77777777" w:rsidR="00C21817" w:rsidRDefault="00C21817" w:rsidP="00C21817"/>
    <w:p w14:paraId="799AECBF" w14:textId="77777777" w:rsidR="00C21817" w:rsidRDefault="00C21817"/>
    <w:sectPr w:rsidR="00C21817" w:rsidSect="00C21817">
      <w:pgSz w:w="12240" w:h="15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E5A43" w16cid:durableId="1FB81C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7A2D9" w14:textId="77777777" w:rsidR="008C262A" w:rsidRDefault="008C262A" w:rsidP="00C21817">
      <w:r>
        <w:separator/>
      </w:r>
    </w:p>
  </w:endnote>
  <w:endnote w:type="continuationSeparator" w:id="0">
    <w:p w14:paraId="5E541152" w14:textId="77777777" w:rsidR="008C262A" w:rsidRDefault="008C262A" w:rsidP="00C2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CE42" w14:textId="77777777" w:rsidR="008C262A" w:rsidRDefault="008C262A" w:rsidP="00C21817">
      <w:r>
        <w:separator/>
      </w:r>
    </w:p>
  </w:footnote>
  <w:footnote w:type="continuationSeparator" w:id="0">
    <w:p w14:paraId="11436B90" w14:textId="77777777" w:rsidR="008C262A" w:rsidRDefault="008C262A" w:rsidP="00C21817">
      <w:r>
        <w:continuationSeparator/>
      </w:r>
    </w:p>
  </w:footnote>
  <w:footnote w:id="1">
    <w:p w14:paraId="6993C86A" w14:textId="77777777" w:rsidR="00D839F2" w:rsidRPr="00BA31AB" w:rsidRDefault="00D839F2" w:rsidP="00C218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2">
    <w:p w14:paraId="657C83E4" w14:textId="77777777" w:rsidR="00D839F2" w:rsidRPr="00BA31AB" w:rsidRDefault="00D839F2" w:rsidP="00C218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3">
    <w:p w14:paraId="74DCA58E" w14:textId="77777777" w:rsidR="00D839F2" w:rsidRPr="00BA31AB" w:rsidRDefault="00D839F2" w:rsidP="00C218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4">
    <w:p w14:paraId="4FC82FB9" w14:textId="77777777" w:rsidR="00D839F2" w:rsidRPr="00BA31AB" w:rsidRDefault="00D839F2" w:rsidP="00C2181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20"/>
  </w:num>
  <w:num w:numId="16">
    <w:abstractNumId w:val="26"/>
  </w:num>
  <w:num w:numId="17">
    <w:abstractNumId w:val="11"/>
  </w:num>
  <w:num w:numId="18">
    <w:abstractNumId w:val="7"/>
  </w:num>
  <w:num w:numId="19">
    <w:abstractNumId w:val="15"/>
  </w:num>
  <w:num w:numId="20">
    <w:abstractNumId w:val="27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7"/>
    <w:rsid w:val="00122202"/>
    <w:rsid w:val="003430A8"/>
    <w:rsid w:val="008C262A"/>
    <w:rsid w:val="009B4AEF"/>
    <w:rsid w:val="00C21817"/>
    <w:rsid w:val="00D839F2"/>
    <w:rsid w:val="00F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A969"/>
  <w15:chartTrackingRefBased/>
  <w15:docId w15:val="{56E5553B-43F6-4FFA-B78E-6F2FB7B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8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18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218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2181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2181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81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181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181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218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21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181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18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218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1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2181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C2181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C2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18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2181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C21817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C218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21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817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C2181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C2181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8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2181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C2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8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C21817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8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8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8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2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2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5169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2</cp:revision>
  <dcterms:created xsi:type="dcterms:W3CDTF">2018-12-11T09:52:00Z</dcterms:created>
  <dcterms:modified xsi:type="dcterms:W3CDTF">2018-12-11T09:52:00Z</dcterms:modified>
</cp:coreProperties>
</file>