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1B" w:rsidRPr="0011536D" w:rsidRDefault="0012771B" w:rsidP="0012771B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12771B" w:rsidRPr="006A74E8" w:rsidRDefault="0012771B" w:rsidP="0012771B">
      <w:pPr>
        <w:pStyle w:val="Tytu"/>
        <w:rPr>
          <w:rFonts w:ascii="Arial" w:hAnsi="Arial" w:cs="Arial"/>
          <w:sz w:val="28"/>
          <w:szCs w:val="28"/>
        </w:rPr>
      </w:pPr>
    </w:p>
    <w:p w:rsidR="0012771B" w:rsidRPr="006A74E8" w:rsidRDefault="0012771B" w:rsidP="0012771B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12771B" w:rsidRPr="006A74E8" w:rsidRDefault="0012771B" w:rsidP="001277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12771B" w:rsidRPr="006A74E8" w:rsidRDefault="0012771B" w:rsidP="0012771B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12771B" w:rsidRPr="006A74E8" w:rsidRDefault="0012771B" w:rsidP="00127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</w:t>
      </w:r>
      <w:r w:rsidR="001D4E8D">
        <w:rPr>
          <w:rFonts w:ascii="Arial" w:hAnsi="Arial" w:cs="Arial"/>
          <w:sz w:val="24"/>
          <w:szCs w:val="24"/>
        </w:rPr>
        <w:t>28/Z/17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 w:rsidR="00A57B23">
        <w:rPr>
          <w:rFonts w:ascii="Arial" w:hAnsi="Arial" w:cs="Arial"/>
          <w:sz w:val="24"/>
          <w:szCs w:val="24"/>
        </w:rPr>
        <w:t>24.08.2017 r</w:t>
      </w:r>
      <w:r w:rsidRPr="006A74E8">
        <w:rPr>
          <w:rFonts w:ascii="Arial" w:hAnsi="Arial" w:cs="Arial"/>
          <w:sz w:val="24"/>
          <w:szCs w:val="24"/>
        </w:rPr>
        <w:t>.</w:t>
      </w:r>
    </w:p>
    <w:p w:rsidR="0012771B" w:rsidRPr="006A74E8" w:rsidRDefault="0012771B" w:rsidP="0012771B">
      <w:pPr>
        <w:jc w:val="both"/>
        <w:rPr>
          <w:rFonts w:ascii="Arial" w:hAnsi="Arial" w:cs="Arial"/>
          <w:sz w:val="32"/>
        </w:rPr>
      </w:pPr>
    </w:p>
    <w:p w:rsidR="0012771B" w:rsidRPr="006A74E8" w:rsidRDefault="0012771B" w:rsidP="0012771B">
      <w:pPr>
        <w:jc w:val="both"/>
        <w:rPr>
          <w:rFonts w:ascii="Arial" w:hAnsi="Arial" w:cs="Arial"/>
          <w:sz w:val="32"/>
        </w:rPr>
      </w:pPr>
    </w:p>
    <w:p w:rsidR="0012771B" w:rsidRPr="006A74E8" w:rsidRDefault="0012771B" w:rsidP="0012771B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12771B" w:rsidRPr="006A74E8" w:rsidRDefault="0012771B" w:rsidP="0012771B">
      <w:pPr>
        <w:jc w:val="center"/>
        <w:rPr>
          <w:rFonts w:ascii="Arial" w:hAnsi="Arial" w:cs="Arial"/>
          <w:sz w:val="28"/>
        </w:rPr>
      </w:pPr>
    </w:p>
    <w:p w:rsidR="0012771B" w:rsidRPr="006A74E8" w:rsidRDefault="0012771B" w:rsidP="0012771B">
      <w:pPr>
        <w:jc w:val="center"/>
        <w:rPr>
          <w:rFonts w:ascii="Arial" w:hAnsi="Arial" w:cs="Arial"/>
          <w:sz w:val="28"/>
        </w:rPr>
      </w:pPr>
    </w:p>
    <w:p w:rsidR="0012771B" w:rsidRPr="00236F72" w:rsidRDefault="0012771B" w:rsidP="0012771B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12771B" w:rsidRPr="00E52D6B" w:rsidRDefault="0012771B" w:rsidP="0012771B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E52D6B">
        <w:rPr>
          <w:rFonts w:ascii="Arial" w:hAnsi="Arial" w:cs="Arial"/>
          <w:sz w:val="26"/>
          <w:szCs w:val="26"/>
        </w:rPr>
        <w:t>„</w:t>
      </w:r>
      <w:r w:rsidR="001D4E8D">
        <w:rPr>
          <w:rFonts w:ascii="Arial" w:hAnsi="Arial" w:cs="Arial"/>
          <w:sz w:val="26"/>
          <w:szCs w:val="26"/>
        </w:rPr>
        <w:t>Dostawę jednorazowego sprzętu medycznego</w:t>
      </w:r>
      <w:r w:rsidRPr="00E52D6B">
        <w:rPr>
          <w:rFonts w:ascii="Arial" w:hAnsi="Arial" w:cs="Arial"/>
          <w:sz w:val="26"/>
          <w:szCs w:val="26"/>
        </w:rPr>
        <w:t>”</w:t>
      </w:r>
    </w:p>
    <w:p w:rsidR="0012771B" w:rsidRPr="00236F72" w:rsidRDefault="0012771B" w:rsidP="0012771B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12771B" w:rsidRPr="00236F72" w:rsidRDefault="0012771B" w:rsidP="0012771B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12771B" w:rsidRPr="00236F72" w:rsidRDefault="0012771B" w:rsidP="0012771B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12771B" w:rsidRPr="00236F72" w:rsidRDefault="0012771B" w:rsidP="0012771B">
      <w:pPr>
        <w:jc w:val="center"/>
        <w:rPr>
          <w:rFonts w:ascii="Arial" w:hAnsi="Arial" w:cs="Arial"/>
          <w:sz w:val="26"/>
          <w:szCs w:val="26"/>
        </w:rPr>
      </w:pPr>
    </w:p>
    <w:p w:rsidR="0012771B" w:rsidRPr="00236F72" w:rsidRDefault="0012771B" w:rsidP="0012771B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12771B" w:rsidRPr="006A74E8" w:rsidRDefault="0012771B" w:rsidP="0012771B">
      <w:pPr>
        <w:jc w:val="both"/>
        <w:rPr>
          <w:rFonts w:ascii="Arial" w:hAnsi="Arial" w:cs="Arial"/>
          <w:sz w:val="40"/>
        </w:rPr>
      </w:pPr>
    </w:p>
    <w:p w:rsidR="0012771B" w:rsidRPr="00236F72" w:rsidRDefault="0012771B" w:rsidP="0012771B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12771B" w:rsidRPr="00236F72" w:rsidRDefault="0012771B" w:rsidP="0012771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12771B" w:rsidRPr="00236F72" w:rsidRDefault="0012771B" w:rsidP="0012771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12771B" w:rsidRPr="00236F72" w:rsidRDefault="0012771B" w:rsidP="0012771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12771B" w:rsidRPr="00236F72" w:rsidRDefault="0012771B" w:rsidP="0012771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12771B" w:rsidRPr="00236F72" w:rsidRDefault="0012771B" w:rsidP="0012771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12771B" w:rsidRPr="00236F72" w:rsidRDefault="0012771B" w:rsidP="0012771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12771B" w:rsidRPr="00236F72" w:rsidRDefault="0012771B" w:rsidP="0012771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12771B" w:rsidRPr="00236F72" w:rsidRDefault="0012771B" w:rsidP="0012771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12771B" w:rsidRPr="00236F72" w:rsidRDefault="0012771B" w:rsidP="0012771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12771B" w:rsidRPr="00236F72" w:rsidRDefault="0012771B" w:rsidP="0012771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12771B" w:rsidRPr="00236F72" w:rsidRDefault="0012771B" w:rsidP="0012771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12771B" w:rsidRPr="00236F72" w:rsidRDefault="0012771B" w:rsidP="0012771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12771B" w:rsidRPr="00236F72" w:rsidRDefault="0012771B" w:rsidP="0012771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12771B" w:rsidRPr="00236F72" w:rsidRDefault="0012771B" w:rsidP="0012771B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12771B" w:rsidRPr="006A74E8" w:rsidRDefault="0012771B" w:rsidP="0012771B">
      <w:pPr>
        <w:jc w:val="both"/>
        <w:rPr>
          <w:rFonts w:ascii="Arial" w:hAnsi="Arial" w:cs="Arial"/>
          <w:b/>
          <w:sz w:val="28"/>
        </w:rPr>
      </w:pPr>
    </w:p>
    <w:p w:rsidR="0012771B" w:rsidRPr="006A74E8" w:rsidRDefault="0012771B" w:rsidP="0012771B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12771B" w:rsidRPr="006A74E8" w:rsidRDefault="0012771B" w:rsidP="0012771B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12771B" w:rsidRPr="006A74E8" w:rsidRDefault="0012771B" w:rsidP="0012771B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12771B" w:rsidRPr="006A74E8" w:rsidRDefault="0012771B" w:rsidP="0012771B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12771B" w:rsidRPr="00F64E39" w:rsidRDefault="0012771B" w:rsidP="0012771B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 xml:space="preserve">załącznik nr 4   (4.1 – </w:t>
      </w:r>
      <w:r>
        <w:rPr>
          <w:rFonts w:ascii="Arial" w:hAnsi="Arial" w:cs="Arial"/>
        </w:rPr>
        <w:t>4.</w:t>
      </w:r>
      <w:r w:rsidR="001D4E8D">
        <w:rPr>
          <w:rFonts w:ascii="Arial" w:hAnsi="Arial" w:cs="Arial"/>
        </w:rPr>
        <w:t>7</w:t>
      </w:r>
      <w:r w:rsidRPr="00F64E39">
        <w:rPr>
          <w:rFonts w:ascii="Arial" w:hAnsi="Arial" w:cs="Arial"/>
        </w:rPr>
        <w:t>)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12771B" w:rsidRPr="006A74E8" w:rsidRDefault="0012771B" w:rsidP="0012771B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12771B" w:rsidRPr="006A74E8" w:rsidRDefault="0012771B" w:rsidP="0012771B">
      <w:pPr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12771B" w:rsidRPr="006A74E8" w:rsidRDefault="0012771B" w:rsidP="0012771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12771B" w:rsidRPr="006A74E8" w:rsidRDefault="0012771B" w:rsidP="0012771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12771B" w:rsidRPr="006A74E8" w:rsidRDefault="0012771B" w:rsidP="0012771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12771B" w:rsidRPr="006A74E8" w:rsidRDefault="0012771B" w:rsidP="0012771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12771B" w:rsidRPr="006A74E8" w:rsidRDefault="0012771B" w:rsidP="0012771B">
      <w:pPr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12771B" w:rsidRPr="006A74E8" w:rsidRDefault="0012771B" w:rsidP="0012771B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12771B" w:rsidRPr="00FD3BCC" w:rsidRDefault="0012771B" w:rsidP="0012771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D3BCC">
        <w:rPr>
          <w:rFonts w:ascii="Arial" w:hAnsi="Arial" w:cs="Arial"/>
        </w:rPr>
        <w:t xml:space="preserve">Przedmiotem niniejszego postępowania jest </w:t>
      </w:r>
      <w:r w:rsidR="001D4E8D">
        <w:rPr>
          <w:rFonts w:ascii="Arial" w:hAnsi="Arial" w:cs="Arial"/>
        </w:rPr>
        <w:t>Dostawa jednorazowego sprzętu medycznego</w:t>
      </w:r>
      <w:r>
        <w:rPr>
          <w:rFonts w:ascii="Arial" w:hAnsi="Arial" w:cs="Arial"/>
        </w:rPr>
        <w:t xml:space="preserve"> </w:t>
      </w:r>
      <w:r w:rsidRPr="00FD3BCC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4.1 – </w:t>
      </w:r>
      <w:r>
        <w:rPr>
          <w:rFonts w:ascii="Arial" w:hAnsi="Arial" w:cs="Arial"/>
        </w:rPr>
        <w:t>4.</w:t>
      </w:r>
      <w:r w:rsidR="00E31F7E">
        <w:rPr>
          <w:rFonts w:ascii="Arial" w:hAnsi="Arial" w:cs="Arial"/>
        </w:rPr>
        <w:t>7</w:t>
      </w:r>
      <w:r w:rsidRPr="00FD3BCC">
        <w:rPr>
          <w:rFonts w:ascii="Arial" w:hAnsi="Arial" w:cs="Arial"/>
        </w:rPr>
        <w:t xml:space="preserve">  a w szczególności:</w:t>
      </w:r>
    </w:p>
    <w:p w:rsidR="001D4E8D" w:rsidRPr="00236F72" w:rsidRDefault="001D4E8D" w:rsidP="001D4E8D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igły</w:t>
      </w:r>
    </w:p>
    <w:p w:rsidR="001D4E8D" w:rsidRPr="00AC5C89" w:rsidRDefault="001D4E8D" w:rsidP="001D4E8D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</w:rPr>
        <w:t xml:space="preserve">Zadanie nr 2: </w:t>
      </w:r>
      <w:r>
        <w:rPr>
          <w:rFonts w:ascii="Arial" w:hAnsi="Arial" w:cs="Arial"/>
          <w:color w:val="000000"/>
        </w:rPr>
        <w:t>kaniule</w:t>
      </w:r>
    </w:p>
    <w:p w:rsidR="001D4E8D" w:rsidRDefault="001D4E8D" w:rsidP="001D4E8D">
      <w:pPr>
        <w:pStyle w:val="Akapitzlist"/>
        <w:keepNext/>
        <w:ind w:hanging="153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3: </w:t>
      </w:r>
      <w:r>
        <w:rPr>
          <w:rFonts w:ascii="Arial" w:hAnsi="Arial" w:cs="Arial"/>
          <w:bCs/>
          <w:kern w:val="32"/>
        </w:rPr>
        <w:t>rurki intubacyjne</w:t>
      </w:r>
    </w:p>
    <w:p w:rsidR="001D4E8D" w:rsidRPr="00236F72" w:rsidRDefault="001D4E8D" w:rsidP="001D4E8D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4: </w:t>
      </w:r>
      <w:r>
        <w:rPr>
          <w:rFonts w:ascii="Arial" w:hAnsi="Arial" w:cs="Arial"/>
          <w:bCs/>
          <w:kern w:val="32"/>
        </w:rPr>
        <w:t>strzykawki</w:t>
      </w:r>
    </w:p>
    <w:p w:rsidR="001D4E8D" w:rsidRDefault="001D4E8D" w:rsidP="001D4E8D">
      <w:pPr>
        <w:pStyle w:val="Akapitzlist"/>
        <w:ind w:hanging="153"/>
        <w:rPr>
          <w:rFonts w:ascii="Arial" w:hAnsi="Arial" w:cs="Arial"/>
          <w:bCs/>
          <w:kern w:val="32"/>
        </w:rPr>
      </w:pPr>
      <w:r w:rsidRPr="00961EB3">
        <w:rPr>
          <w:rFonts w:ascii="Arial" w:hAnsi="Arial" w:cs="Arial"/>
          <w:bCs/>
          <w:kern w:val="32"/>
        </w:rPr>
        <w:t xml:space="preserve">Zadanie nr 5: </w:t>
      </w:r>
      <w:r>
        <w:rPr>
          <w:rFonts w:ascii="Arial" w:hAnsi="Arial" w:cs="Arial"/>
          <w:bCs/>
          <w:kern w:val="32"/>
        </w:rPr>
        <w:t>jednorazowy sprzęt medyczny</w:t>
      </w:r>
    </w:p>
    <w:p w:rsidR="001D4E8D" w:rsidRDefault="001D4E8D" w:rsidP="001D4E8D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6</w:t>
      </w:r>
      <w:r w:rsidRPr="00961EB3">
        <w:rPr>
          <w:rFonts w:ascii="Arial" w:hAnsi="Arial" w:cs="Arial"/>
          <w:bCs/>
          <w:kern w:val="32"/>
        </w:rPr>
        <w:t xml:space="preserve">: </w:t>
      </w:r>
      <w:r>
        <w:rPr>
          <w:rFonts w:ascii="Arial" w:hAnsi="Arial" w:cs="Arial"/>
          <w:bCs/>
          <w:kern w:val="32"/>
        </w:rPr>
        <w:t>ostrza chirurgiczne</w:t>
      </w:r>
    </w:p>
    <w:p w:rsidR="001D4E8D" w:rsidRDefault="001D4E8D" w:rsidP="001D4E8D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7: nici chirurgiczne</w:t>
      </w:r>
    </w:p>
    <w:p w:rsidR="0012771B" w:rsidRPr="006A74E8" w:rsidRDefault="0012771B" w:rsidP="001277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12771B" w:rsidRDefault="0012771B" w:rsidP="0012771B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12771B" w:rsidRPr="007C14F8" w:rsidRDefault="0012771B" w:rsidP="0012771B">
      <w:pPr>
        <w:pStyle w:val="Default"/>
        <w:ind w:left="567"/>
        <w:jc w:val="both"/>
        <w:rPr>
          <w:rFonts w:ascii="Arial" w:hAnsi="Arial" w:cs="Arial"/>
        </w:rPr>
      </w:pPr>
      <w:bookmarkStart w:id="0" w:name="_GoBack"/>
      <w:r w:rsidRPr="007C14F8">
        <w:rPr>
          <w:rFonts w:ascii="Arial" w:hAnsi="Arial" w:cs="Arial"/>
        </w:rPr>
        <w:t xml:space="preserve">33141310-6 Strzykawki </w:t>
      </w:r>
    </w:p>
    <w:p w:rsidR="0012771B" w:rsidRPr="007C14F8" w:rsidRDefault="0012771B" w:rsidP="0012771B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33141640-8 Dreny</w:t>
      </w:r>
    </w:p>
    <w:p w:rsidR="0012771B" w:rsidRDefault="0012771B" w:rsidP="0012771B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 xml:space="preserve">33141000-0 Jednorazowe, niechemiczne artykuły medyczne i hematologiczne </w:t>
      </w:r>
    </w:p>
    <w:p w:rsidR="001D4E8D" w:rsidRPr="000A2596" w:rsidRDefault="001D4E8D" w:rsidP="0012771B">
      <w:pPr>
        <w:pStyle w:val="Default"/>
        <w:ind w:left="567"/>
        <w:jc w:val="both"/>
        <w:rPr>
          <w:rFonts w:ascii="Arial" w:hAnsi="Arial" w:cs="Arial"/>
        </w:rPr>
      </w:pPr>
      <w:r w:rsidRPr="000A2596">
        <w:rPr>
          <w:rFonts w:ascii="Arial" w:hAnsi="Arial" w:cs="Arial"/>
        </w:rPr>
        <w:t>33141411-4 Skalpele i noże chirurgiczne</w:t>
      </w:r>
    </w:p>
    <w:p w:rsidR="001D4E8D" w:rsidRPr="000A2596" w:rsidRDefault="001D4E8D" w:rsidP="0012771B">
      <w:pPr>
        <w:pStyle w:val="Default"/>
        <w:ind w:left="567"/>
        <w:jc w:val="both"/>
        <w:rPr>
          <w:rFonts w:ascii="Arial" w:hAnsi="Arial" w:cs="Arial"/>
        </w:rPr>
      </w:pPr>
      <w:r w:rsidRPr="000A2596">
        <w:rPr>
          <w:rFonts w:ascii="Arial" w:hAnsi="Arial" w:cs="Arial"/>
        </w:rPr>
        <w:t>33141320-9 Igły medyczne</w:t>
      </w:r>
    </w:p>
    <w:p w:rsidR="000A2596" w:rsidRPr="000A2596" w:rsidRDefault="000A2596" w:rsidP="000A2596">
      <w:pPr>
        <w:pStyle w:val="Akapitzlist"/>
        <w:ind w:left="567"/>
        <w:jc w:val="both"/>
        <w:rPr>
          <w:rFonts w:ascii="Arial" w:hAnsi="Arial" w:cs="Arial"/>
        </w:rPr>
      </w:pPr>
      <w:r w:rsidRPr="000A2596">
        <w:rPr>
          <w:rFonts w:ascii="Arial" w:hAnsi="Arial" w:cs="Arial"/>
        </w:rPr>
        <w:t xml:space="preserve">33141220-8 Kaniula </w:t>
      </w:r>
    </w:p>
    <w:bookmarkEnd w:id="0"/>
    <w:p w:rsidR="0012771B" w:rsidRPr="007C14F8" w:rsidRDefault="0012771B" w:rsidP="0012771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Na każdym opakowaniu wymagana etykieta w języku polskim.</w:t>
      </w:r>
      <w:r w:rsidR="009B60D7">
        <w:rPr>
          <w:rFonts w:ascii="Arial" w:hAnsi="Arial" w:cs="Arial"/>
        </w:rPr>
        <w:t xml:space="preserve"> Minimalny wymagany termin ważności: 12 miesięcy od daty dostawy.</w:t>
      </w:r>
    </w:p>
    <w:p w:rsidR="0012771B" w:rsidRPr="006A74E8" w:rsidRDefault="0012771B" w:rsidP="0012771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12771B" w:rsidRPr="006A74E8" w:rsidRDefault="0012771B" w:rsidP="0012771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12771B" w:rsidRPr="006A74E8" w:rsidRDefault="0012771B" w:rsidP="0012771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12771B" w:rsidRPr="006A74E8" w:rsidRDefault="0012771B" w:rsidP="0012771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12771B" w:rsidRPr="006A74E8" w:rsidRDefault="0012771B" w:rsidP="0012771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12771B" w:rsidRDefault="0012771B" w:rsidP="0012771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12771B" w:rsidRPr="00E36BB3" w:rsidRDefault="0012771B" w:rsidP="0012771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12771B" w:rsidRPr="00C8080B" w:rsidRDefault="0012771B" w:rsidP="0012771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12771B" w:rsidRDefault="0012771B" w:rsidP="0012771B">
      <w:pPr>
        <w:pStyle w:val="Default"/>
        <w:jc w:val="both"/>
        <w:rPr>
          <w:rFonts w:ascii="Arial" w:hAnsi="Arial" w:cs="Arial"/>
          <w:color w:val="auto"/>
        </w:rPr>
      </w:pPr>
    </w:p>
    <w:p w:rsidR="0012771B" w:rsidRPr="006A74E8" w:rsidRDefault="0012771B" w:rsidP="0012771B">
      <w:pPr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III.     OPIS  SPOSOBU  PRZYGOTOWANIA  OFERTY</w:t>
      </w:r>
    </w:p>
    <w:p w:rsidR="0012771B" w:rsidRPr="006A74E8" w:rsidRDefault="0012771B" w:rsidP="0012771B">
      <w:pPr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12771B" w:rsidRPr="006A74E8" w:rsidRDefault="0012771B" w:rsidP="0012771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12771B" w:rsidRPr="006A74E8" w:rsidRDefault="0012771B" w:rsidP="0012771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 w:rsidR="001D4E8D">
        <w:rPr>
          <w:rFonts w:ascii="Arial" w:hAnsi="Arial" w:cs="Arial"/>
          <w:sz w:val="24"/>
          <w:szCs w:val="24"/>
        </w:rPr>
        <w:t>4.7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12771B" w:rsidRPr="006A74E8" w:rsidRDefault="0012771B" w:rsidP="0012771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12771B" w:rsidRPr="006A74E8" w:rsidRDefault="0012771B" w:rsidP="0012771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12771B" w:rsidRPr="006A74E8" w:rsidRDefault="0012771B" w:rsidP="0012771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12771B" w:rsidRPr="006A74E8" w:rsidRDefault="0012771B" w:rsidP="0012771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12771B" w:rsidRPr="006A74E8" w:rsidRDefault="0012771B" w:rsidP="0012771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12771B" w:rsidRPr="006A74E8" w:rsidRDefault="0012771B" w:rsidP="0012771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12771B" w:rsidRPr="006A74E8" w:rsidRDefault="0012771B" w:rsidP="0012771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12771B" w:rsidRPr="006A74E8" w:rsidRDefault="0012771B" w:rsidP="0012771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12771B" w:rsidRPr="006A74E8" w:rsidRDefault="0012771B" w:rsidP="0012771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12771B" w:rsidRPr="006A74E8" w:rsidRDefault="0012771B" w:rsidP="0012771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12771B" w:rsidRPr="006A74E8" w:rsidRDefault="0012771B" w:rsidP="0012771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12771B" w:rsidRPr="006A74E8" w:rsidRDefault="0012771B" w:rsidP="0012771B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12771B" w:rsidRPr="006A74E8" w:rsidRDefault="0012771B" w:rsidP="0012771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12771B" w:rsidRPr="006A74E8" w:rsidRDefault="0012771B" w:rsidP="0012771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12771B" w:rsidRPr="006A74E8" w:rsidRDefault="0012771B" w:rsidP="0012771B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12771B" w:rsidRPr="00C8080B" w:rsidRDefault="0012771B" w:rsidP="0012771B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12771B" w:rsidRPr="00A82EF1" w:rsidRDefault="0012771B" w:rsidP="0012771B">
      <w:pPr>
        <w:ind w:left="709"/>
        <w:jc w:val="center"/>
        <w:rPr>
          <w:rFonts w:ascii="Arial" w:hAnsi="Arial" w:cs="Arial"/>
          <w:sz w:val="24"/>
          <w:szCs w:val="24"/>
        </w:rPr>
      </w:pPr>
      <w:r w:rsidRPr="00A82EF1">
        <w:rPr>
          <w:rFonts w:ascii="Arial" w:hAnsi="Arial" w:cs="Arial"/>
          <w:sz w:val="24"/>
          <w:szCs w:val="24"/>
        </w:rPr>
        <w:t>„</w:t>
      </w:r>
      <w:r w:rsidR="001D4E8D">
        <w:rPr>
          <w:rFonts w:ascii="Arial" w:hAnsi="Arial" w:cs="Arial"/>
          <w:sz w:val="24"/>
          <w:szCs w:val="24"/>
        </w:rPr>
        <w:t>Dostawę jednorazowego sprzętu medycznego</w:t>
      </w:r>
      <w:r w:rsidRPr="00A82EF1">
        <w:rPr>
          <w:rFonts w:ascii="Arial" w:hAnsi="Arial" w:cs="Arial"/>
          <w:sz w:val="24"/>
          <w:szCs w:val="24"/>
        </w:rPr>
        <w:t xml:space="preserve"> (</w:t>
      </w:r>
      <w:r w:rsidR="001D4E8D">
        <w:rPr>
          <w:rFonts w:ascii="Arial" w:hAnsi="Arial" w:cs="Arial"/>
          <w:sz w:val="24"/>
          <w:szCs w:val="24"/>
        </w:rPr>
        <w:t>28/Z/17</w:t>
      </w:r>
      <w:r w:rsidRPr="00A82EF1">
        <w:rPr>
          <w:rFonts w:ascii="Arial" w:hAnsi="Arial" w:cs="Arial"/>
          <w:sz w:val="24"/>
          <w:szCs w:val="24"/>
        </w:rPr>
        <w:t>)”</w:t>
      </w:r>
    </w:p>
    <w:p w:rsidR="0012771B" w:rsidRPr="00C8080B" w:rsidRDefault="0012771B" w:rsidP="0012771B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12771B" w:rsidRDefault="0012771B" w:rsidP="0012771B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12771B" w:rsidRPr="00E36BB3" w:rsidRDefault="0012771B" w:rsidP="0012771B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12771B" w:rsidRPr="00C8080B" w:rsidRDefault="0012771B" w:rsidP="0012771B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12771B" w:rsidRPr="00077262" w:rsidRDefault="0012771B" w:rsidP="0012771B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12771B" w:rsidRPr="006A74E8" w:rsidRDefault="0012771B" w:rsidP="0012771B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12771B" w:rsidRPr="006A74E8" w:rsidRDefault="0012771B" w:rsidP="0012771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12771B" w:rsidRPr="006A74E8" w:rsidRDefault="0012771B" w:rsidP="0012771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12771B" w:rsidRPr="006A74E8" w:rsidRDefault="0012771B" w:rsidP="0012771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lastRenderedPageBreak/>
        <w:t xml:space="preserve">zawiera błędy w obliczeniu ceny z zastrzeżeniem pkt.8; </w:t>
      </w:r>
    </w:p>
    <w:p w:rsidR="0012771B" w:rsidRPr="006A74E8" w:rsidRDefault="0012771B" w:rsidP="0012771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12771B" w:rsidRPr="00A35BEC" w:rsidRDefault="0012771B" w:rsidP="0012771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12771B" w:rsidRPr="006A74E8" w:rsidRDefault="0012771B" w:rsidP="0012771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12771B" w:rsidRPr="006A74E8" w:rsidRDefault="0012771B" w:rsidP="0012771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12771B" w:rsidRPr="006A74E8" w:rsidRDefault="0012771B" w:rsidP="0012771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12771B" w:rsidRPr="006A74E8" w:rsidRDefault="0012771B" w:rsidP="0012771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12771B" w:rsidRPr="006A74E8" w:rsidRDefault="0012771B" w:rsidP="0012771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12771B" w:rsidRPr="006A74E8" w:rsidRDefault="0012771B" w:rsidP="0012771B">
      <w:pPr>
        <w:jc w:val="both"/>
        <w:rPr>
          <w:rFonts w:ascii="Arial" w:hAnsi="Arial" w:cs="Arial"/>
          <w:b/>
          <w:sz w:val="24"/>
          <w:szCs w:val="24"/>
        </w:rPr>
      </w:pPr>
    </w:p>
    <w:p w:rsidR="0012771B" w:rsidRPr="006A74E8" w:rsidRDefault="0012771B" w:rsidP="0012771B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12771B" w:rsidRPr="006A74E8" w:rsidRDefault="0012771B" w:rsidP="0012771B">
      <w:pPr>
        <w:jc w:val="both"/>
        <w:rPr>
          <w:rFonts w:ascii="Arial" w:hAnsi="Arial" w:cs="Arial"/>
          <w:b/>
          <w:sz w:val="24"/>
          <w:szCs w:val="24"/>
        </w:rPr>
      </w:pPr>
    </w:p>
    <w:p w:rsidR="0012771B" w:rsidRPr="006A74E8" w:rsidRDefault="0012771B" w:rsidP="0012771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12771B" w:rsidRPr="006A74E8" w:rsidRDefault="0012771B" w:rsidP="0012771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12771B" w:rsidRPr="006A74E8" w:rsidRDefault="0012771B" w:rsidP="0012771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12771B" w:rsidRPr="006A74E8" w:rsidRDefault="0012771B" w:rsidP="0012771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12771B" w:rsidRPr="006A74E8" w:rsidRDefault="0012771B" w:rsidP="0012771B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12771B" w:rsidRPr="006A74E8" w:rsidRDefault="0012771B" w:rsidP="0012771B">
      <w:pPr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12771B" w:rsidRPr="006A74E8" w:rsidRDefault="0012771B" w:rsidP="0012771B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12771B" w:rsidRPr="006A74E8" w:rsidRDefault="0012771B" w:rsidP="0012771B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12771B" w:rsidRDefault="0012771B" w:rsidP="0012771B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12771B" w:rsidRPr="006A74E8" w:rsidRDefault="0012771B" w:rsidP="0012771B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12771B" w:rsidRPr="006A74E8" w:rsidRDefault="0012771B" w:rsidP="0012771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12771B" w:rsidRPr="006A74E8" w:rsidRDefault="0012771B" w:rsidP="0012771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12771B" w:rsidRPr="006A74E8" w:rsidRDefault="0012771B" w:rsidP="0012771B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12771B" w:rsidRPr="006A74E8" w:rsidRDefault="0012771B" w:rsidP="0012771B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12771B" w:rsidRPr="006A74E8" w:rsidRDefault="0012771B" w:rsidP="0012771B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12771B" w:rsidRDefault="0012771B" w:rsidP="0012771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12771B" w:rsidRDefault="0012771B" w:rsidP="0012771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2"/>
      <w:bookmarkStart w:id="2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:rsidR="0012771B" w:rsidRDefault="0012771B" w:rsidP="0012771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 xml:space="preserve">powiednio Załącznik nr 4.1 – </w:t>
      </w:r>
      <w:r w:rsidR="001D4E8D">
        <w:rPr>
          <w:rFonts w:ascii="Arial" w:hAnsi="Arial" w:cs="Arial"/>
          <w:sz w:val="24"/>
          <w:szCs w:val="24"/>
        </w:rPr>
        <w:t>4.7</w:t>
      </w:r>
      <w:r>
        <w:rPr>
          <w:rFonts w:ascii="Arial" w:hAnsi="Arial" w:cs="Arial"/>
          <w:sz w:val="24"/>
          <w:szCs w:val="24"/>
        </w:rPr>
        <w:t>;</w:t>
      </w:r>
    </w:p>
    <w:p w:rsidR="0012771B" w:rsidRPr="006A74E8" w:rsidRDefault="0012771B" w:rsidP="0012771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prezentacji próbek oferowanego przedmiotu zamówienia w terminie 3 dni od przesłania wezwania. Z prezentacji/testowania próbek zostanie sporządzony protokół. Nie dostarczenie próbek wymaganych przez Zamawiającego lub ich niezgodność z wymaganiami siwz skut</w:t>
      </w:r>
      <w:r w:rsidR="00863D8A">
        <w:rPr>
          <w:rFonts w:ascii="Arial" w:hAnsi="Arial" w:cs="Arial"/>
          <w:sz w:val="24"/>
          <w:szCs w:val="24"/>
        </w:rPr>
        <w:t>kować będzie odrzuceniem oferty.</w:t>
      </w:r>
    </w:p>
    <w:p w:rsidR="0012771B" w:rsidRPr="006A74E8" w:rsidRDefault="0012771B" w:rsidP="0012771B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12771B" w:rsidRPr="006A74E8" w:rsidRDefault="0012771B" w:rsidP="0012771B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12771B" w:rsidRPr="006A74E8" w:rsidRDefault="0012771B" w:rsidP="0012771B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12771B" w:rsidRPr="006A74E8" w:rsidRDefault="0012771B" w:rsidP="0012771B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 xml:space="preserve"> – 1.3)</w:t>
      </w:r>
      <w:r w:rsidRPr="006A74E8">
        <w:rPr>
          <w:rFonts w:ascii="Arial" w:hAnsi="Arial" w:cs="Arial"/>
        </w:rPr>
        <w:t>.</w:t>
      </w:r>
    </w:p>
    <w:p w:rsidR="0012771B" w:rsidRPr="006A74E8" w:rsidRDefault="0012771B" w:rsidP="0012771B">
      <w:pPr>
        <w:pStyle w:val="Akapitzlist"/>
        <w:ind w:left="426"/>
        <w:jc w:val="both"/>
        <w:rPr>
          <w:rFonts w:ascii="Arial" w:hAnsi="Arial" w:cs="Arial"/>
        </w:rPr>
      </w:pPr>
    </w:p>
    <w:p w:rsidR="0012771B" w:rsidRPr="006A74E8" w:rsidRDefault="0012771B" w:rsidP="0012771B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12771B" w:rsidRPr="006A74E8" w:rsidRDefault="0012771B" w:rsidP="0012771B">
      <w:pPr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12771B" w:rsidRPr="006A74E8" w:rsidRDefault="0012771B" w:rsidP="001277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12771B" w:rsidRPr="006A74E8" w:rsidRDefault="0012771B" w:rsidP="0012771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:rsidR="0012771B" w:rsidRPr="006A74E8" w:rsidRDefault="0012771B" w:rsidP="0012771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12771B" w:rsidRPr="006A74E8" w:rsidRDefault="0012771B" w:rsidP="0012771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12771B" w:rsidRPr="006A74E8" w:rsidRDefault="0012771B" w:rsidP="0012771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863D8A" w:rsidRPr="006A74E8" w:rsidRDefault="00863D8A" w:rsidP="00863D8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6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863D8A" w:rsidRDefault="00863D8A" w:rsidP="00863D8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7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863D8A" w:rsidRPr="006A74E8" w:rsidRDefault="00863D8A" w:rsidP="00863D8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12771B" w:rsidRDefault="0012771B" w:rsidP="0012771B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12771B" w:rsidRPr="006A74E8" w:rsidRDefault="0012771B" w:rsidP="0012771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12771B" w:rsidRPr="006A74E8" w:rsidRDefault="0012771B" w:rsidP="0012771B">
      <w:pPr>
        <w:jc w:val="both"/>
        <w:rPr>
          <w:rFonts w:ascii="Arial" w:hAnsi="Arial" w:cs="Arial"/>
          <w:sz w:val="24"/>
          <w:szCs w:val="24"/>
        </w:rPr>
      </w:pPr>
    </w:p>
    <w:p w:rsidR="0012771B" w:rsidRPr="008B7C36" w:rsidRDefault="0012771B" w:rsidP="0012771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lastRenderedPageBreak/>
        <w:t xml:space="preserve">Termin realizacji zamówienia:  w terminie </w:t>
      </w:r>
      <w:r w:rsidR="00863D8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dni</w:t>
      </w:r>
      <w:r w:rsidRPr="008B7C36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12771B" w:rsidRPr="006A74E8" w:rsidRDefault="0012771B" w:rsidP="0012771B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12771B" w:rsidRPr="006A74E8" w:rsidRDefault="0012771B" w:rsidP="0012771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12771B" w:rsidRPr="006A74E8" w:rsidRDefault="0012771B" w:rsidP="0012771B">
      <w:pPr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12771B" w:rsidRPr="006A74E8" w:rsidRDefault="0012771B" w:rsidP="0012771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63D8A">
        <w:rPr>
          <w:rFonts w:ascii="Arial" w:hAnsi="Arial" w:cs="Arial"/>
          <w:b/>
          <w:sz w:val="24"/>
          <w:szCs w:val="24"/>
        </w:rPr>
        <w:t>31.08.2017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12771B" w:rsidRPr="006A74E8" w:rsidRDefault="0012771B" w:rsidP="0012771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12771B" w:rsidRPr="006A74E8" w:rsidRDefault="0012771B" w:rsidP="0012771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12771B" w:rsidRPr="006A74E8" w:rsidRDefault="0012771B" w:rsidP="0012771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12771B" w:rsidRPr="006A74E8" w:rsidRDefault="0012771B" w:rsidP="0012771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12771B" w:rsidRPr="006A74E8" w:rsidRDefault="0012771B" w:rsidP="0012771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12771B" w:rsidRPr="006A74E8" w:rsidRDefault="0012771B" w:rsidP="0012771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12771B" w:rsidRPr="006A74E8" w:rsidRDefault="0012771B" w:rsidP="0012771B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12771B" w:rsidRPr="006A74E8" w:rsidRDefault="0012771B" w:rsidP="0012771B">
      <w:pPr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12771B" w:rsidRPr="006A74E8" w:rsidRDefault="0012771B" w:rsidP="0012771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12771B" w:rsidRPr="006A74E8" w:rsidRDefault="0012771B" w:rsidP="0012771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12771B" w:rsidRPr="006A74E8" w:rsidRDefault="0012771B" w:rsidP="0012771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12771B" w:rsidRPr="006A74E8" w:rsidRDefault="0012771B" w:rsidP="0012771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12771B" w:rsidRPr="006A74E8" w:rsidRDefault="0012771B" w:rsidP="0012771B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12771B" w:rsidRPr="006A74E8" w:rsidRDefault="0012771B" w:rsidP="0012771B">
      <w:pPr>
        <w:jc w:val="both"/>
        <w:rPr>
          <w:rFonts w:ascii="Arial" w:hAnsi="Arial" w:cs="Arial"/>
          <w:b/>
          <w:sz w:val="24"/>
          <w:szCs w:val="24"/>
        </w:rPr>
      </w:pPr>
    </w:p>
    <w:p w:rsidR="0012771B" w:rsidRPr="006A74E8" w:rsidRDefault="0012771B" w:rsidP="0012771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</w:t>
      </w:r>
      <w:r>
        <w:rPr>
          <w:rFonts w:ascii="Arial" w:hAnsi="Arial" w:cs="Arial"/>
          <w:sz w:val="24"/>
          <w:szCs w:val="24"/>
        </w:rPr>
        <w:t>staje nią związany przez okres 9</w:t>
      </w:r>
      <w:r w:rsidRPr="006A74E8">
        <w:rPr>
          <w:rFonts w:ascii="Arial" w:hAnsi="Arial" w:cs="Arial"/>
          <w:sz w:val="24"/>
          <w:szCs w:val="24"/>
        </w:rPr>
        <w:t>0  dni.</w:t>
      </w:r>
    </w:p>
    <w:p w:rsidR="0012771B" w:rsidRPr="006A74E8" w:rsidRDefault="0012771B" w:rsidP="0012771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12771B" w:rsidRPr="006A74E8" w:rsidRDefault="0012771B" w:rsidP="0012771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12771B" w:rsidRDefault="0012771B" w:rsidP="0012771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12771B" w:rsidRPr="006A74E8" w:rsidRDefault="0012771B" w:rsidP="0012771B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12771B" w:rsidRPr="006A74E8" w:rsidRDefault="0012771B" w:rsidP="0012771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12771B" w:rsidRPr="006A74E8" w:rsidRDefault="0012771B" w:rsidP="0012771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863D8A">
        <w:rPr>
          <w:rFonts w:cs="Arial"/>
          <w:sz w:val="24"/>
          <w:szCs w:val="24"/>
        </w:rPr>
        <w:t>31.08.2017</w:t>
      </w:r>
      <w:r>
        <w:rPr>
          <w:rFonts w:cs="Arial"/>
          <w:sz w:val="24"/>
          <w:szCs w:val="24"/>
        </w:rPr>
        <w:t xml:space="preserve"> r</w:t>
      </w:r>
      <w:r w:rsidRPr="006A74E8">
        <w:rPr>
          <w:rFonts w:cs="Arial"/>
          <w:sz w:val="24"/>
          <w:szCs w:val="24"/>
        </w:rPr>
        <w:t xml:space="preserve">. o godz. </w:t>
      </w:r>
      <w:r w:rsidR="00863D8A">
        <w:rPr>
          <w:rFonts w:cs="Arial"/>
          <w:sz w:val="24"/>
          <w:szCs w:val="24"/>
        </w:rPr>
        <w:t>14.00</w:t>
      </w:r>
      <w:r w:rsidRPr="006A74E8">
        <w:rPr>
          <w:rFonts w:cs="Arial"/>
          <w:sz w:val="24"/>
          <w:szCs w:val="24"/>
        </w:rPr>
        <w:t xml:space="preserve">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12771B" w:rsidRPr="006A74E8" w:rsidRDefault="0012771B" w:rsidP="0012771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12771B" w:rsidRPr="006A74E8" w:rsidRDefault="0012771B" w:rsidP="0012771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12771B" w:rsidRPr="006A74E8" w:rsidRDefault="0012771B" w:rsidP="0012771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12771B" w:rsidRPr="006A74E8" w:rsidRDefault="0012771B" w:rsidP="0012771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12771B" w:rsidRPr="006A74E8" w:rsidRDefault="0012771B" w:rsidP="0012771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12771B" w:rsidRPr="006A74E8" w:rsidRDefault="0012771B" w:rsidP="0012771B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12771B" w:rsidRPr="006A74E8" w:rsidRDefault="0012771B" w:rsidP="0012771B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12771B" w:rsidRPr="006A74E8" w:rsidRDefault="0012771B" w:rsidP="0012771B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12771B" w:rsidRPr="006A74E8" w:rsidRDefault="0012771B" w:rsidP="0012771B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12771B" w:rsidRPr="006A74E8" w:rsidRDefault="0012771B" w:rsidP="0012771B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12771B" w:rsidRPr="006A74E8" w:rsidRDefault="0012771B" w:rsidP="0012771B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12771B" w:rsidRPr="006A74E8" w:rsidRDefault="0012771B" w:rsidP="0012771B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12771B" w:rsidRPr="006A74E8" w:rsidRDefault="0012771B" w:rsidP="0012771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12771B" w:rsidRPr="006A74E8" w:rsidRDefault="0012771B" w:rsidP="0012771B">
      <w:pPr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12771B" w:rsidRPr="006A74E8" w:rsidRDefault="0012771B" w:rsidP="0012771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12771B" w:rsidRPr="006A74E8" w:rsidRDefault="0012771B" w:rsidP="0012771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12771B" w:rsidRPr="006A74E8" w:rsidRDefault="0012771B" w:rsidP="0012771B">
      <w:pPr>
        <w:rPr>
          <w:rFonts w:ascii="Arial" w:hAnsi="Arial" w:cs="Arial"/>
        </w:rPr>
      </w:pPr>
    </w:p>
    <w:p w:rsidR="0012771B" w:rsidRPr="006A74E8" w:rsidRDefault="0012771B" w:rsidP="0012771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12771B" w:rsidRPr="006A74E8" w:rsidRDefault="0012771B" w:rsidP="0012771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12771B" w:rsidRPr="006A74E8" w:rsidRDefault="0012771B" w:rsidP="0012771B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12771B" w:rsidRPr="006A74E8" w:rsidRDefault="0012771B" w:rsidP="0012771B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12771B" w:rsidRPr="006A74E8" w:rsidRDefault="0012771B" w:rsidP="0012771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12771B" w:rsidRPr="006A74E8" w:rsidRDefault="0012771B" w:rsidP="0012771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12771B" w:rsidRPr="006A74E8" w:rsidRDefault="0012771B" w:rsidP="0012771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12771B" w:rsidRPr="006A74E8" w:rsidRDefault="0012771B" w:rsidP="0012771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12771B" w:rsidRPr="006A74E8" w:rsidRDefault="0012771B" w:rsidP="0012771B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12771B" w:rsidRPr="006A74E8" w:rsidRDefault="0012771B" w:rsidP="0012771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</w:rPr>
      </w:pP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</w:rPr>
      </w:pPr>
    </w:p>
    <w:p w:rsidR="0012771B" w:rsidRPr="006A74E8" w:rsidRDefault="0012771B" w:rsidP="0012771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12771B" w:rsidRPr="006A74E8" w:rsidRDefault="0012771B" w:rsidP="0012771B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12771B" w:rsidRDefault="0012771B" w:rsidP="0012771B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12771B" w:rsidRPr="006A74E8" w:rsidRDefault="0012771B" w:rsidP="0012771B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jc w:val="center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12771B" w:rsidRPr="006A74E8" w:rsidRDefault="0012771B" w:rsidP="0012771B">
      <w:pPr>
        <w:jc w:val="center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12771B" w:rsidRPr="006A74E8" w:rsidRDefault="0012771B" w:rsidP="0012771B">
      <w:pPr>
        <w:jc w:val="center"/>
        <w:rPr>
          <w:rFonts w:ascii="Arial" w:hAnsi="Arial" w:cs="Arial"/>
          <w:b/>
          <w:sz w:val="24"/>
          <w:szCs w:val="24"/>
        </w:rPr>
      </w:pPr>
    </w:p>
    <w:p w:rsidR="0012771B" w:rsidRPr="006A74E8" w:rsidRDefault="0012771B" w:rsidP="0012771B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12771B" w:rsidRPr="006A74E8" w:rsidRDefault="0012771B" w:rsidP="0012771B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1</w:t>
      </w:r>
    </w:p>
    <w:p w:rsidR="0012771B" w:rsidRPr="006A74E8" w:rsidRDefault="0012771B" w:rsidP="0012771B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12771B" w:rsidRPr="006A74E8" w:rsidRDefault="0012771B" w:rsidP="0012771B">
      <w:pPr>
        <w:jc w:val="both"/>
        <w:rPr>
          <w:rFonts w:ascii="Arial" w:hAnsi="Arial" w:cs="Arial"/>
          <w:sz w:val="28"/>
          <w:szCs w:val="28"/>
        </w:rPr>
      </w:pPr>
    </w:p>
    <w:p w:rsidR="0012771B" w:rsidRPr="006A74E8" w:rsidRDefault="0012771B" w:rsidP="0012771B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12771B" w:rsidRPr="006A74E8" w:rsidRDefault="0012771B" w:rsidP="0012771B">
      <w:pPr>
        <w:jc w:val="both"/>
        <w:rPr>
          <w:rFonts w:ascii="Arial" w:hAnsi="Arial" w:cs="Arial"/>
          <w:b/>
          <w:sz w:val="28"/>
          <w:szCs w:val="28"/>
        </w:rPr>
      </w:pPr>
    </w:p>
    <w:p w:rsidR="0012771B" w:rsidRPr="006A74E8" w:rsidRDefault="0012771B" w:rsidP="0012771B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12771B" w:rsidRPr="008B7C36" w:rsidRDefault="0012771B" w:rsidP="0012771B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 w:rsidR="00863D8A">
        <w:rPr>
          <w:rFonts w:ascii="Arial" w:hAnsi="Arial" w:cs="Arial"/>
          <w:sz w:val="24"/>
          <w:szCs w:val="24"/>
        </w:rPr>
        <w:t>jednorazowego sprzętu medycznego</w:t>
      </w:r>
      <w:r>
        <w:rPr>
          <w:rFonts w:ascii="Arial" w:hAnsi="Arial" w:cs="Arial"/>
          <w:sz w:val="24"/>
          <w:szCs w:val="24"/>
        </w:rPr>
        <w:t xml:space="preserve"> (</w:t>
      </w:r>
      <w:r w:rsidR="001D4E8D">
        <w:rPr>
          <w:rFonts w:ascii="Arial" w:hAnsi="Arial" w:cs="Arial"/>
          <w:sz w:val="24"/>
          <w:szCs w:val="24"/>
        </w:rPr>
        <w:t>28/Z/17</w:t>
      </w:r>
      <w:r>
        <w:rPr>
          <w:rFonts w:ascii="Arial" w:hAnsi="Arial" w:cs="Arial"/>
          <w:sz w:val="24"/>
          <w:szCs w:val="24"/>
        </w:rPr>
        <w:t>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12771B" w:rsidRPr="008B7C36" w:rsidRDefault="0012771B" w:rsidP="0012771B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12771B" w:rsidRPr="006A74E8" w:rsidRDefault="0012771B" w:rsidP="0012771B">
      <w:pPr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3</w:t>
      </w: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12771B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12771B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12771B" w:rsidRPr="006A74E8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2771B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63D8A" w:rsidRDefault="00863D8A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63D8A" w:rsidRPr="006A74E8" w:rsidRDefault="00863D8A" w:rsidP="00863D8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:rsidR="00863D8A" w:rsidRPr="006A74E8" w:rsidRDefault="00863D8A" w:rsidP="00863D8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63D8A" w:rsidRPr="006A74E8" w:rsidRDefault="00863D8A" w:rsidP="00863D8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cena brutto ………….…….. złotych, stawka VAT ……</w:t>
      </w:r>
    </w:p>
    <w:p w:rsidR="00863D8A" w:rsidRPr="006A74E8" w:rsidRDefault="00863D8A" w:rsidP="00863D8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63D8A" w:rsidRPr="006A74E8" w:rsidRDefault="00863D8A" w:rsidP="00863D8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63D8A" w:rsidRDefault="00863D8A" w:rsidP="00863D8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63D8A" w:rsidRPr="006A74E8" w:rsidRDefault="00863D8A" w:rsidP="00863D8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7</w:t>
      </w:r>
    </w:p>
    <w:p w:rsidR="00863D8A" w:rsidRPr="006A74E8" w:rsidRDefault="00863D8A" w:rsidP="00863D8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63D8A" w:rsidRPr="006A74E8" w:rsidRDefault="00863D8A" w:rsidP="00863D8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63D8A" w:rsidRPr="006A74E8" w:rsidRDefault="00863D8A" w:rsidP="00863D8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63D8A" w:rsidRPr="006A74E8" w:rsidRDefault="00863D8A" w:rsidP="00863D8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63D8A" w:rsidRPr="006A74E8" w:rsidRDefault="00863D8A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2771B" w:rsidRDefault="0012771B" w:rsidP="0012771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2771B" w:rsidRPr="006A74E8" w:rsidRDefault="0012771B" w:rsidP="0012771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12771B" w:rsidRPr="006A74E8" w:rsidRDefault="0012771B" w:rsidP="0012771B">
      <w:pPr>
        <w:jc w:val="both"/>
        <w:rPr>
          <w:rFonts w:ascii="Arial" w:hAnsi="Arial" w:cs="Arial"/>
          <w:sz w:val="28"/>
          <w:szCs w:val="28"/>
        </w:rPr>
      </w:pPr>
    </w:p>
    <w:p w:rsidR="0012771B" w:rsidRPr="006A74E8" w:rsidRDefault="0012771B" w:rsidP="0012771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12771B" w:rsidRPr="006A74E8" w:rsidRDefault="0012771B" w:rsidP="0012771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12771B" w:rsidRPr="006A74E8" w:rsidRDefault="0012771B" w:rsidP="0012771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12771B" w:rsidRPr="006A74E8" w:rsidRDefault="0012771B" w:rsidP="0012771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12771B" w:rsidRDefault="0012771B" w:rsidP="0012771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A57B23" w:rsidRDefault="00A57B23" w:rsidP="0012771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</w:t>
      </w:r>
      <w:r>
        <w:rPr>
          <w:rFonts w:ascii="Arial" w:hAnsi="Arial" w:cs="Arial"/>
          <w:sz w:val="24"/>
          <w:szCs w:val="24"/>
        </w:rPr>
        <w:t xml:space="preserve"> oferowany przedmiot zamówienia posiada min. 12 okres ważności licząc od daty dostawy.</w:t>
      </w:r>
    </w:p>
    <w:p w:rsidR="0012771B" w:rsidRPr="006A74E8" w:rsidRDefault="0012771B" w:rsidP="0012771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12771B" w:rsidRPr="006A74E8" w:rsidRDefault="0012771B" w:rsidP="0012771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12771B" w:rsidRPr="006A74E8" w:rsidRDefault="0012771B" w:rsidP="0012771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12771B" w:rsidRPr="006A74E8" w:rsidRDefault="0012771B" w:rsidP="0012771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12771B" w:rsidRPr="006A74E8" w:rsidRDefault="0012771B" w:rsidP="0012771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12771B" w:rsidRPr="006A74E8" w:rsidRDefault="0012771B" w:rsidP="0012771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12771B" w:rsidRPr="006A74E8" w:rsidRDefault="0012771B" w:rsidP="0012771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12771B" w:rsidRPr="008E0815" w:rsidRDefault="0012771B" w:rsidP="0012771B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  <w:r w:rsidR="00863D8A">
        <w:rPr>
          <w:rFonts w:ascii="Arial" w:hAnsi="Arial" w:cs="Arial"/>
        </w:rPr>
        <w:t xml:space="preserve">21 </w:t>
      </w:r>
      <w:r>
        <w:rPr>
          <w:rFonts w:ascii="Arial" w:hAnsi="Arial" w:cs="Arial"/>
        </w:rPr>
        <w:t xml:space="preserve">dni </w:t>
      </w:r>
      <w:r w:rsidRPr="008E081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daty </w:t>
      </w:r>
      <w:r w:rsidRPr="008E0815">
        <w:rPr>
          <w:rFonts w:ascii="Arial" w:hAnsi="Arial" w:cs="Arial"/>
        </w:rPr>
        <w:t xml:space="preserve">zawarcia umowy. </w:t>
      </w:r>
    </w:p>
    <w:p w:rsidR="0012771B" w:rsidRPr="006A74E8" w:rsidRDefault="0012771B" w:rsidP="0012771B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12771B" w:rsidRPr="006A74E8" w:rsidRDefault="0012771B" w:rsidP="0012771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12771B" w:rsidRPr="006A74E8" w:rsidRDefault="0012771B" w:rsidP="0012771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12771B" w:rsidRPr="006A74E8" w:rsidRDefault="0012771B" w:rsidP="0012771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12771B" w:rsidRPr="006A74E8" w:rsidRDefault="0012771B" w:rsidP="0012771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12771B" w:rsidRPr="006A74E8" w:rsidRDefault="0012771B" w:rsidP="0012771B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12771B" w:rsidRPr="006A74E8" w:rsidRDefault="0012771B" w:rsidP="0012771B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12771B" w:rsidRDefault="0012771B" w:rsidP="00127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2771B" w:rsidRDefault="0012771B" w:rsidP="0012771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12771B" w:rsidRPr="006A74E8" w:rsidRDefault="0012771B" w:rsidP="0012771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12771B" w:rsidRPr="006A74E8" w:rsidRDefault="0012771B" w:rsidP="0012771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12771B" w:rsidRPr="006A74E8" w:rsidRDefault="0012771B" w:rsidP="0012771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12771B" w:rsidRPr="006A74E8" w:rsidRDefault="0012771B" w:rsidP="0012771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12771B" w:rsidRPr="006A74E8" w:rsidRDefault="0012771B" w:rsidP="0012771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771B" w:rsidRPr="006A74E8" w:rsidRDefault="0012771B" w:rsidP="0012771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771B" w:rsidRPr="006A74E8" w:rsidRDefault="0012771B" w:rsidP="0012771B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12771B" w:rsidRPr="006A74E8" w:rsidRDefault="0012771B" w:rsidP="0012771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12771B" w:rsidRPr="006A74E8" w:rsidRDefault="0012771B" w:rsidP="0012771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12771B" w:rsidRPr="006A74E8" w:rsidRDefault="0012771B" w:rsidP="0012771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12771B" w:rsidRPr="006A74E8" w:rsidRDefault="0012771B" w:rsidP="0012771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12771B" w:rsidRPr="006A74E8" w:rsidRDefault="0012771B" w:rsidP="0012771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771B" w:rsidRPr="006A74E8" w:rsidRDefault="0012771B" w:rsidP="0012771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12771B" w:rsidRPr="006A74E8" w:rsidRDefault="0012771B" w:rsidP="0012771B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12771B" w:rsidRPr="006A74E8" w:rsidRDefault="0012771B" w:rsidP="0012771B">
      <w:pPr>
        <w:ind w:left="284"/>
        <w:rPr>
          <w:rFonts w:ascii="Arial" w:hAnsi="Arial" w:cs="Arial"/>
          <w:sz w:val="28"/>
          <w:szCs w:val="28"/>
        </w:rPr>
        <w:sectPr w:rsidR="0012771B" w:rsidRPr="006A74E8" w:rsidSect="0012771B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12771B" w:rsidRDefault="0012771B" w:rsidP="0012771B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863D8A" w:rsidRDefault="00863D8A" w:rsidP="00863D8A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863D8A" w:rsidRPr="006F7393" w:rsidRDefault="00863D8A" w:rsidP="00863D8A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863D8A" w:rsidRPr="006F7393" w:rsidRDefault="00863D8A" w:rsidP="00863D8A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863D8A" w:rsidRPr="006F7393" w:rsidRDefault="00863D8A" w:rsidP="00863D8A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……/P/17</w:t>
      </w:r>
    </w:p>
    <w:p w:rsidR="00863D8A" w:rsidRPr="006F7393" w:rsidRDefault="00863D8A" w:rsidP="00863D8A">
      <w:pPr>
        <w:jc w:val="both"/>
        <w:rPr>
          <w:rFonts w:ascii="Arial" w:hAnsi="Arial" w:cs="Arial"/>
          <w:sz w:val="24"/>
          <w:szCs w:val="24"/>
        </w:rPr>
      </w:pPr>
    </w:p>
    <w:p w:rsidR="00863D8A" w:rsidRPr="006F7393" w:rsidRDefault="00863D8A" w:rsidP="00863D8A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863D8A" w:rsidRPr="006F7393" w:rsidRDefault="00863D8A" w:rsidP="00863D8A">
      <w:pPr>
        <w:pStyle w:val="Tekstpodstawowywcity"/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863D8A" w:rsidRPr="006F7393" w:rsidRDefault="00863D8A" w:rsidP="00863D8A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863D8A" w:rsidRPr="006F7393" w:rsidRDefault="00863D8A" w:rsidP="00863D8A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863D8A" w:rsidRPr="006F7393" w:rsidRDefault="00863D8A" w:rsidP="00863D8A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863D8A" w:rsidRPr="006F7393" w:rsidRDefault="00863D8A" w:rsidP="00863D8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863D8A" w:rsidRPr="006F7393" w:rsidRDefault="00863D8A" w:rsidP="00863D8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863D8A" w:rsidRPr="006F7393" w:rsidRDefault="00863D8A" w:rsidP="00863D8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863D8A" w:rsidRPr="006F7393" w:rsidRDefault="00863D8A" w:rsidP="00863D8A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863D8A" w:rsidRPr="006F7393" w:rsidRDefault="00863D8A" w:rsidP="00863D8A">
      <w:pPr>
        <w:rPr>
          <w:rFonts w:ascii="Arial" w:hAnsi="Arial" w:cs="Arial"/>
          <w:sz w:val="24"/>
          <w:szCs w:val="24"/>
        </w:rPr>
      </w:pPr>
    </w:p>
    <w:p w:rsidR="00863D8A" w:rsidRPr="006F7393" w:rsidRDefault="00863D8A" w:rsidP="00863D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863D8A" w:rsidRPr="006F7393" w:rsidRDefault="00863D8A" w:rsidP="00863D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63D8A" w:rsidRPr="0056597E" w:rsidRDefault="00863D8A" w:rsidP="00863D8A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>d</w:t>
      </w:r>
      <w:r w:rsidRPr="002B2AAA">
        <w:rPr>
          <w:rFonts w:ascii="Arial" w:hAnsi="Arial" w:cs="Arial"/>
          <w:sz w:val="24"/>
          <w:szCs w:val="24"/>
        </w:rPr>
        <w:t xml:space="preserve">ostawa </w:t>
      </w:r>
      <w:r>
        <w:rPr>
          <w:rFonts w:ascii="Arial" w:hAnsi="Arial" w:cs="Arial"/>
          <w:sz w:val="24"/>
          <w:szCs w:val="24"/>
        </w:rPr>
        <w:t xml:space="preserve">produktów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26/Z/17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 xml:space="preserve"> d</w:t>
      </w:r>
      <w:r w:rsidRPr="00FE2378">
        <w:rPr>
          <w:rFonts w:ascii="Arial" w:hAnsi="Arial" w:cs="Arial"/>
          <w:sz w:val="24"/>
          <w:szCs w:val="24"/>
        </w:rPr>
        <w:t>o  siwz, który jest integralną częścią niniejszej umowy i określa ceny jednostkowe za przedmiot zamówienia.</w:t>
      </w:r>
    </w:p>
    <w:p w:rsidR="00863D8A" w:rsidRPr="005C3963" w:rsidRDefault="00863D8A" w:rsidP="00863D8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863D8A" w:rsidRPr="006F7393" w:rsidRDefault="00863D8A" w:rsidP="00863D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863D8A" w:rsidRDefault="00863D8A" w:rsidP="00863D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63D8A" w:rsidRPr="002614E1" w:rsidRDefault="00863D8A" w:rsidP="00863D8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863D8A" w:rsidRDefault="00863D8A" w:rsidP="00863D8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863D8A" w:rsidRDefault="00863D8A" w:rsidP="00863D8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863D8A" w:rsidRDefault="00863D8A" w:rsidP="00863D8A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863D8A" w:rsidRDefault="00863D8A" w:rsidP="00863D8A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863D8A" w:rsidRDefault="00863D8A" w:rsidP="00863D8A">
      <w:pPr>
        <w:pStyle w:val="Akapitzlist1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863D8A" w:rsidRDefault="00863D8A" w:rsidP="00863D8A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863D8A" w:rsidRDefault="00863D8A" w:rsidP="00863D8A">
      <w:pPr>
        <w:pStyle w:val="Akapitzlist"/>
        <w:keepNext/>
        <w:numPr>
          <w:ilvl w:val="0"/>
          <w:numId w:val="34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863D8A" w:rsidRDefault="00863D8A" w:rsidP="00863D8A">
      <w:pPr>
        <w:pStyle w:val="Akapitzlist"/>
        <w:jc w:val="both"/>
        <w:rPr>
          <w:rFonts w:ascii="Arial" w:hAnsi="Arial" w:cs="Arial"/>
        </w:rPr>
      </w:pPr>
    </w:p>
    <w:p w:rsidR="00863D8A" w:rsidRDefault="00863D8A" w:rsidP="00863D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863D8A" w:rsidRDefault="00863D8A" w:rsidP="00863D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63D8A" w:rsidRDefault="00863D8A" w:rsidP="00863D8A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863D8A" w:rsidRDefault="00863D8A" w:rsidP="00863D8A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 do siwz, który stanowi załącznik do niniejszej umowy - towary odpowiadające wymogom stawianym w specyfikacji. </w:t>
      </w:r>
    </w:p>
    <w:p w:rsidR="00863D8A" w:rsidRDefault="00863D8A" w:rsidP="00863D8A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nastąpi w terminie 21 dni od zawarcia umowy. </w:t>
      </w:r>
    </w:p>
    <w:p w:rsidR="00863D8A" w:rsidRDefault="00863D8A" w:rsidP="00863D8A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863D8A" w:rsidRDefault="00863D8A" w:rsidP="00863D8A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614E1">
        <w:rPr>
          <w:rFonts w:ascii="Arial" w:hAnsi="Arial" w:cs="Arial"/>
        </w:rPr>
        <w:t xml:space="preserve">po stronie Zamawiającego: </w:t>
      </w:r>
      <w:r>
        <w:rPr>
          <w:rFonts w:ascii="Arial" w:hAnsi="Arial" w:cs="Arial"/>
        </w:rPr>
        <w:t>Marta Głowacka</w:t>
      </w:r>
      <w:r w:rsidRPr="002614E1">
        <w:rPr>
          <w:rFonts w:ascii="Arial" w:hAnsi="Arial" w:cs="Arial"/>
        </w:rPr>
        <w:t>;</w:t>
      </w:r>
    </w:p>
    <w:p w:rsidR="00863D8A" w:rsidRPr="002614E1" w:rsidRDefault="00863D8A" w:rsidP="00863D8A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863D8A" w:rsidRDefault="00863D8A" w:rsidP="00863D8A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863D8A" w:rsidRDefault="00863D8A" w:rsidP="00863D8A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863D8A" w:rsidRPr="002614E1" w:rsidRDefault="00863D8A" w:rsidP="00863D8A">
      <w:pPr>
        <w:pStyle w:val="Akapitzlist"/>
        <w:ind w:left="426"/>
        <w:jc w:val="both"/>
        <w:rPr>
          <w:rFonts w:ascii="Arial" w:hAnsi="Arial" w:cs="Arial"/>
        </w:rPr>
      </w:pPr>
    </w:p>
    <w:p w:rsidR="00863D8A" w:rsidRDefault="00863D8A" w:rsidP="00863D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863D8A" w:rsidRDefault="00863D8A" w:rsidP="00863D8A">
      <w:pPr>
        <w:jc w:val="center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pStyle w:val="Akapitzlist"/>
        <w:numPr>
          <w:ilvl w:val="0"/>
          <w:numId w:val="41"/>
        </w:numPr>
        <w:ind w:left="426" w:hanging="284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863D8A" w:rsidRPr="002614E1" w:rsidRDefault="00863D8A" w:rsidP="00863D8A">
      <w:pPr>
        <w:pStyle w:val="Akapitzlist"/>
        <w:numPr>
          <w:ilvl w:val="0"/>
          <w:numId w:val="41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863D8A" w:rsidRDefault="00863D8A" w:rsidP="00863D8A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863D8A" w:rsidRDefault="00863D8A" w:rsidP="00863D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863D8A" w:rsidRDefault="00863D8A" w:rsidP="00863D8A">
      <w:pPr>
        <w:jc w:val="center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863D8A" w:rsidRDefault="00863D8A" w:rsidP="00863D8A">
      <w:pPr>
        <w:jc w:val="center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863D8A" w:rsidRDefault="00863D8A" w:rsidP="00863D8A">
      <w:pPr>
        <w:jc w:val="center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A51FF3" w:rsidRPr="00A51FF3" w:rsidRDefault="00A51FF3" w:rsidP="00A51FF3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A51FF3">
        <w:rPr>
          <w:rFonts w:ascii="Arial" w:hAnsi="Arial" w:cs="Arial"/>
        </w:rPr>
        <w:t>w wysokości 20,00 zł za każdy rozpoczęty dzień opóźnienia w wykonaniu przedmiotu umowy, a w przypadku, gdy opóźnienie przekroczy 7 dni - począwszy od rozpoczęcia ósmego dnia kara umowna wynosić będzie 50,00 zł za każdy kolejny dzień opóźnienia;</w:t>
      </w:r>
    </w:p>
    <w:p w:rsidR="00A51FF3" w:rsidRDefault="00863D8A" w:rsidP="00A51FF3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</w:t>
      </w:r>
      <w:r w:rsidR="00A51FF3">
        <w:rPr>
          <w:rFonts w:ascii="Arial" w:hAnsi="Arial" w:cs="Arial"/>
        </w:rPr>
        <w:t xml:space="preserve">Zadania </w:t>
      </w:r>
      <w:r>
        <w:rPr>
          <w:rFonts w:ascii="Arial" w:hAnsi="Arial" w:cs="Arial"/>
        </w:rPr>
        <w:t xml:space="preserve"> za odstąpienie od </w:t>
      </w:r>
      <w:r w:rsidR="00A51FF3">
        <w:rPr>
          <w:rFonts w:ascii="Arial" w:hAnsi="Arial" w:cs="Arial"/>
        </w:rPr>
        <w:t>Zadania</w:t>
      </w:r>
      <w:r>
        <w:rPr>
          <w:rFonts w:ascii="Arial" w:hAnsi="Arial" w:cs="Arial"/>
        </w:rPr>
        <w:t xml:space="preserve"> z przyczyn przez Dostawcę zawinionych. </w:t>
      </w:r>
    </w:p>
    <w:p w:rsidR="00A51FF3" w:rsidRDefault="00A51FF3" w:rsidP="00A51FF3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863D8A" w:rsidRDefault="00863D8A" w:rsidP="00863D8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863D8A" w:rsidRDefault="00863D8A" w:rsidP="00863D8A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863D8A" w:rsidRDefault="00863D8A" w:rsidP="00863D8A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A51FF3" w:rsidRDefault="00A51FF3" w:rsidP="00863D8A">
      <w:pPr>
        <w:jc w:val="center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863D8A" w:rsidRDefault="00863D8A" w:rsidP="00863D8A">
      <w:pPr>
        <w:jc w:val="both"/>
        <w:rPr>
          <w:rFonts w:ascii="Arial" w:hAnsi="Arial" w:cs="Arial"/>
          <w:sz w:val="24"/>
          <w:szCs w:val="24"/>
        </w:rPr>
      </w:pPr>
    </w:p>
    <w:p w:rsidR="00863D8A" w:rsidRDefault="00863D8A" w:rsidP="00863D8A">
      <w:pPr>
        <w:pStyle w:val="Akapitzlist1"/>
        <w:numPr>
          <w:ilvl w:val="0"/>
          <w:numId w:val="3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863D8A" w:rsidRDefault="00863D8A" w:rsidP="00863D8A">
      <w:pPr>
        <w:pStyle w:val="Akapitzlist1"/>
        <w:numPr>
          <w:ilvl w:val="1"/>
          <w:numId w:val="3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863D8A" w:rsidRDefault="00863D8A" w:rsidP="00863D8A">
      <w:pPr>
        <w:pStyle w:val="Akapitzlist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863D8A" w:rsidRDefault="00863D8A" w:rsidP="00863D8A">
      <w:pPr>
        <w:pStyle w:val="Akapitzlist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863D8A" w:rsidRDefault="00863D8A" w:rsidP="00863D8A">
      <w:pPr>
        <w:pStyle w:val="Akapitzlist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863D8A" w:rsidRDefault="00863D8A" w:rsidP="00863D8A">
      <w:pPr>
        <w:pStyle w:val="Akapitzlist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863D8A" w:rsidRDefault="00863D8A" w:rsidP="00863D8A">
      <w:pPr>
        <w:pStyle w:val="Akapitzlist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863D8A" w:rsidRDefault="00863D8A" w:rsidP="00863D8A">
      <w:pPr>
        <w:pStyle w:val="Akapitzlist"/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863D8A" w:rsidRDefault="00863D8A" w:rsidP="00863D8A">
      <w:pPr>
        <w:pStyle w:val="Akapitzlist"/>
        <w:ind w:left="426"/>
        <w:jc w:val="both"/>
        <w:rPr>
          <w:rFonts w:ascii="Arial" w:hAnsi="Arial" w:cs="Arial"/>
        </w:rPr>
      </w:pPr>
    </w:p>
    <w:p w:rsidR="00863D8A" w:rsidRDefault="00863D8A" w:rsidP="00863D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863D8A" w:rsidRDefault="00863D8A" w:rsidP="00863D8A">
      <w:pPr>
        <w:jc w:val="center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863D8A" w:rsidRDefault="00863D8A" w:rsidP="00863D8A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863D8A" w:rsidRDefault="00863D8A" w:rsidP="00863D8A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863D8A" w:rsidRDefault="00863D8A" w:rsidP="00863D8A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863D8A" w:rsidRDefault="00863D8A" w:rsidP="00863D8A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863D8A" w:rsidRDefault="00863D8A" w:rsidP="00863D8A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863D8A" w:rsidRDefault="00863D8A" w:rsidP="00863D8A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863D8A" w:rsidRDefault="00863D8A" w:rsidP="00863D8A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863D8A" w:rsidRDefault="00863D8A" w:rsidP="00863D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9.</w:t>
      </w: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863D8A" w:rsidRDefault="00863D8A" w:rsidP="00863D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863D8A" w:rsidRDefault="00863D8A" w:rsidP="00863D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63D8A" w:rsidRDefault="00863D8A" w:rsidP="00863D8A">
      <w:pPr>
        <w:rPr>
          <w:rFonts w:ascii="Arial" w:hAnsi="Arial" w:cs="Arial"/>
        </w:rPr>
      </w:pPr>
    </w:p>
    <w:p w:rsidR="00863D8A" w:rsidRDefault="00863D8A" w:rsidP="00863D8A">
      <w:pPr>
        <w:rPr>
          <w:rFonts w:ascii="Arial" w:hAnsi="Arial" w:cs="Arial"/>
        </w:rPr>
      </w:pPr>
    </w:p>
    <w:p w:rsidR="00863D8A" w:rsidRPr="006F7393" w:rsidRDefault="00863D8A" w:rsidP="00863D8A">
      <w:pPr>
        <w:rPr>
          <w:rFonts w:ascii="Arial" w:hAnsi="Arial" w:cs="Arial"/>
        </w:rPr>
      </w:pPr>
    </w:p>
    <w:p w:rsidR="00863D8A" w:rsidRPr="006F7393" w:rsidRDefault="00863D8A" w:rsidP="00863D8A">
      <w:pPr>
        <w:rPr>
          <w:rFonts w:ascii="Arial" w:hAnsi="Arial" w:cs="Arial"/>
        </w:rPr>
      </w:pPr>
    </w:p>
    <w:p w:rsidR="00863D8A" w:rsidRPr="006F7393" w:rsidRDefault="00863D8A" w:rsidP="00863D8A">
      <w:pPr>
        <w:rPr>
          <w:rFonts w:ascii="Arial" w:hAnsi="Arial" w:cs="Arial"/>
        </w:rPr>
      </w:pPr>
    </w:p>
    <w:p w:rsidR="00863D8A" w:rsidRPr="006F7393" w:rsidRDefault="00863D8A" w:rsidP="00863D8A">
      <w:pPr>
        <w:rPr>
          <w:rFonts w:ascii="Arial" w:hAnsi="Arial" w:cs="Arial"/>
        </w:rPr>
      </w:pPr>
    </w:p>
    <w:p w:rsidR="00863D8A" w:rsidRDefault="00863D8A" w:rsidP="00863D8A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863D8A" w:rsidSect="00A57B23">
          <w:footerReference w:type="even" r:id="rId17"/>
          <w:footerReference w:type="default" r:id="rId18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12771B" w:rsidRDefault="0012771B" w:rsidP="0012771B">
      <w:pPr>
        <w:jc w:val="right"/>
      </w:pPr>
      <w:r>
        <w:lastRenderedPageBreak/>
        <w:t>Załącznik nr 4.1</w:t>
      </w:r>
    </w:p>
    <w:p w:rsidR="0012771B" w:rsidRDefault="0012771B" w:rsidP="0012771B">
      <w:pPr>
        <w:jc w:val="both"/>
      </w:pPr>
      <w:r>
        <w:t xml:space="preserve">Zadanie nr 1 </w:t>
      </w:r>
    </w:p>
    <w:tbl>
      <w:tblPr>
        <w:tblW w:w="10183" w:type="dxa"/>
        <w:tblInd w:w="-563" w:type="dxa"/>
        <w:tblCellMar>
          <w:left w:w="70" w:type="dxa"/>
          <w:right w:w="70" w:type="dxa"/>
        </w:tblCellMar>
        <w:tblLook w:val="04A0"/>
      </w:tblPr>
      <w:tblGrid>
        <w:gridCol w:w="958"/>
        <w:gridCol w:w="3197"/>
        <w:gridCol w:w="959"/>
        <w:gridCol w:w="1598"/>
        <w:gridCol w:w="1099"/>
        <w:gridCol w:w="959"/>
        <w:gridCol w:w="1413"/>
      </w:tblGrid>
      <w:tr w:rsidR="0012771B" w:rsidRPr="00E74D91" w:rsidTr="0012771B">
        <w:trPr>
          <w:trHeight w:val="8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1B" w:rsidRPr="00E74D91" w:rsidRDefault="0012771B" w:rsidP="001277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1B" w:rsidRPr="00E74D91" w:rsidRDefault="0012771B" w:rsidP="001277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1B" w:rsidRPr="00E74D91" w:rsidRDefault="0012771B" w:rsidP="001277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1B" w:rsidRPr="00E74D91" w:rsidRDefault="0012771B" w:rsidP="001277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1B" w:rsidRPr="00E74D91" w:rsidRDefault="0012771B" w:rsidP="001277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1B" w:rsidRPr="00E74D91" w:rsidRDefault="0012771B" w:rsidP="001277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1B" w:rsidRPr="00E74D91" w:rsidRDefault="0012771B" w:rsidP="001277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A51FF3" w:rsidRPr="00E74D91" w:rsidTr="0012771B">
        <w:trPr>
          <w:trHeight w:val="75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F3" w:rsidRPr="00E74D91" w:rsidRDefault="00A51FF3" w:rsidP="00A51F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F3" w:rsidRPr="004A71D4" w:rsidRDefault="00A51FF3" w:rsidP="00A51FF3">
            <w:pPr>
              <w:jc w:val="center"/>
              <w:rPr>
                <w:rFonts w:ascii="Arial" w:hAnsi="Arial" w:cs="Arial"/>
                <w:color w:val="000000"/>
              </w:rPr>
            </w:pPr>
            <w:r w:rsidRPr="004A71D4">
              <w:rPr>
                <w:rFonts w:ascii="Arial" w:hAnsi="Arial" w:cs="Arial"/>
                <w:color w:val="000000"/>
              </w:rPr>
              <w:t>Igły 1,2x40 w opakowaniu</w:t>
            </w:r>
          </w:p>
          <w:p w:rsidR="00A51FF3" w:rsidRPr="004A71D4" w:rsidRDefault="00A51FF3" w:rsidP="00A51FF3">
            <w:pPr>
              <w:jc w:val="center"/>
              <w:rPr>
                <w:rFonts w:ascii="Arial" w:hAnsi="Arial" w:cs="Arial"/>
                <w:color w:val="000000"/>
              </w:rPr>
            </w:pPr>
            <w:r w:rsidRPr="004A71D4">
              <w:rPr>
                <w:rFonts w:ascii="Arial" w:hAnsi="Arial" w:cs="Arial"/>
                <w:color w:val="000000"/>
              </w:rPr>
              <w:t>100 sztuk</w:t>
            </w:r>
          </w:p>
          <w:p w:rsidR="00A51FF3" w:rsidRPr="004A71D4" w:rsidRDefault="00A51FF3" w:rsidP="00A51FF3">
            <w:pPr>
              <w:jc w:val="center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 w:rsidRPr="004A71D4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4A71D4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, typu blister-pack</w:t>
            </w:r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18G x 30 mm</w:t>
            </w:r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1 sztuka/blister-pack, 100 sztuk/kartonik, 10 kartoników/karton.</w:t>
            </w:r>
          </w:p>
          <w:p w:rsidR="00A51FF3" w:rsidRPr="004A71D4" w:rsidRDefault="00A51FF3" w:rsidP="00A51FF3">
            <w:pPr>
              <w:jc w:val="center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Igła wykonana z materiału wysokiej jakości ( stal nierdzewna), posiadający szlif ołówkowy, wyposażony w otwór boczny.</w:t>
            </w:r>
          </w:p>
          <w:p w:rsidR="00A51FF3" w:rsidRPr="004A71D4" w:rsidRDefault="00A51FF3" w:rsidP="00A51FF3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F3" w:rsidRPr="004A71D4" w:rsidRDefault="00A51FF3" w:rsidP="00A51FF3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100 op.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F3" w:rsidRPr="00E74D91" w:rsidRDefault="00A51FF3" w:rsidP="00A51F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F3" w:rsidRPr="00E74D91" w:rsidRDefault="00A51FF3" w:rsidP="00A51F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F3" w:rsidRPr="00E74D91" w:rsidRDefault="00A51FF3" w:rsidP="00A51F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FF3" w:rsidRPr="00E74D91" w:rsidRDefault="00A51FF3" w:rsidP="00A51F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51FF3" w:rsidRPr="00E74D91" w:rsidTr="0012771B">
        <w:trPr>
          <w:trHeight w:val="75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F3" w:rsidRPr="00E74D91" w:rsidRDefault="00A51FF3" w:rsidP="00A51F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F3" w:rsidRPr="004A71D4" w:rsidRDefault="00A51FF3" w:rsidP="00A51FF3">
            <w:pPr>
              <w:jc w:val="center"/>
              <w:rPr>
                <w:rFonts w:ascii="Arial" w:hAnsi="Arial" w:cs="Arial"/>
                <w:color w:val="000000"/>
              </w:rPr>
            </w:pPr>
            <w:r w:rsidRPr="004A71D4">
              <w:rPr>
                <w:rFonts w:ascii="Arial" w:hAnsi="Arial" w:cs="Arial"/>
                <w:color w:val="000000"/>
              </w:rPr>
              <w:t>Igły 0,8x40 w opakowaniu</w:t>
            </w:r>
          </w:p>
          <w:p w:rsidR="00A51FF3" w:rsidRPr="004A71D4" w:rsidRDefault="00A51FF3" w:rsidP="00A51FF3">
            <w:pPr>
              <w:jc w:val="center"/>
              <w:rPr>
                <w:rFonts w:ascii="Arial" w:hAnsi="Arial" w:cs="Arial"/>
                <w:color w:val="000000"/>
              </w:rPr>
            </w:pPr>
            <w:r w:rsidRPr="004A71D4">
              <w:rPr>
                <w:rFonts w:ascii="Arial" w:hAnsi="Arial" w:cs="Arial"/>
                <w:color w:val="000000"/>
              </w:rPr>
              <w:t>100 sztuk</w:t>
            </w:r>
          </w:p>
          <w:p w:rsidR="00A51FF3" w:rsidRPr="004A71D4" w:rsidRDefault="00A51FF3" w:rsidP="00A51FF3">
            <w:pPr>
              <w:jc w:val="center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 w:rsidRPr="004A71D4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4A71D4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, typu blister-pack</w:t>
            </w:r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0,8 x 40 mm</w:t>
            </w:r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1 sztuka/blister-pack, 100 sztuk/kartonik, 10 kartoników/karton.</w:t>
            </w:r>
          </w:p>
          <w:p w:rsidR="00A51FF3" w:rsidRPr="004A71D4" w:rsidRDefault="00A51FF3" w:rsidP="00A51FF3">
            <w:pPr>
              <w:jc w:val="center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Igła wykonana z materiału wysokiej jakości ( stal nierdzewna), posiadający szlif ołówkowy, wyposażony w otwór boczny.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F3" w:rsidRPr="004A71D4" w:rsidRDefault="00A51FF3" w:rsidP="00A51FF3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20 op.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F3" w:rsidRPr="00E74D91" w:rsidRDefault="00A51FF3" w:rsidP="00A51F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F3" w:rsidRPr="00E74D91" w:rsidRDefault="00A51FF3" w:rsidP="00A51F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F3" w:rsidRPr="00E74D91" w:rsidRDefault="00A51FF3" w:rsidP="00A51F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FF3" w:rsidRPr="00E74D91" w:rsidRDefault="00A51FF3" w:rsidP="00A51F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0707" w:rsidRPr="00E74D91" w:rsidTr="0012771B">
        <w:trPr>
          <w:trHeight w:val="7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7" w:rsidRPr="00E74D91" w:rsidRDefault="008A0707" w:rsidP="008A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7" w:rsidRPr="004A71D4" w:rsidRDefault="008A0707" w:rsidP="008A0707">
            <w:pPr>
              <w:jc w:val="center"/>
              <w:rPr>
                <w:rFonts w:ascii="Arial" w:hAnsi="Arial" w:cs="Arial"/>
                <w:color w:val="000000"/>
              </w:rPr>
            </w:pPr>
            <w:r w:rsidRPr="004A71D4">
              <w:rPr>
                <w:rFonts w:ascii="Arial" w:hAnsi="Arial" w:cs="Arial"/>
                <w:color w:val="000000"/>
              </w:rPr>
              <w:t>Igły 1,1x40 w opakowaniu</w:t>
            </w:r>
          </w:p>
          <w:p w:rsidR="008A0707" w:rsidRPr="004A71D4" w:rsidRDefault="008A0707" w:rsidP="008A0707">
            <w:pPr>
              <w:jc w:val="center"/>
              <w:rPr>
                <w:rFonts w:ascii="Arial" w:hAnsi="Arial" w:cs="Arial"/>
                <w:color w:val="000000"/>
              </w:rPr>
            </w:pPr>
            <w:r w:rsidRPr="004A71D4">
              <w:rPr>
                <w:rFonts w:ascii="Arial" w:hAnsi="Arial" w:cs="Arial"/>
                <w:color w:val="000000"/>
              </w:rPr>
              <w:t>100 sztuk</w:t>
            </w:r>
          </w:p>
          <w:p w:rsidR="008A0707" w:rsidRPr="004A71D4" w:rsidRDefault="008A0707" w:rsidP="008A0707">
            <w:pPr>
              <w:jc w:val="center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 w:rsidRPr="004A71D4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4A71D4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 xml:space="preserve">PN-EN 556 i PN-EN </w:t>
            </w:r>
            <w:r w:rsidRPr="004A71D4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lastRenderedPageBreak/>
              <w:t>868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, typu blister-pack</w:t>
            </w:r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1,1 x 40 mm</w:t>
            </w:r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1 sztuka/blister-pack, 100 sztuk/kartonik, 10 kartoników/karton.</w:t>
            </w:r>
          </w:p>
          <w:p w:rsidR="008A0707" w:rsidRPr="004A71D4" w:rsidRDefault="008A0707" w:rsidP="008A0707">
            <w:pPr>
              <w:jc w:val="center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Igła wykonana z materiału wysokiej jakości ( stal nierdzewna), posiadający szlif ołówkowy, wyposażony w otwór boczny.</w:t>
            </w:r>
          </w:p>
          <w:p w:rsidR="008A0707" w:rsidRPr="004A71D4" w:rsidRDefault="008A0707" w:rsidP="008A07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7" w:rsidRPr="004A71D4" w:rsidRDefault="008A0707" w:rsidP="008A0707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lastRenderedPageBreak/>
              <w:t>100 op.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7" w:rsidRPr="00E74D91" w:rsidRDefault="008A0707" w:rsidP="008A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7" w:rsidRPr="00E74D91" w:rsidRDefault="008A0707" w:rsidP="008A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7" w:rsidRPr="00E74D91" w:rsidRDefault="008A0707" w:rsidP="008A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07" w:rsidRPr="00E74D91" w:rsidRDefault="008A0707" w:rsidP="008A07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0707" w:rsidRPr="00E74D91" w:rsidTr="0012771B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7" w:rsidRPr="00E74D91" w:rsidRDefault="008A0707" w:rsidP="008A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7" w:rsidRPr="004A71D4" w:rsidRDefault="008A0707" w:rsidP="008A0707">
            <w:pPr>
              <w:jc w:val="center"/>
              <w:rPr>
                <w:rFonts w:ascii="Arial" w:hAnsi="Arial" w:cs="Arial"/>
                <w:color w:val="000000"/>
              </w:rPr>
            </w:pPr>
            <w:r w:rsidRPr="004A71D4">
              <w:rPr>
                <w:rFonts w:ascii="Arial" w:hAnsi="Arial" w:cs="Arial"/>
                <w:color w:val="000000"/>
              </w:rPr>
              <w:t>Igły 0,9x40 w opakowaniu</w:t>
            </w:r>
          </w:p>
          <w:p w:rsidR="008A0707" w:rsidRPr="004A71D4" w:rsidRDefault="008A0707" w:rsidP="008A0707">
            <w:pPr>
              <w:jc w:val="center"/>
              <w:rPr>
                <w:rFonts w:ascii="Arial" w:hAnsi="Arial" w:cs="Arial"/>
                <w:color w:val="000000"/>
              </w:rPr>
            </w:pPr>
            <w:r w:rsidRPr="004A71D4">
              <w:rPr>
                <w:rFonts w:ascii="Arial" w:hAnsi="Arial" w:cs="Arial"/>
                <w:color w:val="000000"/>
              </w:rPr>
              <w:t>100 sztuk</w:t>
            </w:r>
          </w:p>
          <w:p w:rsidR="008A0707" w:rsidRPr="004A71D4" w:rsidRDefault="008A0707" w:rsidP="008A0707">
            <w:pPr>
              <w:jc w:val="center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 w:rsidRPr="004A71D4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4A71D4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, typu blister-pack</w:t>
            </w:r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0,9 x 40 mm</w:t>
            </w:r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1 sztuka/blister-pack, 100 sztuk/kartonik, 10 kartoników/karton.</w:t>
            </w:r>
          </w:p>
          <w:p w:rsidR="008A0707" w:rsidRPr="004A71D4" w:rsidRDefault="008A0707" w:rsidP="008A0707">
            <w:pPr>
              <w:jc w:val="center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Igła wykonana z materiału wysokiej jakości ( stal nierdzewna), posiadający szlif ołówkowy, wyposażony w otwór boczny.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7" w:rsidRPr="004A71D4" w:rsidRDefault="008A0707" w:rsidP="008A0707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10 op.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7" w:rsidRPr="00E74D91" w:rsidRDefault="008A0707" w:rsidP="008A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7" w:rsidRPr="00E74D91" w:rsidRDefault="008A0707" w:rsidP="008A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7" w:rsidRPr="00E74D91" w:rsidRDefault="008A0707" w:rsidP="008A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07" w:rsidRPr="00E74D91" w:rsidRDefault="008A0707" w:rsidP="008A07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0707" w:rsidRPr="00E74D91" w:rsidTr="0012771B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7" w:rsidRPr="00E74D91" w:rsidRDefault="008A0707" w:rsidP="008A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7" w:rsidRDefault="008A0707" w:rsidP="008A0707">
            <w:pPr>
              <w:jc w:val="center"/>
              <w:rPr>
                <w:rFonts w:ascii="Arial" w:hAnsi="Arial" w:cs="Arial"/>
              </w:rPr>
            </w:pPr>
            <w:r w:rsidRPr="00566428">
              <w:rPr>
                <w:rFonts w:ascii="Arial" w:hAnsi="Arial" w:cs="Arial"/>
              </w:rPr>
              <w:t xml:space="preserve">Igły Mini " Spike" </w:t>
            </w:r>
          </w:p>
          <w:p w:rsidR="008A0707" w:rsidRPr="004A71D4" w:rsidRDefault="008A0707" w:rsidP="008A0707">
            <w:pPr>
              <w:jc w:val="center"/>
              <w:rPr>
                <w:rFonts w:ascii="Arial" w:hAnsi="Arial" w:cs="Arial"/>
              </w:rPr>
            </w:pPr>
            <w:r w:rsidRPr="00566428">
              <w:rPr>
                <w:rFonts w:ascii="Arial" w:hAnsi="Arial" w:cs="Arial"/>
              </w:rPr>
              <w:t>Filtr p/bakteryjny 0,45µm. Samodomykająca się zatyczka. Stała osłona portu do przyłączenia strzykawki. Automatyczna zastawka otwierająca drogę dla płynu tylko w chwili przyłączenia strzykawki dla zabezpieczenia przed przypadkowym wycieki</w:t>
            </w:r>
            <w:r>
              <w:rPr>
                <w:rFonts w:ascii="Arial" w:hAnsi="Arial" w:cs="Arial"/>
              </w:rPr>
              <w:t xml:space="preserve">em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7" w:rsidRPr="004A71D4" w:rsidRDefault="008A0707" w:rsidP="008A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szt.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7" w:rsidRPr="00E74D91" w:rsidRDefault="008A0707" w:rsidP="008A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7" w:rsidRPr="00E74D91" w:rsidRDefault="008A0707" w:rsidP="008A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7" w:rsidRPr="00E74D91" w:rsidRDefault="008A0707" w:rsidP="008A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07" w:rsidRPr="00E74D91" w:rsidRDefault="008A0707" w:rsidP="008A07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771B" w:rsidRPr="00E74D91" w:rsidTr="0012771B">
        <w:trPr>
          <w:trHeight w:val="436"/>
        </w:trPr>
        <w:tc>
          <w:tcPr>
            <w:tcW w:w="7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1B" w:rsidRPr="00E74D91" w:rsidRDefault="0012771B" w:rsidP="001277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1B" w:rsidRPr="00E74D91" w:rsidRDefault="0012771B" w:rsidP="001277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2771B" w:rsidRDefault="0012771B" w:rsidP="0012771B">
      <w:pPr>
        <w:jc w:val="both"/>
      </w:pPr>
    </w:p>
    <w:p w:rsidR="0012771B" w:rsidRDefault="0012771B" w:rsidP="0012771B">
      <w:pPr>
        <w:jc w:val="both"/>
      </w:pPr>
    </w:p>
    <w:p w:rsidR="0012771B" w:rsidRDefault="0012771B" w:rsidP="0012771B">
      <w:pPr>
        <w:ind w:left="5812"/>
        <w:jc w:val="both"/>
      </w:pPr>
      <w:r>
        <w:t>……………………………………………</w:t>
      </w:r>
    </w:p>
    <w:p w:rsidR="0012771B" w:rsidRDefault="0012771B" w:rsidP="001277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12771B" w:rsidRDefault="0012771B" w:rsidP="0012771B">
      <w:pPr>
        <w:jc w:val="both"/>
      </w:pPr>
    </w:p>
    <w:p w:rsidR="0012771B" w:rsidRDefault="0012771B" w:rsidP="0012771B">
      <w:pPr>
        <w:jc w:val="right"/>
      </w:pPr>
    </w:p>
    <w:p w:rsidR="0012771B" w:rsidRDefault="0012771B" w:rsidP="0012771B">
      <w:pPr>
        <w:jc w:val="right"/>
      </w:pPr>
    </w:p>
    <w:p w:rsidR="0012771B" w:rsidRDefault="0012771B" w:rsidP="0012771B">
      <w:pPr>
        <w:jc w:val="right"/>
      </w:pPr>
    </w:p>
    <w:p w:rsidR="0012771B" w:rsidRDefault="0012771B" w:rsidP="0012771B">
      <w:pPr>
        <w:jc w:val="right"/>
      </w:pPr>
    </w:p>
    <w:p w:rsidR="0012771B" w:rsidRDefault="0012771B" w:rsidP="0012771B">
      <w:pPr>
        <w:jc w:val="right"/>
      </w:pPr>
    </w:p>
    <w:p w:rsidR="0012771B" w:rsidRDefault="0012771B" w:rsidP="0012771B">
      <w:pPr>
        <w:jc w:val="right"/>
      </w:pPr>
    </w:p>
    <w:p w:rsidR="0012771B" w:rsidRDefault="0012771B" w:rsidP="0012771B">
      <w:pPr>
        <w:jc w:val="right"/>
      </w:pPr>
    </w:p>
    <w:p w:rsidR="0012771B" w:rsidRDefault="0012771B" w:rsidP="0012771B">
      <w:pPr>
        <w:jc w:val="right"/>
      </w:pPr>
    </w:p>
    <w:p w:rsidR="0012771B" w:rsidRDefault="0012771B" w:rsidP="0012771B">
      <w:pPr>
        <w:jc w:val="right"/>
      </w:pPr>
    </w:p>
    <w:p w:rsidR="0012771B" w:rsidRDefault="0012771B" w:rsidP="0012771B">
      <w:pPr>
        <w:jc w:val="right"/>
      </w:pPr>
    </w:p>
    <w:p w:rsidR="0012771B" w:rsidRDefault="00B018CE" w:rsidP="0012771B">
      <w:pPr>
        <w:jc w:val="right"/>
      </w:pPr>
      <w:r>
        <w:lastRenderedPageBreak/>
        <w:t>Załącznik nr 4.2</w:t>
      </w:r>
    </w:p>
    <w:p w:rsidR="0012771B" w:rsidRDefault="0012771B" w:rsidP="0012771B">
      <w:pPr>
        <w:jc w:val="both"/>
      </w:pPr>
      <w:r>
        <w:t xml:space="preserve">Zadanie </w:t>
      </w:r>
      <w:r w:rsidR="00B018CE">
        <w:t>nr 2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46"/>
        <w:gridCol w:w="3382"/>
        <w:gridCol w:w="992"/>
        <w:gridCol w:w="1559"/>
        <w:gridCol w:w="1098"/>
        <w:gridCol w:w="947"/>
        <w:gridCol w:w="1499"/>
      </w:tblGrid>
      <w:tr w:rsidR="0012771B" w:rsidRPr="00E74D91" w:rsidTr="00543AB4">
        <w:trPr>
          <w:trHeight w:val="16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1B" w:rsidRPr="00E74D91" w:rsidRDefault="0012771B" w:rsidP="0012771B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1B" w:rsidRPr="00E74D91" w:rsidRDefault="0012771B" w:rsidP="0012771B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1B" w:rsidRPr="00E74D91" w:rsidRDefault="0012771B" w:rsidP="0012771B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1B" w:rsidRPr="00E74D91" w:rsidRDefault="0012771B" w:rsidP="0012771B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 xml:space="preserve">Cena jednostkowa  netto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1B" w:rsidRPr="00E74D91" w:rsidRDefault="0012771B" w:rsidP="0012771B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1B" w:rsidRPr="00E74D91" w:rsidRDefault="0012771B" w:rsidP="0012771B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1B" w:rsidRPr="00E74D91" w:rsidRDefault="0012771B" w:rsidP="0012771B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543AB4" w:rsidRPr="00E74D91" w:rsidTr="0012771B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B4" w:rsidRDefault="00543AB4" w:rsidP="00543A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B4" w:rsidRPr="00543AB4" w:rsidRDefault="00543AB4" w:rsidP="00543AB4">
            <w:pPr>
              <w:jc w:val="center"/>
              <w:rPr>
                <w:rFonts w:ascii="Arial" w:hAnsi="Arial" w:cs="Arial"/>
                <w:color w:val="000000"/>
              </w:rPr>
            </w:pPr>
            <w:r w:rsidRPr="00543AB4">
              <w:rPr>
                <w:rFonts w:ascii="Arial" w:hAnsi="Arial" w:cs="Arial"/>
                <w:color w:val="000000"/>
              </w:rPr>
              <w:t>Kaniula do kaniulacji</w:t>
            </w:r>
            <w:r w:rsidRPr="00543AB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43AB4">
              <w:rPr>
                <w:rFonts w:ascii="Arial" w:hAnsi="Arial" w:cs="Arial"/>
                <w:color w:val="000000"/>
              </w:rPr>
              <w:t>żył obwodowych typu venflon Kaniula wykonana z PTFE widocznego w USG, z portem bocznym zabezpieczonym korkiem na uwięzi w kolorze kodującym rozmiar Gauge kaniuli, z zastawką antyzwrotną, dostępność rozmiarów 22-14 G Opakowanie nierozrywalne typu Tyvek, które zapobiega uszkodzeniu w trakcie przechowywania, użytkowania 22 G 0,8 x 25 mm przepływ 31 ml/min, 1 op. / 50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B4" w:rsidRPr="00543AB4" w:rsidRDefault="00543AB4" w:rsidP="00543AB4">
            <w:pPr>
              <w:jc w:val="center"/>
              <w:rPr>
                <w:rFonts w:ascii="Arial" w:hAnsi="Arial" w:cs="Arial"/>
                <w:color w:val="000000"/>
              </w:rPr>
            </w:pPr>
            <w:r w:rsidRPr="00543AB4">
              <w:rPr>
                <w:rFonts w:ascii="Arial" w:hAnsi="Arial" w:cs="Arial"/>
                <w:color w:val="000000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B4" w:rsidRPr="00E74D91" w:rsidRDefault="00543AB4" w:rsidP="00543A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B4" w:rsidRPr="00E74D91" w:rsidRDefault="00543AB4" w:rsidP="00543A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B4" w:rsidRPr="00E74D91" w:rsidRDefault="00543AB4" w:rsidP="00543A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AB4" w:rsidRPr="00E74D91" w:rsidRDefault="00543AB4" w:rsidP="00543A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3AB4" w:rsidRPr="00E74D91" w:rsidTr="0012771B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B4" w:rsidRDefault="00543AB4" w:rsidP="00543A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B4" w:rsidRPr="00543AB4" w:rsidRDefault="00543AB4" w:rsidP="00543AB4">
            <w:pPr>
              <w:jc w:val="center"/>
              <w:rPr>
                <w:rFonts w:ascii="Arial" w:hAnsi="Arial" w:cs="Arial"/>
                <w:color w:val="000000"/>
              </w:rPr>
            </w:pPr>
            <w:r w:rsidRPr="00543AB4">
              <w:rPr>
                <w:rFonts w:ascii="Arial" w:hAnsi="Arial" w:cs="Arial"/>
                <w:color w:val="000000"/>
              </w:rPr>
              <w:t>Sterylna kaniula do długotrwałego podawania płynów i leków, z dodatkowym portem do iniekcji,  wykonana z biokompatybilnego poliuretanu nowej generacji (potwierdzone badaniami klinicznymi lub laboratoryjnymi dołączonymi do oferty). Kaniule posiadające minimum 4 paski kontrastujące w promieniach RTG. Posiadające komorę hydrofobową z membraną hemostatyczną lub filtr hydrofobowy zabezpieczający przed wypływem krwi, nazwa producenta umieszczona bezpośrednio na kaniuli, wyrób nie może zwierać w składzie ftalanów. Na opakowaniu każdej kaniuli widoczna data ważności. 22 G (niebieski), długość 25 mm, przepływ 36 - 42 ml/min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B4" w:rsidRPr="00543AB4" w:rsidRDefault="00543AB4" w:rsidP="00543AB4">
            <w:pPr>
              <w:jc w:val="center"/>
              <w:rPr>
                <w:rFonts w:ascii="Arial" w:hAnsi="Arial" w:cs="Arial"/>
                <w:color w:val="000000"/>
              </w:rPr>
            </w:pPr>
            <w:r w:rsidRPr="00543AB4">
              <w:rPr>
                <w:rFonts w:ascii="Arial" w:hAnsi="Arial" w:cs="Arial"/>
                <w:color w:val="000000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B4" w:rsidRPr="00E74D91" w:rsidRDefault="00543AB4" w:rsidP="00543A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B4" w:rsidRPr="00E74D91" w:rsidRDefault="00543AB4" w:rsidP="00543A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B4" w:rsidRPr="00E74D91" w:rsidRDefault="00543AB4" w:rsidP="00543A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AB4" w:rsidRPr="00E74D91" w:rsidRDefault="00543AB4" w:rsidP="00543A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3AB4" w:rsidRPr="00E74D91" w:rsidTr="0012771B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B4" w:rsidRDefault="00543AB4" w:rsidP="00543A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B4" w:rsidRPr="00543AB4" w:rsidRDefault="00543AB4" w:rsidP="00543AB4">
            <w:pPr>
              <w:jc w:val="center"/>
              <w:rPr>
                <w:rFonts w:ascii="Arial" w:hAnsi="Arial" w:cs="Arial"/>
                <w:color w:val="000000"/>
              </w:rPr>
            </w:pPr>
            <w:r w:rsidRPr="00543AB4">
              <w:rPr>
                <w:rFonts w:ascii="Arial" w:hAnsi="Arial" w:cs="Arial"/>
                <w:color w:val="000000"/>
              </w:rPr>
              <w:t>Kaniula do kaniulacji</w:t>
            </w:r>
            <w:r w:rsidRPr="00543AB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43AB4">
              <w:rPr>
                <w:rFonts w:ascii="Arial" w:hAnsi="Arial" w:cs="Arial"/>
                <w:color w:val="000000"/>
              </w:rPr>
              <w:t>żył obwodowych typu venflon Kaniula wykonana z PTFE widocznego w USG, z portem bocznym zabezpieczonym korkiem na uwięzi w kolorze kodującym rozmiar Gauge kaniuli, z zastawką antyzwrotną, dostępność rozmiarów 22-14 G Opakowanie nierozrywalne typu Tyvek, które zapobiega uszkodzeniu w trakcie przechowywania, użytkowania 24 G 0,7 x 19 mm przepływ 19-22 ml/min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B4" w:rsidRPr="00543AB4" w:rsidRDefault="00543AB4" w:rsidP="00543AB4">
            <w:pPr>
              <w:jc w:val="center"/>
              <w:rPr>
                <w:rFonts w:ascii="Arial" w:hAnsi="Arial" w:cs="Arial"/>
                <w:color w:val="000000"/>
              </w:rPr>
            </w:pPr>
            <w:r w:rsidRPr="00543AB4">
              <w:rPr>
                <w:rFonts w:ascii="Arial" w:hAnsi="Arial" w:cs="Arial"/>
                <w:color w:val="000000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B4" w:rsidRPr="00E74D91" w:rsidRDefault="00543AB4" w:rsidP="00543A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B4" w:rsidRPr="00E74D91" w:rsidRDefault="00543AB4" w:rsidP="00543A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B4" w:rsidRPr="00E74D91" w:rsidRDefault="00543AB4" w:rsidP="00543A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AB4" w:rsidRPr="00E74D91" w:rsidRDefault="00543AB4" w:rsidP="00543A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771B" w:rsidTr="0012771B">
        <w:trPr>
          <w:trHeight w:val="436"/>
        </w:trPr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1B" w:rsidRDefault="0012771B" w:rsidP="0012771B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Razem: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1B" w:rsidRDefault="0012771B" w:rsidP="0012771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2771B" w:rsidRDefault="0012771B" w:rsidP="0012771B">
      <w:pPr>
        <w:jc w:val="both"/>
      </w:pPr>
    </w:p>
    <w:p w:rsidR="0012771B" w:rsidRDefault="0012771B" w:rsidP="0012771B">
      <w:pPr>
        <w:jc w:val="both"/>
      </w:pPr>
    </w:p>
    <w:p w:rsidR="0012771B" w:rsidRDefault="0012771B" w:rsidP="0012771B">
      <w:pPr>
        <w:ind w:left="5812"/>
        <w:jc w:val="both"/>
      </w:pPr>
      <w:r>
        <w:t>……………………………………………</w:t>
      </w:r>
    </w:p>
    <w:p w:rsidR="0012771B" w:rsidRDefault="0012771B" w:rsidP="001277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12771B" w:rsidRDefault="0012771B" w:rsidP="0012771B">
      <w:pPr>
        <w:jc w:val="both"/>
      </w:pPr>
    </w:p>
    <w:p w:rsidR="0012771B" w:rsidRDefault="0012771B" w:rsidP="0012771B">
      <w:pPr>
        <w:jc w:val="both"/>
      </w:pPr>
    </w:p>
    <w:p w:rsidR="0012771B" w:rsidRDefault="0012771B" w:rsidP="0012771B"/>
    <w:p w:rsidR="0012771B" w:rsidRDefault="0012771B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 w:rsidP="00B018CE">
      <w:pPr>
        <w:jc w:val="right"/>
      </w:pPr>
      <w:r>
        <w:lastRenderedPageBreak/>
        <w:t>Załącznik nr 4.3</w:t>
      </w:r>
    </w:p>
    <w:p w:rsidR="00B018CE" w:rsidRDefault="00B018CE" w:rsidP="00B018CE">
      <w:pPr>
        <w:jc w:val="both"/>
      </w:pPr>
      <w:r>
        <w:t>Zadanie nr 3</w:t>
      </w:r>
    </w:p>
    <w:p w:rsidR="00B018CE" w:rsidRDefault="00B018CE" w:rsidP="00B018CE">
      <w:pPr>
        <w:jc w:val="both"/>
      </w:pPr>
    </w:p>
    <w:tbl>
      <w:tblPr>
        <w:tblW w:w="10326" w:type="dxa"/>
        <w:tblInd w:w="-593" w:type="dxa"/>
        <w:tblCellMar>
          <w:left w:w="70" w:type="dxa"/>
          <w:right w:w="70" w:type="dxa"/>
        </w:tblCellMar>
        <w:tblLook w:val="04A0"/>
      </w:tblPr>
      <w:tblGrid>
        <w:gridCol w:w="962"/>
        <w:gridCol w:w="3200"/>
        <w:gridCol w:w="965"/>
        <w:gridCol w:w="1618"/>
        <w:gridCol w:w="1110"/>
        <w:gridCol w:w="991"/>
        <w:gridCol w:w="1480"/>
      </w:tblGrid>
      <w:tr w:rsidR="00B018CE" w:rsidRPr="00E74D91" w:rsidTr="00A57B23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CE" w:rsidRPr="00E74D91" w:rsidRDefault="00B018CE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CE" w:rsidRPr="00E74D91" w:rsidRDefault="00B018CE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CE" w:rsidRPr="00E74D91" w:rsidRDefault="00B018CE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CE" w:rsidRPr="00E74D91" w:rsidRDefault="00B018CE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CE" w:rsidRPr="00E74D91" w:rsidRDefault="00B018CE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CE" w:rsidRPr="00E74D91" w:rsidRDefault="00B018CE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CE" w:rsidRPr="00E74D91" w:rsidRDefault="00B018CE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8E4F23" w:rsidRPr="00E74D91" w:rsidTr="00A57B23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8E4F23" w:rsidRDefault="008E4F23" w:rsidP="008E4F23">
            <w:pPr>
              <w:jc w:val="center"/>
              <w:rPr>
                <w:rFonts w:ascii="Arial" w:hAnsi="Arial" w:cs="Arial"/>
                <w:color w:val="000000"/>
              </w:rPr>
            </w:pPr>
            <w:r w:rsidRPr="008E4F23">
              <w:rPr>
                <w:rFonts w:ascii="Arial" w:hAnsi="Arial" w:cs="Arial"/>
                <w:color w:val="000000"/>
              </w:rPr>
              <w:t>Rurka intubacyjna wykonana z medycznego PCV, z mankietem niskociśnieniowym, ze znacznikiem głębokości intubacji w postaci jednego grubego ringu wokół całego obwodu rurki, minimum 2 oznaczenia rozmiaru na korpusie rurki i dodatkowo na łączniku 15 mm, gładkie atraumatyczne krawędzie, linia RTG na całej długości rurki, skalowana jednostronnie co 1 cm,  z  otworem  Murphy, niebieski balonik kontrolny, sterylna, rozmiar 5,5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8E4F23" w:rsidRDefault="008E4F23" w:rsidP="008E4F23">
            <w:pPr>
              <w:jc w:val="center"/>
              <w:rPr>
                <w:rFonts w:ascii="Arial" w:hAnsi="Arial" w:cs="Arial"/>
                <w:color w:val="000000"/>
              </w:rPr>
            </w:pPr>
            <w:r w:rsidRPr="008E4F23">
              <w:rPr>
                <w:rFonts w:ascii="Arial" w:hAnsi="Arial" w:cs="Arial"/>
                <w:color w:val="000000"/>
              </w:rPr>
              <w:t>30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4F23" w:rsidRPr="00E74D91" w:rsidTr="00A57B23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8E4F23" w:rsidRDefault="008E4F23" w:rsidP="008E4F23">
            <w:pPr>
              <w:jc w:val="center"/>
              <w:rPr>
                <w:rFonts w:ascii="Arial" w:hAnsi="Arial" w:cs="Arial"/>
                <w:color w:val="000000"/>
              </w:rPr>
            </w:pPr>
            <w:r w:rsidRPr="008E4F23">
              <w:rPr>
                <w:rFonts w:ascii="Arial" w:hAnsi="Arial" w:cs="Arial"/>
                <w:color w:val="000000"/>
              </w:rPr>
              <w:t>Rurka intubacyjna wykonana z medycznego PCV, z mankietem niskociśnieniowym, ze znacznikiem głębokości intubacji w postaci jednego grubego ringu wokół całego obwodu rurki, minimum 2 oznaczenia rozmiaru na korpusie rurki i dodatkowo na łączniku 15 mm, gładkie atraumatyczne krawędzie, linia RTG na całej długości rurki, skalowana jednostronnie co 1 cm,  z  otworem  Murphy, niebieski balonik kontrolny, sterylna, rozmiar 6.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8E4F23" w:rsidRDefault="008E4F23" w:rsidP="008E4F23">
            <w:pPr>
              <w:jc w:val="center"/>
              <w:rPr>
                <w:rFonts w:ascii="Arial" w:hAnsi="Arial" w:cs="Arial"/>
                <w:color w:val="000000"/>
              </w:rPr>
            </w:pPr>
            <w:r w:rsidRPr="008E4F23"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4F23" w:rsidRPr="00E74D91" w:rsidTr="008E4F23">
        <w:trPr>
          <w:trHeight w:val="55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8E4F23" w:rsidRDefault="008E4F23" w:rsidP="008E4F23">
            <w:pPr>
              <w:jc w:val="center"/>
              <w:rPr>
                <w:rFonts w:ascii="Arial" w:hAnsi="Arial" w:cs="Arial"/>
                <w:color w:val="000000"/>
              </w:rPr>
            </w:pPr>
            <w:r w:rsidRPr="008E4F23">
              <w:rPr>
                <w:rFonts w:ascii="Arial" w:hAnsi="Arial" w:cs="Arial"/>
                <w:color w:val="000000"/>
              </w:rPr>
              <w:t xml:space="preserve">Rurka intubacyjna wykonana z medycznego PCV, z mankietem niskociśnieniowym, ze znacznikiem głębokości intubacji w postaci jednego grubego ringu wokół całego obwodu rurki, minimum 2 oznaczenia rozmiaru na korpusie rurki i dodatkowo na łączniku 15 mm, gładkie atraumatyczne krawędzie, linia RTG na całej długości rurki, skalowana jednostronnie co 1 cm,  z  otworem  Murphy, niebieski balonik kontrolny, </w:t>
            </w:r>
            <w:r w:rsidRPr="008E4F23">
              <w:rPr>
                <w:rFonts w:ascii="Arial" w:hAnsi="Arial" w:cs="Arial"/>
                <w:color w:val="000000"/>
              </w:rPr>
              <w:lastRenderedPageBreak/>
              <w:t>sterylna, rozmiar 6,5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8E4F23" w:rsidRDefault="008E4F23" w:rsidP="008E4F23">
            <w:pPr>
              <w:jc w:val="center"/>
              <w:rPr>
                <w:rFonts w:ascii="Arial" w:hAnsi="Arial" w:cs="Arial"/>
                <w:color w:val="000000"/>
              </w:rPr>
            </w:pPr>
            <w:r w:rsidRPr="008E4F23">
              <w:rPr>
                <w:rFonts w:ascii="Arial" w:hAnsi="Arial" w:cs="Arial"/>
                <w:color w:val="000000"/>
              </w:rPr>
              <w:lastRenderedPageBreak/>
              <w:t>50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4F23" w:rsidRPr="00E74D91" w:rsidTr="00A57B23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8E4F23" w:rsidRDefault="008E4F23" w:rsidP="008E4F23">
            <w:pPr>
              <w:jc w:val="center"/>
              <w:rPr>
                <w:rFonts w:ascii="Arial" w:hAnsi="Arial" w:cs="Arial"/>
                <w:color w:val="000000"/>
              </w:rPr>
            </w:pPr>
            <w:r w:rsidRPr="008E4F23">
              <w:rPr>
                <w:rFonts w:ascii="Arial" w:hAnsi="Arial" w:cs="Arial"/>
                <w:color w:val="000000"/>
              </w:rPr>
              <w:t>Rurka intubacyjna wykonana z medycznego PCV, z mankietem niskociśnieniowym, ze znacznikiem głębokości intubacji w postaci jednego grubego ringu wokół całego obwodu rurki, minimum 2 oznaczenia rozmiaru na korpusie rurki i dodatkowo na łączniku 15 mm, gładkie atraumatyczne krawędzie, linia RTG na całej długości rurki, skalowana jednostronnie co 1 cm,  z  otworem  Murphy, niebieski balonik kontrolny, sterylna, rozmiar 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8E4F23" w:rsidRDefault="008E4F23" w:rsidP="008E4F23">
            <w:pPr>
              <w:jc w:val="center"/>
              <w:rPr>
                <w:rFonts w:ascii="Arial" w:hAnsi="Arial" w:cs="Arial"/>
                <w:color w:val="000000"/>
              </w:rPr>
            </w:pPr>
            <w:r w:rsidRPr="008E4F23"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4F23" w:rsidRPr="00E74D91" w:rsidTr="00A57B23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8E4F23" w:rsidRDefault="008E4F23" w:rsidP="008E4F23">
            <w:pPr>
              <w:jc w:val="center"/>
              <w:rPr>
                <w:rFonts w:ascii="Arial" w:hAnsi="Arial" w:cs="Arial"/>
                <w:color w:val="000000"/>
              </w:rPr>
            </w:pPr>
            <w:r w:rsidRPr="008E4F23">
              <w:rPr>
                <w:rFonts w:ascii="Arial" w:hAnsi="Arial" w:cs="Arial"/>
                <w:color w:val="000000"/>
              </w:rPr>
              <w:t>Rurka intubacyjna wykonana z medycznego PCV, z mankietem niskociśnieniowym, ze znacznikiem głębokości intubacji w postaci jednego grubego ringu wokół całego obwodu rurki, minimum 2 oznaczenia rozmiaru na korpusie rurki i dodatkowo na łączniku 15 mm, gładkie atraumatyczne krawędzie, linia RTG na całej długości rurki, skalowana jednostronnie co 1 cm,  z  otworem  Murphy, niebieski balonik kontrolny, sterylna, rozmiar 7,5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8E4F23" w:rsidRDefault="008E4F23" w:rsidP="008E4F23">
            <w:pPr>
              <w:jc w:val="center"/>
              <w:rPr>
                <w:rFonts w:ascii="Arial" w:hAnsi="Arial" w:cs="Arial"/>
                <w:color w:val="000000"/>
              </w:rPr>
            </w:pPr>
            <w:r w:rsidRPr="008E4F23"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4F23" w:rsidRPr="00E74D91" w:rsidTr="00A57B23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8E4F23" w:rsidRDefault="008E4F23" w:rsidP="008E4F23">
            <w:pPr>
              <w:jc w:val="center"/>
              <w:rPr>
                <w:rFonts w:ascii="Arial" w:hAnsi="Arial" w:cs="Arial"/>
                <w:color w:val="000000"/>
              </w:rPr>
            </w:pPr>
            <w:r w:rsidRPr="008E4F23">
              <w:rPr>
                <w:rFonts w:ascii="Arial" w:hAnsi="Arial" w:cs="Arial"/>
                <w:color w:val="000000"/>
              </w:rPr>
              <w:t>Rurka intubacyjna wykonana z medycznego PCV, z mankietem niskociśnieniowym, ze znacznikiem głębokości intubacji w postaci jednego grubego ringu wokół całego obwodu rurki, minimum 2 oznaczenia rozmiaru na korpusie rurki i dodatkowo na łączniku 15 mm, gładkie atraumatyczne krawędzie, linia RTG na całej długości rurki, skalowana jednostronnie co 1 cm,  z  otworem  Murphy, niebieski balonik kontrolny, sterylna, rozmiar 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8E4F23" w:rsidRDefault="008E4F23" w:rsidP="008E4F23">
            <w:pPr>
              <w:jc w:val="center"/>
              <w:rPr>
                <w:rFonts w:ascii="Arial" w:hAnsi="Arial" w:cs="Arial"/>
                <w:color w:val="000000"/>
              </w:rPr>
            </w:pPr>
            <w:r w:rsidRPr="008E4F23">
              <w:rPr>
                <w:rFonts w:ascii="Arial" w:hAnsi="Arial" w:cs="Arial"/>
                <w:color w:val="000000"/>
              </w:rPr>
              <w:t>30szt.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4F23" w:rsidRPr="00E74D91" w:rsidTr="00A57B23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8E4F23" w:rsidRDefault="008E4F23" w:rsidP="008E4F23">
            <w:pPr>
              <w:jc w:val="center"/>
              <w:rPr>
                <w:rFonts w:ascii="Arial" w:hAnsi="Arial" w:cs="Arial"/>
                <w:color w:val="000000"/>
              </w:rPr>
            </w:pPr>
            <w:r w:rsidRPr="008E4F23">
              <w:rPr>
                <w:rFonts w:ascii="Arial" w:hAnsi="Arial" w:cs="Arial"/>
                <w:color w:val="000000"/>
              </w:rPr>
              <w:t xml:space="preserve">Rurka intubacyjna wykonana z medycznego PCV, z mankietem niskociśnieniowym, ze znacznikiem głębokości intubacji w postaci jednego grubego ringu wokół całego obwodu rurki, minimum 2 oznaczenia rozmiaru na korpusie rurki i dodatkowo na </w:t>
            </w:r>
            <w:r w:rsidRPr="008E4F23">
              <w:rPr>
                <w:rFonts w:ascii="Arial" w:hAnsi="Arial" w:cs="Arial"/>
                <w:color w:val="000000"/>
              </w:rPr>
              <w:lastRenderedPageBreak/>
              <w:t>łączniku 15 mm, gładkie atraumatyczne krawędzie, linia RTG na całej długości rurki, skalowana jednostronnie co 1 cm,  z  otworem  Murphy, niebieski balonik kontrolny, sterylna, rozmiar 8,5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8E4F23" w:rsidRDefault="008E4F23" w:rsidP="008E4F23">
            <w:pPr>
              <w:jc w:val="center"/>
              <w:rPr>
                <w:rFonts w:ascii="Arial" w:hAnsi="Arial" w:cs="Arial"/>
                <w:color w:val="000000"/>
              </w:rPr>
            </w:pPr>
            <w:r w:rsidRPr="008E4F23">
              <w:rPr>
                <w:rFonts w:ascii="Arial" w:hAnsi="Arial" w:cs="Arial"/>
                <w:color w:val="000000"/>
              </w:rPr>
              <w:lastRenderedPageBreak/>
              <w:t>30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F23" w:rsidRPr="00E74D91" w:rsidRDefault="008E4F23" w:rsidP="008E4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8CE" w:rsidRPr="00E74D91" w:rsidTr="00A57B23">
        <w:trPr>
          <w:trHeight w:val="436"/>
        </w:trPr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CE" w:rsidRPr="00E74D91" w:rsidRDefault="00B018CE" w:rsidP="00A57B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Razem: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CE" w:rsidRPr="00E74D91" w:rsidRDefault="00B018CE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018CE" w:rsidRDefault="00B018CE" w:rsidP="00B018CE">
      <w:pPr>
        <w:jc w:val="both"/>
      </w:pPr>
    </w:p>
    <w:p w:rsidR="00B018CE" w:rsidRDefault="00B018CE" w:rsidP="00B018CE"/>
    <w:p w:rsidR="00B018CE" w:rsidRDefault="00B018CE" w:rsidP="00B018CE"/>
    <w:p w:rsidR="00B018CE" w:rsidRDefault="00B018CE" w:rsidP="00B018CE">
      <w:pPr>
        <w:ind w:left="5812"/>
        <w:jc w:val="both"/>
      </w:pPr>
      <w:r>
        <w:t>……………………………………………</w:t>
      </w:r>
    </w:p>
    <w:p w:rsidR="00B018CE" w:rsidRDefault="00B018CE" w:rsidP="00B018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B018CE" w:rsidRDefault="00B018CE" w:rsidP="00B018CE">
      <w:pPr>
        <w:jc w:val="both"/>
      </w:pPr>
    </w:p>
    <w:p w:rsidR="00B018CE" w:rsidRDefault="00B018CE" w:rsidP="00B018CE"/>
    <w:p w:rsidR="00B018CE" w:rsidRDefault="00B018CE" w:rsidP="00B018CE"/>
    <w:p w:rsidR="00B018CE" w:rsidRDefault="00B018CE" w:rsidP="00B018CE"/>
    <w:p w:rsidR="00B018CE" w:rsidRDefault="00B018CE" w:rsidP="00B018CE"/>
    <w:p w:rsidR="00B018CE" w:rsidRDefault="00B018CE" w:rsidP="00B018CE"/>
    <w:p w:rsidR="00B018CE" w:rsidRDefault="00B018CE" w:rsidP="00B018CE"/>
    <w:p w:rsidR="00B018CE" w:rsidRDefault="00B018CE" w:rsidP="00B018CE"/>
    <w:p w:rsidR="00B018CE" w:rsidRDefault="00B018CE" w:rsidP="00B018CE"/>
    <w:p w:rsidR="00B018CE" w:rsidRDefault="00B018CE" w:rsidP="00B018CE"/>
    <w:p w:rsidR="00B018CE" w:rsidRDefault="00B018CE" w:rsidP="00B018CE"/>
    <w:p w:rsidR="00B018CE" w:rsidRDefault="00B018CE" w:rsidP="00B018CE"/>
    <w:p w:rsidR="00B018CE" w:rsidRDefault="00B018CE" w:rsidP="00B018CE"/>
    <w:p w:rsidR="00B018CE" w:rsidRDefault="00B018CE" w:rsidP="00B018CE"/>
    <w:p w:rsidR="00B018CE" w:rsidRDefault="00B018CE" w:rsidP="00B018CE"/>
    <w:p w:rsidR="00B018CE" w:rsidRDefault="00B018CE" w:rsidP="00B018CE"/>
    <w:p w:rsidR="00B018CE" w:rsidRDefault="00B018CE" w:rsidP="00B018CE"/>
    <w:p w:rsidR="00B018CE" w:rsidRDefault="00B018CE" w:rsidP="00B018CE"/>
    <w:p w:rsidR="00B018CE" w:rsidRDefault="00B018CE" w:rsidP="00B018CE"/>
    <w:p w:rsidR="00B018CE" w:rsidRDefault="00B018CE" w:rsidP="00B018CE"/>
    <w:p w:rsidR="003745ED" w:rsidRDefault="003745ED" w:rsidP="00B018CE"/>
    <w:p w:rsidR="003745ED" w:rsidRDefault="003745ED" w:rsidP="00B018CE"/>
    <w:p w:rsidR="003745ED" w:rsidRDefault="003745ED" w:rsidP="00B018CE"/>
    <w:p w:rsidR="003745ED" w:rsidRDefault="003745ED" w:rsidP="00B018CE"/>
    <w:p w:rsidR="003745ED" w:rsidRDefault="003745ED" w:rsidP="00B018CE"/>
    <w:p w:rsidR="003745ED" w:rsidRDefault="003745ED" w:rsidP="00B018CE"/>
    <w:p w:rsidR="003745ED" w:rsidRDefault="003745ED" w:rsidP="00B018CE"/>
    <w:p w:rsidR="003745ED" w:rsidRDefault="003745ED" w:rsidP="00B018CE"/>
    <w:p w:rsidR="003745ED" w:rsidRDefault="003745ED" w:rsidP="00B018CE"/>
    <w:p w:rsidR="003745ED" w:rsidRDefault="003745ED" w:rsidP="00B018CE"/>
    <w:p w:rsidR="003745ED" w:rsidRDefault="003745ED" w:rsidP="00B018CE"/>
    <w:p w:rsidR="003745ED" w:rsidRDefault="003745ED" w:rsidP="00B018CE"/>
    <w:p w:rsidR="003745ED" w:rsidRDefault="003745ED" w:rsidP="00B018CE"/>
    <w:p w:rsidR="003745ED" w:rsidRDefault="003745ED" w:rsidP="00B018CE"/>
    <w:p w:rsidR="003745ED" w:rsidRDefault="003745ED" w:rsidP="00B018CE"/>
    <w:p w:rsidR="003745ED" w:rsidRDefault="003745ED" w:rsidP="00B018CE"/>
    <w:p w:rsidR="003745ED" w:rsidRDefault="003745ED" w:rsidP="00B018CE"/>
    <w:p w:rsidR="003745ED" w:rsidRDefault="003745ED" w:rsidP="00B018CE"/>
    <w:p w:rsidR="00B018CE" w:rsidRDefault="00B018CE" w:rsidP="00B018CE"/>
    <w:p w:rsidR="00B018CE" w:rsidRDefault="00B018CE" w:rsidP="00B018CE"/>
    <w:p w:rsidR="00B018CE" w:rsidRDefault="00B018CE" w:rsidP="00B018CE"/>
    <w:p w:rsidR="00B018CE" w:rsidRDefault="00B018CE" w:rsidP="00B018CE">
      <w:pPr>
        <w:jc w:val="right"/>
      </w:pPr>
      <w:r>
        <w:lastRenderedPageBreak/>
        <w:t>Załącznik nr 4.</w:t>
      </w:r>
      <w:r w:rsidR="003745ED">
        <w:t>4</w:t>
      </w:r>
    </w:p>
    <w:p w:rsidR="00B018CE" w:rsidRDefault="003745ED" w:rsidP="00B018CE">
      <w:pPr>
        <w:jc w:val="both"/>
      </w:pPr>
      <w:r>
        <w:t>Zadanie nr 4</w:t>
      </w:r>
    </w:p>
    <w:tbl>
      <w:tblPr>
        <w:tblW w:w="10575" w:type="dxa"/>
        <w:tblInd w:w="-761" w:type="dxa"/>
        <w:tblCellMar>
          <w:left w:w="70" w:type="dxa"/>
          <w:right w:w="70" w:type="dxa"/>
        </w:tblCellMar>
        <w:tblLook w:val="04A0"/>
      </w:tblPr>
      <w:tblGrid>
        <w:gridCol w:w="996"/>
        <w:gridCol w:w="3321"/>
        <w:gridCol w:w="995"/>
        <w:gridCol w:w="1660"/>
        <w:gridCol w:w="1141"/>
        <w:gridCol w:w="995"/>
        <w:gridCol w:w="1467"/>
      </w:tblGrid>
      <w:tr w:rsidR="00B018CE" w:rsidRPr="00E74D91" w:rsidTr="00A57B2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CE" w:rsidRPr="00E74D91" w:rsidRDefault="00B018CE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CE" w:rsidRPr="00E74D91" w:rsidRDefault="00B018CE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CE" w:rsidRPr="00E74D91" w:rsidRDefault="00B018CE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CE" w:rsidRPr="00E74D91" w:rsidRDefault="00B018CE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CE" w:rsidRPr="00E74D91" w:rsidRDefault="00B018CE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CE" w:rsidRPr="00E74D91" w:rsidRDefault="00B018CE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CE" w:rsidRPr="00E74D91" w:rsidRDefault="00B018CE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3745ED" w:rsidRPr="00E74D91" w:rsidTr="00A57B2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3745ED" w:rsidRDefault="003745ED" w:rsidP="003745ED">
            <w:pPr>
              <w:jc w:val="center"/>
              <w:rPr>
                <w:rFonts w:ascii="Arial" w:hAnsi="Arial" w:cs="Arial"/>
                <w:color w:val="000000"/>
              </w:rPr>
            </w:pPr>
            <w:r w:rsidRPr="003745ED">
              <w:rPr>
                <w:rFonts w:ascii="Arial" w:hAnsi="Arial" w:cs="Arial"/>
                <w:color w:val="000000"/>
              </w:rPr>
              <w:t>Strzykawka jednorazowa trzyczęściowa 20 ml z do pomp infuzyjnych z końcówką luer lock, jednorazowego użycia, jałowa, niepirogenna, nietoksyczna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3745ED" w:rsidRDefault="003745ED" w:rsidP="003745ED">
            <w:pPr>
              <w:jc w:val="center"/>
              <w:rPr>
                <w:rFonts w:ascii="Arial" w:hAnsi="Arial" w:cs="Arial"/>
                <w:color w:val="000000"/>
              </w:rPr>
            </w:pPr>
            <w:r w:rsidRPr="003745ED">
              <w:rPr>
                <w:rFonts w:ascii="Arial" w:hAnsi="Arial" w:cs="Arial"/>
                <w:color w:val="000000"/>
              </w:rPr>
              <w:t>50 op.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5ED" w:rsidRPr="00E74D91" w:rsidTr="00A57B2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3745ED" w:rsidRDefault="003745ED" w:rsidP="003745ED">
            <w:pPr>
              <w:jc w:val="center"/>
              <w:rPr>
                <w:rFonts w:ascii="Arial" w:hAnsi="Arial" w:cs="Arial"/>
                <w:color w:val="000000"/>
              </w:rPr>
            </w:pPr>
            <w:r w:rsidRPr="003745ED">
              <w:rPr>
                <w:rFonts w:ascii="Arial" w:hAnsi="Arial" w:cs="Arial"/>
                <w:color w:val="000000"/>
              </w:rPr>
              <w:t>Strzykawka jednorazowa trzyczęściowa 50 ml z do pomp infuzyjnych z końcówką luer lock, jednorazowego użycia, jałowa, niepirogenna, nietoksyczna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3745ED" w:rsidRDefault="003745ED" w:rsidP="003745ED">
            <w:pPr>
              <w:jc w:val="center"/>
              <w:rPr>
                <w:rFonts w:ascii="Arial" w:hAnsi="Arial" w:cs="Arial"/>
                <w:color w:val="000000"/>
              </w:rPr>
            </w:pPr>
            <w:r w:rsidRPr="003745ED">
              <w:rPr>
                <w:rFonts w:ascii="Arial" w:hAnsi="Arial" w:cs="Arial"/>
                <w:color w:val="000000"/>
              </w:rPr>
              <w:t>20 op.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5ED" w:rsidRPr="00E74D91" w:rsidTr="00A57B2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3745ED" w:rsidRDefault="003745ED" w:rsidP="003745ED">
            <w:pPr>
              <w:jc w:val="center"/>
              <w:rPr>
                <w:rFonts w:ascii="Arial" w:hAnsi="Arial" w:cs="Arial"/>
                <w:color w:val="000000"/>
              </w:rPr>
            </w:pPr>
            <w:r w:rsidRPr="003745ED">
              <w:rPr>
                <w:rFonts w:ascii="Arial" w:hAnsi="Arial" w:cs="Arial"/>
                <w:color w:val="000000"/>
              </w:rPr>
              <w:t>Strzykawka o objętości 2 ml, jednorazowego użytku, jałowa, rozszerzona skala ponad nominalną o objętości minimum 20%, dwuczęściowa, zbudowana z przeźroczystego cylindra i zielonego tłoka dobrze dopasowanego do cylindra, wyposażona w podwójną kryzę ograniczającą wysuwanie się, zaopatrzona w dokładną, dobrze widoczną skalę pozwalającą na dokładne dawkowanie ponad nominalną objętość dając możliwość użycia małych rozmiarów strzykawek do pośrednich objętości, końcówka typu luer, nie zawiera silikonu i lateksu, opakowanie jednostkowe z widoczną datą ważności. Opakowanie jednostkowe maksymalnie 100szt.każda osobno pakowana, jałowa. Opakowanie 100szt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3745ED" w:rsidRDefault="003745ED" w:rsidP="003745ED">
            <w:pPr>
              <w:jc w:val="center"/>
              <w:rPr>
                <w:rFonts w:ascii="Arial" w:hAnsi="Arial" w:cs="Arial"/>
                <w:color w:val="000000"/>
              </w:rPr>
            </w:pPr>
            <w:r w:rsidRPr="003745ED">
              <w:rPr>
                <w:rFonts w:ascii="Arial" w:hAnsi="Arial" w:cs="Arial"/>
                <w:color w:val="000000"/>
              </w:rPr>
              <w:t>50 op.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5ED" w:rsidRPr="00E74D91" w:rsidTr="00A57B2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3745ED" w:rsidRDefault="003745ED" w:rsidP="003745ED">
            <w:pPr>
              <w:jc w:val="center"/>
              <w:rPr>
                <w:rFonts w:ascii="Arial" w:hAnsi="Arial" w:cs="Arial"/>
                <w:color w:val="000000"/>
              </w:rPr>
            </w:pPr>
            <w:r w:rsidRPr="003745ED">
              <w:rPr>
                <w:rFonts w:ascii="Arial" w:hAnsi="Arial" w:cs="Arial"/>
                <w:color w:val="000000"/>
              </w:rPr>
              <w:t>Strzykawka o objętości 5 ml, jednorazowego użytku, jałowa, rozszerzona skala ponad nominalną o objętości minimum 20%, dwuczęściowa, zbudowana z przeźroczystego cylindra i zielonego tłoka dobrze dopasowanego do cylindra, wyposażona w podwójną kryzę ograniczającą wysuwanie się, zaopatrzona w dokładną, dobrze widoczną skalę pozwalającą na dokładne dawkowanie ponad nominalną objętość dając możliwość użycia małych rozmiarów strzykawek do pośrednich objętości, końcówka typu luer, nie zawiera silikonu i lateksu, opakowanie jednostkowe z widoczną datą ważności. Opakowanie jednostkowe maksymalnie 100szt.każda osobno pakowana, jałowa. Opakowanie 100szt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3745ED" w:rsidRDefault="003745ED" w:rsidP="003745ED">
            <w:pPr>
              <w:jc w:val="center"/>
              <w:rPr>
                <w:rFonts w:ascii="Arial" w:hAnsi="Arial" w:cs="Arial"/>
                <w:color w:val="000000"/>
              </w:rPr>
            </w:pPr>
            <w:r w:rsidRPr="003745ED">
              <w:rPr>
                <w:rFonts w:ascii="Arial" w:hAnsi="Arial" w:cs="Arial"/>
                <w:color w:val="000000"/>
              </w:rPr>
              <w:t>50 op.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5ED" w:rsidRPr="00E74D91" w:rsidTr="00A57B2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3745ED" w:rsidRDefault="003745ED" w:rsidP="003745ED">
            <w:pPr>
              <w:jc w:val="center"/>
              <w:rPr>
                <w:rFonts w:ascii="Arial" w:hAnsi="Arial" w:cs="Arial"/>
                <w:color w:val="000000"/>
              </w:rPr>
            </w:pPr>
            <w:r w:rsidRPr="003745ED">
              <w:rPr>
                <w:rFonts w:ascii="Arial" w:hAnsi="Arial" w:cs="Arial"/>
                <w:color w:val="000000"/>
              </w:rPr>
              <w:t>Strzykawka o objętości 10 ml, jednorazowego użytku, jałowa, rozszerzona skala ponad nominalną o objętości minimum 20%, dwuczęściowa, zbudowana z przeźroczystego cylindra i zielonego tłoka dobrze dopasowanego do cylindra, wyposażona w podwójną kryzę ograniczającą wysuwanie się, zaopatrzona w dokładną, dobrze widoczną skalę pozwalającą na dokładne dawkowanie ponad nominalną objętość dając możliwość użycia małych rozmiarów strzykawek do pośrednich objętości, końcówka typu luer, nie zawiera silikonu i lateksu, opakowanie jednostkowe z widoczną datą ważności. Opakowanie jednostkowe maksymalnie 100szt.każda osobno pakowana, jałowa. Opakowanie 100szt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3745ED" w:rsidRDefault="003745ED" w:rsidP="003745ED">
            <w:pPr>
              <w:jc w:val="center"/>
              <w:rPr>
                <w:rFonts w:ascii="Arial" w:hAnsi="Arial" w:cs="Arial"/>
                <w:color w:val="000000"/>
              </w:rPr>
            </w:pPr>
            <w:r w:rsidRPr="003745ED">
              <w:rPr>
                <w:rFonts w:ascii="Arial" w:hAnsi="Arial" w:cs="Arial"/>
                <w:color w:val="000000"/>
              </w:rPr>
              <w:t>50 op.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5ED" w:rsidRPr="00E74D91" w:rsidTr="00A57B2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3745ED" w:rsidRDefault="003745ED" w:rsidP="003745ED">
            <w:pPr>
              <w:jc w:val="center"/>
              <w:rPr>
                <w:rFonts w:ascii="Arial" w:hAnsi="Arial" w:cs="Arial"/>
                <w:color w:val="000000"/>
              </w:rPr>
            </w:pPr>
            <w:r w:rsidRPr="003745ED">
              <w:rPr>
                <w:rFonts w:ascii="Arial" w:hAnsi="Arial" w:cs="Arial"/>
                <w:color w:val="000000"/>
              </w:rPr>
              <w:t xml:space="preserve">Strzykawka o objętości 20 ml, jednorazowego użytku, jałowa, rozszerzona skala ponad nominalną o objętości minimum 20%, dwuczęściowa, zbudowana z przeźroczystego cylindra i zielonego tłoka dobrze dopasowanego do cylindra, </w:t>
            </w:r>
            <w:r w:rsidRPr="003745ED">
              <w:rPr>
                <w:rFonts w:ascii="Arial" w:hAnsi="Arial" w:cs="Arial"/>
                <w:color w:val="000000"/>
              </w:rPr>
              <w:lastRenderedPageBreak/>
              <w:t>wyposażona w podwójną kryzę ograniczającą wysuwanie się, zaopatrzona w dokładną, dobrze widoczną skalę pozwalającą na dokładne dawkowanie ponad nominalną objętość dając możliwość użycia małych rozmiarów strzykawek do pośrednich objętości, końcówka typu luer, nie zawiera silikonu i lateksu, opakowanie jednostkowe z widoczną datą ważności. Opakowanie jednostkowe maksymalnie 100szt.każda osobno pakowana, jałowa. Opakowanie 100szt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3745ED" w:rsidRDefault="003745ED" w:rsidP="003745ED">
            <w:pPr>
              <w:jc w:val="center"/>
              <w:rPr>
                <w:rFonts w:ascii="Arial" w:hAnsi="Arial" w:cs="Arial"/>
                <w:color w:val="000000"/>
              </w:rPr>
            </w:pPr>
            <w:r w:rsidRPr="003745ED">
              <w:rPr>
                <w:rFonts w:ascii="Arial" w:hAnsi="Arial" w:cs="Arial"/>
                <w:color w:val="000000"/>
              </w:rPr>
              <w:lastRenderedPageBreak/>
              <w:t>30 op.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5ED" w:rsidRPr="00E74D91" w:rsidTr="00A57B2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3745ED" w:rsidRDefault="003745ED" w:rsidP="003745ED">
            <w:pPr>
              <w:jc w:val="center"/>
              <w:rPr>
                <w:rFonts w:ascii="Arial" w:hAnsi="Arial" w:cs="Arial"/>
                <w:color w:val="000000"/>
              </w:rPr>
            </w:pPr>
            <w:r w:rsidRPr="003745ED">
              <w:rPr>
                <w:rFonts w:ascii="Arial" w:hAnsi="Arial" w:cs="Arial"/>
                <w:color w:val="000000"/>
              </w:rPr>
              <w:t>Strzykawka jednorazowa trzyczęściowa 20 ml z do pomp infuzyjnych z końcówką luer lock, jednorazowego użycia, jałowa, niepirogenna, nietoksyczna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3745ED" w:rsidRDefault="003745ED" w:rsidP="003745ED">
            <w:pPr>
              <w:jc w:val="center"/>
              <w:rPr>
                <w:rFonts w:ascii="Arial" w:hAnsi="Arial" w:cs="Arial"/>
                <w:color w:val="000000"/>
              </w:rPr>
            </w:pPr>
            <w:r w:rsidRPr="003745ED">
              <w:rPr>
                <w:rFonts w:ascii="Arial" w:hAnsi="Arial" w:cs="Arial"/>
                <w:color w:val="000000"/>
              </w:rPr>
              <w:t>50 op.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ED" w:rsidRPr="00E74D91" w:rsidRDefault="003745ED" w:rsidP="003745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8CE" w:rsidRPr="00E74D91" w:rsidTr="00A57B23">
        <w:trPr>
          <w:trHeight w:val="436"/>
        </w:trPr>
        <w:tc>
          <w:tcPr>
            <w:tcW w:w="8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CE" w:rsidRPr="00E74D91" w:rsidRDefault="00B018CE" w:rsidP="00A57B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CE" w:rsidRPr="00E74D91" w:rsidRDefault="00B018CE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018CE" w:rsidRDefault="00B018CE" w:rsidP="00B018CE"/>
    <w:p w:rsidR="00B018CE" w:rsidRDefault="00B018CE" w:rsidP="00B018CE">
      <w:pPr>
        <w:ind w:left="5812"/>
        <w:jc w:val="both"/>
      </w:pPr>
      <w:r>
        <w:t>……………………………………………</w:t>
      </w:r>
    </w:p>
    <w:p w:rsidR="00B018CE" w:rsidRDefault="00B018CE" w:rsidP="00B018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3745ED" w:rsidRDefault="003745ED" w:rsidP="00B018CE">
      <w:pPr>
        <w:jc w:val="right"/>
      </w:pPr>
    </w:p>
    <w:p w:rsidR="00B018CE" w:rsidRDefault="003745ED" w:rsidP="00B018CE">
      <w:pPr>
        <w:jc w:val="right"/>
      </w:pPr>
      <w:r>
        <w:lastRenderedPageBreak/>
        <w:t>Załącznik nr 4.5</w:t>
      </w:r>
    </w:p>
    <w:p w:rsidR="00B018CE" w:rsidRDefault="003745ED" w:rsidP="00B018CE">
      <w:pPr>
        <w:jc w:val="both"/>
      </w:pPr>
      <w:r>
        <w:t>Zadanie nr 5</w:t>
      </w:r>
    </w:p>
    <w:p w:rsidR="00B018CE" w:rsidRDefault="00B018CE" w:rsidP="00B018CE">
      <w:pPr>
        <w:jc w:val="both"/>
      </w:pPr>
    </w:p>
    <w:tbl>
      <w:tblPr>
        <w:tblW w:w="10580" w:type="dxa"/>
        <w:tblInd w:w="-766" w:type="dxa"/>
        <w:tblCellMar>
          <w:left w:w="70" w:type="dxa"/>
          <w:right w:w="70" w:type="dxa"/>
        </w:tblCellMar>
        <w:tblLook w:val="04A0"/>
      </w:tblPr>
      <w:tblGrid>
        <w:gridCol w:w="996"/>
        <w:gridCol w:w="3323"/>
        <w:gridCol w:w="995"/>
        <w:gridCol w:w="1661"/>
        <w:gridCol w:w="1142"/>
        <w:gridCol w:w="995"/>
        <w:gridCol w:w="1468"/>
      </w:tblGrid>
      <w:tr w:rsidR="00B018CE" w:rsidRPr="00E74D91" w:rsidTr="00A57B2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CE" w:rsidRPr="00E74D91" w:rsidRDefault="00B018CE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CE" w:rsidRPr="00E74D91" w:rsidRDefault="00B018CE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CE" w:rsidRPr="00E74D91" w:rsidRDefault="00B018CE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CE" w:rsidRPr="00E74D91" w:rsidRDefault="00B018CE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CE" w:rsidRPr="00E74D91" w:rsidRDefault="00B018CE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CE" w:rsidRPr="00E74D91" w:rsidRDefault="00B018CE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CE" w:rsidRPr="00E74D91" w:rsidRDefault="00B018CE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FC77CE" w:rsidRPr="00E74D91" w:rsidTr="00A57B2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Elektroda dla pacjentów dorosłych, zapewniająca optymalny kontakt ze skórą pacjenta, podłoże z pianki PE, kształt okrągły, średnica 50 mm, typ żelu - żel półpłynny (biokompatybilność materiału klejącego i żelu), czujnik Ag/AgCl, bez PVC, bez lateksu. 30szt w opakowaniu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50 op.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77CE" w:rsidRPr="00E74D91" w:rsidTr="00A57B2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Wielofunkcyjne elektrody defibracyjne, niewidoczna w RTG, na bazie gąbki PE. Żel stały, sensor  Wymiar elektrody ø 50mm, &gt;lub = 10kg, do defibrylacji zewnętrznej ze zintegrowanymi odprowadzeniami o długości minimum 120cm i bezpośrednim podłączeniem do defibrylatorów Phillips Efficia DFM 100, 50 sztuk w opakowaniu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5 op.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77CE" w:rsidRPr="00E74D91" w:rsidTr="00FC77CE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Dren łączący do ssaka, sterylny, wykonany z PCV, standardowy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200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CE" w:rsidRPr="00E74D91" w:rsidRDefault="00FC77CE" w:rsidP="00FC77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77CE" w:rsidRPr="00E74D91" w:rsidTr="00FC77CE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Kranik trójdrożny, jałowy, nietoksyczny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200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77CE" w:rsidRPr="00E74D91" w:rsidTr="00FC77CE">
        <w:trPr>
          <w:trHeight w:val="15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Rampa trójdrożna infuzyjna System kraników trójdrożnych umieszczony po jednej stronie rampy, z oznaczeniem kierunku przepływu, równomierny przepływ płynu bez zmiany ciśnienia. Jałowy, każdy pakowany osobno, bez DEHP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200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77CE" w:rsidRPr="00E74D91" w:rsidTr="00FC77CE">
        <w:trPr>
          <w:trHeight w:val="8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Przedłużacz do pomp infuzyjnych, jałowy, nietoksyczny, niezawierający ftalanów, o długości 150cm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300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77CE" w:rsidRPr="00E74D91" w:rsidTr="00FC77CE">
        <w:trPr>
          <w:trHeight w:val="90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Przedłużacz do pomp infuzyjnych, jałowy, nietoksyczny, niezawierający ftalanów, o długości 90cm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100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77CE" w:rsidRPr="00E74D91" w:rsidTr="00FC77CE">
        <w:trPr>
          <w:trHeight w:val="56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Przyrząd do przetaczania płynów infuzyjnych, sterylny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300szt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77CE" w:rsidRPr="00E74D91" w:rsidTr="00A57B2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Kranik trójdrożny z wyczuwalnym lub optycznym identyfikatorem pozycji otwarty/zamknięty ,wykonany z poliwęglanu , dostosowany do toczenia lipidów , mała przestrzeń martwa , bez zawartości DEHP , wytrzymałość ciśnieniowa 4-5 bara z przedłużaczem 25cm , objętość wypełnienia 1,11 ml – kolor biały.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200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77CE" w:rsidRPr="00E74D91" w:rsidTr="00A57B2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 xml:space="preserve">Filtr p/bakteryjny 0,45µm. Samodomykająca się zatyczka. Stała osłona portu do przyłączenia strzykawki. Automatyczna zastawka otwierająca drogę dla płynu tylko w chwili przyłączenia strzykawki dla zabezpieczenia przed przypadkowym wyciekiem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77CE" w:rsidRPr="00E74D91" w:rsidTr="00FC77CE">
        <w:trPr>
          <w:trHeight w:val="5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Torquer- jałowy, apirogenny, nietoksyczny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100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77CE" w:rsidRPr="00E74D91" w:rsidTr="00FC77CE">
        <w:trPr>
          <w:trHeight w:val="5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Y-obrotowy z zastawką, jałowy, nietoksyczny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100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77CE" w:rsidRPr="00E74D91" w:rsidTr="00A57B2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Jednorazowy zestaw do pomiaru ciśnienia metodą inwazyjną: kompatybilny z przetwornikiem Logical, długość linii pacjenta: 120 cm, zakończona kranikiem z drenem przedłużającym  o długości 30cm, długość linii płuczącej 150cm, układ przetwarzający przeniesiony z jednorazowej linii na płytkę mocującą, wygodny układ płuczący w postaci dźwigni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200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77CE" w:rsidRPr="00E74D91" w:rsidTr="00FC77CE">
        <w:trPr>
          <w:trHeight w:val="79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Linia próbkująca do urządzenia do znieczuleń Maquet Flow-i C30, 3-metry długości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200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77CE" w:rsidRPr="00E74D91" w:rsidTr="00A57B2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Filtr oddechowy, antywirusowy/antybakteryjny - mechaniczny z hydrofobową membraną filtrującą, skuteczność filtracji dla bakterii i wirusów z powietrza min. 99,99%, skuteczność filtracji w  środowisku wilgotnym i wodnym 100% - sterylny - czas użytkowania do 24 godz. Przeznaczony dla dorosłych i dzieci od objetości oddechowej Vt 300-1200ml.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200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77CE" w:rsidRPr="00E74D91" w:rsidTr="00A57B2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Preżelowane wkłady workowe 2000 ml j. uż. na wydzielinę, z trwale dołączoną pokrywą o średnicy 13,5 cm (pasujące do pojemników typu Serres z wymaganą certyfikowaną skalą pomiarową o dokładności +/- 100ml), uszczelniane automatycznie po włączeniu ssania bez konieczności wciskania wkładu w kanister z wyposażone w filtr hydrofobowy działający jako zintegrowany filtr przeciwbakteryjny i zastawkę przeciwprzepełnieniową zapobiegającą wypływowi wydzieliny do źródła próżni, posiadające w pokrywie tylko jeden obrotowy króciec przyłączeniowy typu schodkowego o średnicy wewnętrznej min. Ø 7mm z opcją  ortopedyczną o średnicy wewnętrznej min. Ø12 mm oraz szerokim portem na pokrywie do pobierania próbek. Nie zawierające polichlorku winylu (PCV). Sprasowane, ułatwiające magazynowanie.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77CE" w:rsidRPr="00E74D91" w:rsidTr="00A57B2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Polipropylenowe rozciągliwe obwody oddechowe 60/180 cm, ramię dodatkowe 45/120 cm, trójnik z łącznikiem kątowym z portem do kapnografii, z workiem oddechowym 2l  - z możliwością stosowania do 7 dni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FC77CE" w:rsidRDefault="00FC77CE" w:rsidP="00FC77CE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100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CE" w:rsidRPr="00E74D91" w:rsidRDefault="00FC77CE" w:rsidP="00FC77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8CE" w:rsidTr="00A57B23">
        <w:trPr>
          <w:trHeight w:val="436"/>
        </w:trPr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CE" w:rsidRDefault="00B018CE" w:rsidP="00A57B2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Razem: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8CE" w:rsidRDefault="00B018CE" w:rsidP="00A57B2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018CE" w:rsidRDefault="00B018CE" w:rsidP="00B018CE">
      <w:pPr>
        <w:ind w:left="5812"/>
        <w:jc w:val="both"/>
      </w:pPr>
    </w:p>
    <w:p w:rsidR="00B018CE" w:rsidRDefault="00B018CE" w:rsidP="00B018CE">
      <w:pPr>
        <w:ind w:left="5812"/>
        <w:jc w:val="both"/>
      </w:pPr>
    </w:p>
    <w:p w:rsidR="00B018CE" w:rsidRDefault="00B018CE" w:rsidP="00B018CE">
      <w:pPr>
        <w:ind w:left="5812"/>
        <w:jc w:val="both"/>
      </w:pPr>
      <w:r>
        <w:t>……………………………………………</w:t>
      </w:r>
    </w:p>
    <w:p w:rsidR="00B018CE" w:rsidRDefault="00B018CE" w:rsidP="00B018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B018CE" w:rsidRDefault="00B018CE" w:rsidP="00B018CE">
      <w:pPr>
        <w:jc w:val="both"/>
      </w:pPr>
    </w:p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B018CE" w:rsidRDefault="00B018CE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 w:rsidP="00E94378"/>
    <w:p w:rsidR="00E94378" w:rsidRDefault="00E94378" w:rsidP="00E94378">
      <w:pPr>
        <w:jc w:val="right"/>
      </w:pPr>
      <w:r>
        <w:t>Załącznik nr 4.6</w:t>
      </w:r>
    </w:p>
    <w:p w:rsidR="00E94378" w:rsidRDefault="00E94378" w:rsidP="00E94378">
      <w:pPr>
        <w:jc w:val="both"/>
      </w:pPr>
      <w:r>
        <w:t>Zadanie nr 6</w:t>
      </w:r>
    </w:p>
    <w:p w:rsidR="00E94378" w:rsidRDefault="00E94378" w:rsidP="00E94378">
      <w:pPr>
        <w:jc w:val="both"/>
      </w:pPr>
    </w:p>
    <w:tbl>
      <w:tblPr>
        <w:tblW w:w="10326" w:type="dxa"/>
        <w:tblInd w:w="-593" w:type="dxa"/>
        <w:tblCellMar>
          <w:left w:w="70" w:type="dxa"/>
          <w:right w:w="70" w:type="dxa"/>
        </w:tblCellMar>
        <w:tblLook w:val="04A0"/>
      </w:tblPr>
      <w:tblGrid>
        <w:gridCol w:w="962"/>
        <w:gridCol w:w="3200"/>
        <w:gridCol w:w="965"/>
        <w:gridCol w:w="1618"/>
        <w:gridCol w:w="1110"/>
        <w:gridCol w:w="991"/>
        <w:gridCol w:w="1480"/>
      </w:tblGrid>
      <w:tr w:rsidR="00E94378" w:rsidRPr="00E74D91" w:rsidTr="00A57B23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8" w:rsidRPr="00E74D91" w:rsidRDefault="00E94378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8" w:rsidRPr="00E74D91" w:rsidRDefault="00E94378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8" w:rsidRPr="00E74D91" w:rsidRDefault="00E94378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8" w:rsidRPr="00E74D91" w:rsidRDefault="00E94378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8" w:rsidRPr="00E74D91" w:rsidRDefault="00E94378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8" w:rsidRPr="00E74D91" w:rsidRDefault="00E94378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8" w:rsidRPr="00E74D91" w:rsidRDefault="00E94378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E94378" w:rsidRPr="00E74D91" w:rsidTr="00E94378">
        <w:trPr>
          <w:trHeight w:val="96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4A71D4" w:rsidRDefault="00E94378" w:rsidP="00E94378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Ostrze chirurgiczne ze stali węglowej, sterylne.</w:t>
            </w:r>
          </w:p>
          <w:p w:rsidR="00E94378" w:rsidRPr="004A71D4" w:rsidRDefault="00E94378" w:rsidP="00E94378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Rozmiar 11,</w:t>
            </w:r>
          </w:p>
          <w:p w:rsidR="00E94378" w:rsidRPr="004A71D4" w:rsidRDefault="00E94378" w:rsidP="00E94378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100 sztuk w opakowaniu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4A71D4" w:rsidRDefault="00E94378" w:rsidP="00E94378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10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94378" w:rsidRPr="00E74D91" w:rsidTr="00E94378">
        <w:trPr>
          <w:trHeight w:val="96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4A71D4" w:rsidRDefault="00E94378" w:rsidP="00E94378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Ostrze chirurgiczne ze stali węglowej, sterylne.</w:t>
            </w:r>
          </w:p>
          <w:p w:rsidR="00E94378" w:rsidRPr="004A71D4" w:rsidRDefault="00E94378" w:rsidP="00E94378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Rozmiar 23,</w:t>
            </w:r>
          </w:p>
          <w:p w:rsidR="00E94378" w:rsidRPr="004A71D4" w:rsidRDefault="00E94378" w:rsidP="00E94378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100 sztuk w opakowaniu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4A71D4" w:rsidRDefault="00E94378" w:rsidP="00E94378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10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94378" w:rsidRPr="00E74D91" w:rsidTr="00A57B23">
        <w:trPr>
          <w:trHeight w:val="55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4A71D4" w:rsidRDefault="00E94378" w:rsidP="00E94378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Ostrze chirurgiczne ze stali węglowej, sterylne.</w:t>
            </w:r>
          </w:p>
          <w:p w:rsidR="00E94378" w:rsidRPr="004A71D4" w:rsidRDefault="00E94378" w:rsidP="00E94378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Rozmiar 24</w:t>
            </w:r>
          </w:p>
          <w:p w:rsidR="00E94378" w:rsidRPr="004A71D4" w:rsidRDefault="00E94378" w:rsidP="00E94378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100 sztuk w opakowaniu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4A71D4" w:rsidRDefault="00E94378" w:rsidP="00E94378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10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94378" w:rsidRPr="00E74D91" w:rsidTr="00A57B23">
        <w:trPr>
          <w:trHeight w:val="436"/>
        </w:trPr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A57B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94378" w:rsidRDefault="00E94378" w:rsidP="00E94378">
      <w:pPr>
        <w:jc w:val="both"/>
      </w:pPr>
    </w:p>
    <w:p w:rsidR="00E94378" w:rsidRDefault="00E94378" w:rsidP="00E94378"/>
    <w:p w:rsidR="00E94378" w:rsidRDefault="00E94378" w:rsidP="00E94378"/>
    <w:p w:rsidR="00E94378" w:rsidRDefault="00E94378" w:rsidP="00E94378">
      <w:pPr>
        <w:ind w:left="5812"/>
        <w:jc w:val="both"/>
      </w:pPr>
      <w:r>
        <w:t>……………………………………………</w:t>
      </w:r>
    </w:p>
    <w:p w:rsidR="00E94378" w:rsidRDefault="00E94378" w:rsidP="00E943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 w:rsidP="00E94378"/>
    <w:p w:rsidR="00E94378" w:rsidRDefault="00E94378" w:rsidP="00E94378">
      <w:pPr>
        <w:jc w:val="right"/>
      </w:pPr>
      <w:r>
        <w:t>Załącznik nr 4.7</w:t>
      </w:r>
    </w:p>
    <w:p w:rsidR="00E94378" w:rsidRDefault="00E94378" w:rsidP="00E94378">
      <w:pPr>
        <w:jc w:val="both"/>
      </w:pPr>
      <w:r>
        <w:t>Zadanie nr 7</w:t>
      </w:r>
    </w:p>
    <w:p w:rsidR="00E94378" w:rsidRDefault="00E94378" w:rsidP="00E94378">
      <w:pPr>
        <w:jc w:val="both"/>
      </w:pPr>
    </w:p>
    <w:tbl>
      <w:tblPr>
        <w:tblW w:w="10326" w:type="dxa"/>
        <w:tblInd w:w="-593" w:type="dxa"/>
        <w:tblCellMar>
          <w:left w:w="70" w:type="dxa"/>
          <w:right w:w="70" w:type="dxa"/>
        </w:tblCellMar>
        <w:tblLook w:val="04A0"/>
      </w:tblPr>
      <w:tblGrid>
        <w:gridCol w:w="962"/>
        <w:gridCol w:w="3200"/>
        <w:gridCol w:w="965"/>
        <w:gridCol w:w="1618"/>
        <w:gridCol w:w="1110"/>
        <w:gridCol w:w="991"/>
        <w:gridCol w:w="1480"/>
      </w:tblGrid>
      <w:tr w:rsidR="00E94378" w:rsidRPr="00E74D91" w:rsidTr="00A57B23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8" w:rsidRPr="00E74D91" w:rsidRDefault="00E94378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8" w:rsidRPr="00E74D91" w:rsidRDefault="00E94378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8" w:rsidRPr="00E74D91" w:rsidRDefault="00E94378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8" w:rsidRPr="00E74D91" w:rsidRDefault="00E94378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8" w:rsidRPr="00E74D91" w:rsidRDefault="00E94378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8" w:rsidRPr="00E74D91" w:rsidRDefault="00E94378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78" w:rsidRPr="00E74D91" w:rsidRDefault="00E94378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E94378" w:rsidRPr="00E74D91" w:rsidTr="00A57B23">
        <w:trPr>
          <w:trHeight w:val="96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94378" w:rsidRDefault="00E94378" w:rsidP="00E94378">
            <w:pPr>
              <w:jc w:val="center"/>
              <w:rPr>
                <w:rFonts w:ascii="Arial" w:hAnsi="Arial" w:cs="Arial"/>
                <w:color w:val="000000"/>
              </w:rPr>
            </w:pPr>
            <w:r w:rsidRPr="00E94378">
              <w:rPr>
                <w:rFonts w:ascii="Arial" w:hAnsi="Arial" w:cs="Arial"/>
                <w:color w:val="000000"/>
              </w:rPr>
              <w:t>Nici chirurgiczne nylonowe z igłą tnącą 37mm 3/8 koła, rozmiar 2-0, długość 75cm, sterylne, 12 sztuk w opakowaniu.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94378" w:rsidRDefault="00E94378" w:rsidP="00E94378">
            <w:pPr>
              <w:jc w:val="center"/>
              <w:rPr>
                <w:rFonts w:ascii="Arial" w:hAnsi="Arial" w:cs="Arial"/>
                <w:color w:val="000000"/>
              </w:rPr>
            </w:pPr>
            <w:r w:rsidRPr="00E94378">
              <w:rPr>
                <w:rFonts w:ascii="Arial" w:hAnsi="Arial" w:cs="Arial"/>
                <w:color w:val="000000"/>
              </w:rPr>
              <w:t>50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94378" w:rsidRPr="00E74D91" w:rsidTr="00A57B23">
        <w:trPr>
          <w:trHeight w:val="96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94378" w:rsidRDefault="00E94378" w:rsidP="00E94378">
            <w:pPr>
              <w:jc w:val="center"/>
              <w:rPr>
                <w:rFonts w:ascii="Arial" w:hAnsi="Arial" w:cs="Arial"/>
                <w:color w:val="000000"/>
              </w:rPr>
            </w:pPr>
            <w:r w:rsidRPr="00E94378">
              <w:rPr>
                <w:rFonts w:ascii="Arial" w:hAnsi="Arial" w:cs="Arial"/>
                <w:color w:val="000000"/>
              </w:rPr>
              <w:t>Nici chirurgiczne wykonane z PGA rozmiar 3-0 z igłą w kształcie stożka 1/2 koła, 26mm, długość 75cm, sterylne, 12 sztuk w opakowaniu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94378" w:rsidRDefault="00E94378" w:rsidP="00E94378">
            <w:pPr>
              <w:jc w:val="center"/>
              <w:rPr>
                <w:rFonts w:ascii="Arial" w:hAnsi="Arial" w:cs="Arial"/>
                <w:color w:val="000000"/>
              </w:rPr>
            </w:pPr>
            <w:r w:rsidRPr="00E94378">
              <w:rPr>
                <w:rFonts w:ascii="Arial" w:hAnsi="Arial" w:cs="Arial"/>
                <w:color w:val="000000"/>
              </w:rPr>
              <w:t>50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78" w:rsidRPr="00E74D91" w:rsidRDefault="00E94378" w:rsidP="00E943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94378" w:rsidRPr="00E74D91" w:rsidTr="00A57B23">
        <w:trPr>
          <w:trHeight w:val="436"/>
        </w:trPr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A57B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78" w:rsidRPr="00E74D91" w:rsidRDefault="00E94378" w:rsidP="00A57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94378" w:rsidRDefault="00E94378" w:rsidP="00E94378">
      <w:pPr>
        <w:jc w:val="both"/>
      </w:pPr>
    </w:p>
    <w:p w:rsidR="00E94378" w:rsidRDefault="00E94378" w:rsidP="00E94378"/>
    <w:p w:rsidR="00E94378" w:rsidRDefault="00E94378" w:rsidP="00E94378"/>
    <w:p w:rsidR="00E94378" w:rsidRDefault="00E94378" w:rsidP="00E94378">
      <w:pPr>
        <w:ind w:left="5812"/>
        <w:jc w:val="both"/>
      </w:pPr>
      <w:r>
        <w:t>……………………………………………</w:t>
      </w:r>
    </w:p>
    <w:p w:rsidR="00E94378" w:rsidRDefault="00E94378" w:rsidP="00E943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E94378" w:rsidRDefault="00E94378" w:rsidP="00E94378"/>
    <w:p w:rsidR="00E94378" w:rsidRDefault="00E94378" w:rsidP="00E94378"/>
    <w:p w:rsidR="00E94378" w:rsidRDefault="00E94378" w:rsidP="00E94378"/>
    <w:p w:rsidR="00E94378" w:rsidRDefault="00E94378" w:rsidP="00E94378"/>
    <w:p w:rsidR="00E94378" w:rsidRDefault="00E94378" w:rsidP="00E94378"/>
    <w:p w:rsidR="00E94378" w:rsidRDefault="00E94378" w:rsidP="00E94378"/>
    <w:p w:rsidR="00E94378" w:rsidRDefault="00E94378" w:rsidP="00E94378"/>
    <w:p w:rsidR="00E94378" w:rsidRDefault="00E94378" w:rsidP="00E94378"/>
    <w:p w:rsidR="00E94378" w:rsidRDefault="00E94378" w:rsidP="00E94378"/>
    <w:p w:rsidR="00E94378" w:rsidRDefault="00E94378" w:rsidP="00E94378"/>
    <w:p w:rsidR="00E94378" w:rsidRDefault="00E94378" w:rsidP="00E94378"/>
    <w:p w:rsidR="00E94378" w:rsidRDefault="00E94378" w:rsidP="00E94378"/>
    <w:p w:rsidR="00E94378" w:rsidRDefault="00E94378" w:rsidP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p w:rsidR="00E94378" w:rsidRDefault="00E94378"/>
    <w:sectPr w:rsidR="00E94378" w:rsidSect="00C3676E">
      <w:footerReference w:type="even" r:id="rId19"/>
      <w:footerReference w:type="default" r:id="rId2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C19" w:rsidRDefault="001D7C19" w:rsidP="00543AB4">
      <w:r>
        <w:separator/>
      </w:r>
    </w:p>
  </w:endnote>
  <w:endnote w:type="continuationSeparator" w:id="1">
    <w:p w:rsidR="001D7C19" w:rsidRDefault="001D7C19" w:rsidP="00543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23" w:rsidRDefault="00A57B23" w:rsidP="001277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57B23" w:rsidRDefault="00A57B23" w:rsidP="0012771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23" w:rsidRDefault="00A57B23" w:rsidP="001277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60D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57B23" w:rsidRDefault="00A57B23" w:rsidP="0012771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23" w:rsidRPr="00431C90" w:rsidRDefault="00A57B23" w:rsidP="0012771B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A57B23" w:rsidRPr="00431C90" w:rsidRDefault="00A57B23" w:rsidP="0012771B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A57B23" w:rsidRPr="00AC5764" w:rsidRDefault="00A57B23" w:rsidP="0012771B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 xml:space="preserve">Projekt pt.: „Mezenchymalne komórki zrębu oraz wzbogacony nimi skafold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23" w:rsidRDefault="00A57B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B23" w:rsidRDefault="00A57B23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23" w:rsidRDefault="00A57B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A57B23" w:rsidRDefault="00A57B23">
    <w:pPr>
      <w:pStyle w:val="Stopk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23" w:rsidRDefault="00A57B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B23" w:rsidRDefault="00A57B23">
    <w:pPr>
      <w:pStyle w:val="Stopka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23" w:rsidRDefault="00A57B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30</w:t>
    </w:r>
    <w:r>
      <w:rPr>
        <w:rStyle w:val="Numerstrony"/>
      </w:rPr>
      <w:fldChar w:fldCharType="end"/>
    </w:r>
  </w:p>
  <w:p w:rsidR="00A57B23" w:rsidRDefault="00A57B2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C19" w:rsidRDefault="001D7C19" w:rsidP="00543AB4">
      <w:r>
        <w:separator/>
      </w:r>
    </w:p>
  </w:footnote>
  <w:footnote w:type="continuationSeparator" w:id="1">
    <w:p w:rsidR="001D7C19" w:rsidRDefault="001D7C19" w:rsidP="00543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561B3"/>
    <w:multiLevelType w:val="hybridMultilevel"/>
    <w:tmpl w:val="B29EF990"/>
    <w:lvl w:ilvl="0" w:tplc="0166FED2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35352F8"/>
    <w:multiLevelType w:val="hybridMultilevel"/>
    <w:tmpl w:val="6A2464E0"/>
    <w:lvl w:ilvl="0" w:tplc="0166FED2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DE0D55"/>
    <w:multiLevelType w:val="hybridMultilevel"/>
    <w:tmpl w:val="656C51F4"/>
    <w:lvl w:ilvl="0" w:tplc="0166FED2">
      <w:start w:val="4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01B127C"/>
    <w:multiLevelType w:val="hybridMultilevel"/>
    <w:tmpl w:val="C9FEB62A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1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9632A9"/>
    <w:multiLevelType w:val="hybridMultilevel"/>
    <w:tmpl w:val="6C383254"/>
    <w:lvl w:ilvl="0" w:tplc="970C38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4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6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32CE3"/>
    <w:multiLevelType w:val="hybridMultilevel"/>
    <w:tmpl w:val="7F3A31E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4"/>
  </w:num>
  <w:num w:numId="5">
    <w:abstractNumId w:val="12"/>
  </w:num>
  <w:num w:numId="6">
    <w:abstractNumId w:val="23"/>
  </w:num>
  <w:num w:numId="7">
    <w:abstractNumId w:val="28"/>
  </w:num>
  <w:num w:numId="8">
    <w:abstractNumId w:val="21"/>
  </w:num>
  <w:num w:numId="9">
    <w:abstractNumId w:val="3"/>
  </w:num>
  <w:num w:numId="10">
    <w:abstractNumId w:val="36"/>
  </w:num>
  <w:num w:numId="11">
    <w:abstractNumId w:val="34"/>
  </w:num>
  <w:num w:numId="12">
    <w:abstractNumId w:val="2"/>
  </w:num>
  <w:num w:numId="13">
    <w:abstractNumId w:val="24"/>
  </w:num>
  <w:num w:numId="14">
    <w:abstractNumId w:val="30"/>
  </w:num>
  <w:num w:numId="15">
    <w:abstractNumId w:val="27"/>
  </w:num>
  <w:num w:numId="16">
    <w:abstractNumId w:val="32"/>
  </w:num>
  <w:num w:numId="17">
    <w:abstractNumId w:val="14"/>
  </w:num>
  <w:num w:numId="18">
    <w:abstractNumId w:val="7"/>
  </w:num>
  <w:num w:numId="19">
    <w:abstractNumId w:val="19"/>
  </w:num>
  <w:num w:numId="20">
    <w:abstractNumId w:val="33"/>
  </w:num>
  <w:num w:numId="21">
    <w:abstractNumId w:val="29"/>
  </w:num>
  <w:num w:numId="22">
    <w:abstractNumId w:val="5"/>
  </w:num>
  <w:num w:numId="23">
    <w:abstractNumId w:val="8"/>
  </w:num>
  <w:num w:numId="24">
    <w:abstractNumId w:val="17"/>
  </w:num>
  <w:num w:numId="25">
    <w:abstractNumId w:val="6"/>
  </w:num>
  <w:num w:numId="26">
    <w:abstractNumId w:val="11"/>
  </w:num>
  <w:num w:numId="27">
    <w:abstractNumId w:val="16"/>
  </w:num>
  <w:num w:numId="28">
    <w:abstractNumId w:val="26"/>
  </w:num>
  <w:num w:numId="29">
    <w:abstractNumId w:val="20"/>
  </w:num>
  <w:num w:numId="30">
    <w:abstractNumId w:val="18"/>
  </w:num>
  <w:num w:numId="31">
    <w:abstractNumId w:val="9"/>
  </w:num>
  <w:num w:numId="32">
    <w:abstractNumId w:val="10"/>
  </w:num>
  <w:num w:numId="33">
    <w:abstractNumId w:val="2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5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71B"/>
    <w:rsid w:val="000A2596"/>
    <w:rsid w:val="0012771B"/>
    <w:rsid w:val="001D4E8D"/>
    <w:rsid w:val="001D7C19"/>
    <w:rsid w:val="003745ED"/>
    <w:rsid w:val="00543AB4"/>
    <w:rsid w:val="00677B24"/>
    <w:rsid w:val="007D7D11"/>
    <w:rsid w:val="00863D8A"/>
    <w:rsid w:val="008A0707"/>
    <w:rsid w:val="008E4F23"/>
    <w:rsid w:val="009B60D7"/>
    <w:rsid w:val="00A51FF3"/>
    <w:rsid w:val="00A57B23"/>
    <w:rsid w:val="00B018CE"/>
    <w:rsid w:val="00C3676E"/>
    <w:rsid w:val="00D500CC"/>
    <w:rsid w:val="00E31F7E"/>
    <w:rsid w:val="00E8208A"/>
    <w:rsid w:val="00E94378"/>
    <w:rsid w:val="00FC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77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277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277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77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2771B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2771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771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771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771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771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2771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27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2771B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771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277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277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12771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12771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127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77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12771B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12771B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12771B"/>
    <w:rPr>
      <w:rFonts w:cs="Times New Roman"/>
    </w:rPr>
  </w:style>
  <w:style w:type="paragraph" w:styleId="Bezodstpw">
    <w:name w:val="No Spacing"/>
    <w:uiPriority w:val="1"/>
    <w:qFormat/>
    <w:rsid w:val="001277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77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771B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12771B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12771B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77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77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2771B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127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77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12771B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Normalny"/>
    <w:rsid w:val="0012771B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127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30</Pages>
  <Words>6308</Words>
  <Characters>37849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mpietrzak</cp:lastModifiedBy>
  <cp:revision>8</cp:revision>
  <dcterms:created xsi:type="dcterms:W3CDTF">2017-08-23T20:35:00Z</dcterms:created>
  <dcterms:modified xsi:type="dcterms:W3CDTF">2017-08-24T11:52:00Z</dcterms:modified>
</cp:coreProperties>
</file>