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66" w:rsidRDefault="0054685B" w:rsidP="0054685B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7.4</w:t>
      </w:r>
    </w:p>
    <w:p w:rsidR="0054685B" w:rsidRPr="00B9572F" w:rsidRDefault="0054685B" w:rsidP="000B316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Zadanie nr 4</w:t>
      </w: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6"/>
        <w:gridCol w:w="3869"/>
        <w:gridCol w:w="2409"/>
        <w:gridCol w:w="3119"/>
      </w:tblGrid>
      <w:tr w:rsidR="000B02DC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4"/>
          </w:tcPr>
          <w:p w:rsidR="000B02DC" w:rsidRPr="00B9572F" w:rsidRDefault="000B02DC" w:rsidP="00483E26">
            <w:pPr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r w:rsidR="00900B02">
              <w:rPr>
                <w:rFonts w:ascii="Arial" w:hAnsi="Arial" w:cs="Arial"/>
                <w:b/>
                <w:sz w:val="16"/>
                <w:szCs w:val="16"/>
              </w:rPr>
              <w:t>USG</w:t>
            </w:r>
            <w:r w:rsidR="006D346B" w:rsidRPr="006D346B">
              <w:rPr>
                <w:rFonts w:ascii="Arial" w:hAnsi="Arial" w:cs="Arial"/>
                <w:b/>
                <w:sz w:val="16"/>
                <w:szCs w:val="16"/>
              </w:rPr>
              <w:t xml:space="preserve"> z ko</w:t>
            </w:r>
            <w:r w:rsidR="005F3514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6D346B" w:rsidRPr="006D346B">
              <w:rPr>
                <w:rFonts w:ascii="Arial" w:hAnsi="Arial" w:cs="Arial"/>
                <w:b/>
                <w:sz w:val="16"/>
                <w:szCs w:val="16"/>
              </w:rPr>
              <w:t>pletem głowic sektorowa, liniowa, przezprzełykowa oraz wejście do ICE</w:t>
            </w:r>
          </w:p>
        </w:tc>
      </w:tr>
      <w:tr w:rsidR="000B02DC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4"/>
          </w:tcPr>
          <w:p w:rsidR="000B02DC" w:rsidRPr="00B9572F" w:rsidRDefault="000B02DC" w:rsidP="00900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 xml:space="preserve">Miejsce przeznaczenia: </w:t>
            </w:r>
            <w:r w:rsidR="00900B02">
              <w:rPr>
                <w:rFonts w:ascii="Arial" w:hAnsi="Arial" w:cs="Arial"/>
                <w:b/>
                <w:sz w:val="16"/>
                <w:szCs w:val="16"/>
              </w:rPr>
              <w:t>Sala operacyjna</w:t>
            </w:r>
          </w:p>
        </w:tc>
      </w:tr>
      <w:tr w:rsidR="00900B02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4"/>
          </w:tcPr>
          <w:p w:rsidR="00900B02" w:rsidRPr="00B9572F" w:rsidRDefault="00900B02" w:rsidP="000B02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Ilość: </w:t>
            </w:r>
            <w:r w:rsidRPr="00900B02">
              <w:rPr>
                <w:rFonts w:ascii="Arial" w:hAnsi="Arial" w:cs="Arial"/>
                <w:b/>
                <w:sz w:val="16"/>
                <w:szCs w:val="16"/>
              </w:rPr>
              <w:t>1 szt.</w:t>
            </w: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483E26" w:rsidRPr="00B9572F" w:rsidRDefault="00483E26" w:rsidP="000B02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72F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869" w:type="dxa"/>
          </w:tcPr>
          <w:p w:rsidR="00483E26" w:rsidRPr="00B9572F" w:rsidRDefault="00483E26" w:rsidP="000B02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72F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409" w:type="dxa"/>
          </w:tcPr>
          <w:p w:rsidR="00483E26" w:rsidRPr="00B9572F" w:rsidRDefault="00483E26" w:rsidP="000B02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72F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3119" w:type="dxa"/>
          </w:tcPr>
          <w:p w:rsidR="00483E26" w:rsidRPr="00B9572F" w:rsidRDefault="00483E26" w:rsidP="000B02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72F"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  <w:tblLook w:val="04A0"/>
        </w:tblPrEx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3E26" w:rsidRPr="00B9572F" w:rsidRDefault="00483E26" w:rsidP="000B02DC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9572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3E26" w:rsidRPr="00B9572F" w:rsidRDefault="00483E26" w:rsidP="000B02DC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9572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Informacje ogólne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3E26" w:rsidRPr="00B9572F" w:rsidRDefault="00483E26" w:rsidP="000B02DC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3E26" w:rsidRPr="00B9572F" w:rsidRDefault="00483E26" w:rsidP="000B02DC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  <w:tblLook w:val="04A0"/>
        </w:tblPrEx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6" w:rsidRPr="00B9572F" w:rsidRDefault="00483E26" w:rsidP="000B524C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26" w:rsidRPr="00B9572F" w:rsidRDefault="00483E26" w:rsidP="000B524C">
            <w:pPr>
              <w:tabs>
                <w:tab w:val="right" w:pos="3170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9572F">
              <w:rPr>
                <w:rFonts w:ascii="Arial" w:hAnsi="Arial" w:cs="Arial"/>
                <w:sz w:val="16"/>
                <w:szCs w:val="16"/>
                <w:lang w:eastAsia="en-US"/>
              </w:rPr>
              <w:t>Producent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26" w:rsidRPr="00B9572F" w:rsidRDefault="00483E26" w:rsidP="000B52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9572F"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6" w:rsidRPr="00B9572F" w:rsidRDefault="00483E26" w:rsidP="000B52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  <w:tblLook w:val="04A0"/>
        </w:tblPrEx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6" w:rsidRPr="00B9572F" w:rsidRDefault="00483E26" w:rsidP="000B524C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26" w:rsidRPr="00B9572F" w:rsidRDefault="00483E26" w:rsidP="000B52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9572F">
              <w:rPr>
                <w:rFonts w:ascii="Arial" w:hAnsi="Arial" w:cs="Arial"/>
                <w:sz w:val="16"/>
                <w:szCs w:val="16"/>
                <w:lang w:eastAsia="en-US"/>
              </w:rPr>
              <w:t>Nazwa i typ aparatu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26" w:rsidRPr="00B9572F" w:rsidRDefault="00483E26" w:rsidP="000B52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9572F"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6" w:rsidRPr="00B9572F" w:rsidRDefault="00483E26" w:rsidP="000B52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  <w:tblLook w:val="04A0"/>
        </w:tblPrEx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6" w:rsidRPr="00B9572F" w:rsidRDefault="00483E26" w:rsidP="000B524C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26" w:rsidRPr="00B9572F" w:rsidRDefault="00FA3837" w:rsidP="00FA383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Rok produkcji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26" w:rsidRPr="00B9572F" w:rsidRDefault="00FA3837" w:rsidP="006A682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Nie wcześniej niż 2013r., urządzenie pełnowartościowe, które nie zostało zakupione z</w:t>
            </w:r>
            <w:r w:rsidR="006A6820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wykorzystaniem środków publicznych krajowych lub pochodzących z funduszy Unii Europejskiej (do oferty dołączyć oświadczenie sprzedawcy)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6" w:rsidRPr="00B9572F" w:rsidRDefault="00483E26" w:rsidP="000B52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  <w:shd w:val="clear" w:color="auto" w:fill="D9D9D9"/>
          </w:tcPr>
          <w:p w:rsidR="00483E26" w:rsidRPr="00B9572F" w:rsidRDefault="00483E26" w:rsidP="000B02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572F"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3869" w:type="dxa"/>
            <w:shd w:val="clear" w:color="auto" w:fill="D9D9D9"/>
          </w:tcPr>
          <w:p w:rsidR="00483E26" w:rsidRPr="00B9572F" w:rsidRDefault="00483E26" w:rsidP="000B02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572F">
              <w:rPr>
                <w:rFonts w:ascii="Arial" w:hAnsi="Arial" w:cs="Arial"/>
                <w:b/>
                <w:sz w:val="16"/>
                <w:szCs w:val="16"/>
              </w:rPr>
              <w:t>Parametry ogólne</w:t>
            </w:r>
          </w:p>
        </w:tc>
        <w:tc>
          <w:tcPr>
            <w:tcW w:w="2409" w:type="dxa"/>
            <w:shd w:val="clear" w:color="auto" w:fill="D9D9D9"/>
          </w:tcPr>
          <w:p w:rsidR="00483E26" w:rsidRPr="00B9572F" w:rsidRDefault="00483E26" w:rsidP="000B02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D9D9D9"/>
          </w:tcPr>
          <w:p w:rsidR="00483E26" w:rsidRPr="00B9572F" w:rsidRDefault="00483E26" w:rsidP="000B02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483E26" w:rsidRPr="00B9572F" w:rsidRDefault="00483E26" w:rsidP="000B524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483E26" w:rsidRPr="00B9572F" w:rsidRDefault="00483E26" w:rsidP="00625785">
            <w:pPr>
              <w:pStyle w:val="Standard"/>
              <w:shd w:val="clear" w:color="auto" w:fill="FFFFFF"/>
              <w:snapToGri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 xml:space="preserve">Aparat </w:t>
            </w:r>
            <w:r w:rsidR="0071746F">
              <w:rPr>
                <w:rFonts w:ascii="Arial" w:hAnsi="Arial" w:cs="Arial"/>
                <w:sz w:val="16"/>
                <w:szCs w:val="16"/>
              </w:rPr>
              <w:t>przenośny z wózkiem</w:t>
            </w:r>
          </w:p>
        </w:tc>
        <w:tc>
          <w:tcPr>
            <w:tcW w:w="2409" w:type="dxa"/>
          </w:tcPr>
          <w:p w:rsidR="00483E26" w:rsidRDefault="00483E26" w:rsidP="0051693D">
            <w:pPr>
              <w:pStyle w:val="Standard"/>
              <w:snapToGrid w:val="0"/>
              <w:spacing w:after="240"/>
              <w:rPr>
                <w:rFonts w:ascii="Arial" w:hAnsi="Arial" w:cs="Arial"/>
                <w:bCs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Tak</w:t>
            </w:r>
            <w:r w:rsidRPr="00B9572F">
              <w:rPr>
                <w:rFonts w:ascii="Arial" w:hAnsi="Arial" w:cs="Arial"/>
                <w:bCs/>
                <w:sz w:val="16"/>
                <w:szCs w:val="16"/>
              </w:rPr>
              <w:t>, podać</w:t>
            </w:r>
          </w:p>
          <w:p w:rsidR="009A0A3A" w:rsidRDefault="009A0A3A" w:rsidP="0051693D">
            <w:pPr>
              <w:pStyle w:val="Standard"/>
              <w:snapToGrid w:val="0"/>
              <w:spacing w:after="2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</w:t>
            </w:r>
            <w:r w:rsidRPr="009A0A3A">
              <w:rPr>
                <w:rFonts w:ascii="Arial" w:hAnsi="Arial" w:cs="Arial"/>
                <w:bCs/>
                <w:sz w:val="16"/>
                <w:szCs w:val="16"/>
              </w:rPr>
              <w:t>ózek aparatu wyposażony w replikator portów głowic umożliwiający odpięcie minimum 3 głowic obrazowych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– 5</w:t>
            </w:r>
            <w:r w:rsidR="0051693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pkt.</w:t>
            </w:r>
          </w:p>
          <w:p w:rsidR="0051693D" w:rsidRPr="00B9572F" w:rsidRDefault="0051693D" w:rsidP="0051693D">
            <w:pPr>
              <w:pStyle w:val="Standard"/>
              <w:snapToGrid w:val="0"/>
              <w:spacing w:after="2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Brak replikatora – 0 pkt.</w:t>
            </w:r>
          </w:p>
        </w:tc>
        <w:tc>
          <w:tcPr>
            <w:tcW w:w="3119" w:type="dxa"/>
          </w:tcPr>
          <w:p w:rsidR="00483E26" w:rsidRPr="00B9572F" w:rsidRDefault="00483E26" w:rsidP="000B524C">
            <w:pPr>
              <w:pStyle w:val="Standard"/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483E26" w:rsidRPr="00B9572F" w:rsidRDefault="00483E26" w:rsidP="000B524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483E26" w:rsidRPr="00B9572F" w:rsidRDefault="00483E26" w:rsidP="000B52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Architektura aparatu w pełni cyfrowa</w:t>
            </w:r>
          </w:p>
        </w:tc>
        <w:tc>
          <w:tcPr>
            <w:tcW w:w="2409" w:type="dxa"/>
          </w:tcPr>
          <w:p w:rsidR="00483E26" w:rsidRPr="00B9572F" w:rsidRDefault="00483E26" w:rsidP="000B524C">
            <w:pPr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483E26" w:rsidRPr="00B9572F" w:rsidRDefault="00483E26" w:rsidP="000B524C">
            <w:pPr>
              <w:pStyle w:val="Standard"/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483E26" w:rsidRPr="00B9572F" w:rsidRDefault="00483E26" w:rsidP="000B524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483E26" w:rsidRPr="00B9572F" w:rsidRDefault="00483E26" w:rsidP="003118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Możliwość dezynfekcji elementów sterujących aparatu</w:t>
            </w:r>
            <w:r w:rsidR="003C2DF0">
              <w:rPr>
                <w:rFonts w:ascii="Arial" w:hAnsi="Arial" w:cs="Arial"/>
                <w:sz w:val="16"/>
                <w:szCs w:val="16"/>
              </w:rPr>
              <w:t xml:space="preserve"> lub dostawa </w:t>
            </w:r>
            <w:r w:rsidR="003C2DF0" w:rsidRPr="003C2DF0">
              <w:rPr>
                <w:rFonts w:ascii="Arial" w:hAnsi="Arial" w:cs="Arial"/>
                <w:sz w:val="16"/>
                <w:szCs w:val="16"/>
              </w:rPr>
              <w:t>zabezpieczających foli/nakładek wielorazowych</w:t>
            </w:r>
          </w:p>
        </w:tc>
        <w:tc>
          <w:tcPr>
            <w:tcW w:w="2409" w:type="dxa"/>
          </w:tcPr>
          <w:p w:rsidR="00483E26" w:rsidRPr="00B9572F" w:rsidRDefault="00483E26" w:rsidP="000B524C">
            <w:pPr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483E26" w:rsidRPr="00B9572F" w:rsidRDefault="00483E26" w:rsidP="000B524C">
            <w:pPr>
              <w:pStyle w:val="Standard"/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483E26" w:rsidRPr="00B9572F" w:rsidRDefault="00483E26" w:rsidP="000B524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483E26" w:rsidRPr="00B9572F" w:rsidRDefault="00483E26" w:rsidP="000B52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Cyfrowy tor przetwarzania wiązki ultradźwiękowej</w:t>
            </w:r>
          </w:p>
        </w:tc>
        <w:tc>
          <w:tcPr>
            <w:tcW w:w="2409" w:type="dxa"/>
          </w:tcPr>
          <w:p w:rsidR="00483E26" w:rsidRPr="00B9572F" w:rsidRDefault="00483E26" w:rsidP="000B524C">
            <w:pPr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483E26" w:rsidRPr="00B9572F" w:rsidRDefault="00483E26" w:rsidP="000B524C">
            <w:pPr>
              <w:pStyle w:val="Standard"/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483E26" w:rsidRPr="00B9572F" w:rsidRDefault="00483E26" w:rsidP="00311877">
            <w:pPr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483E26" w:rsidRPr="00B9572F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Możliwość regulacji wysokości pulpitu/konsoli aparatu/wózka góra/dół</w:t>
            </w:r>
          </w:p>
        </w:tc>
        <w:tc>
          <w:tcPr>
            <w:tcW w:w="2409" w:type="dxa"/>
          </w:tcPr>
          <w:p w:rsidR="00483E26" w:rsidRPr="00B9572F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bCs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Min. 15 cm</w:t>
            </w:r>
            <w:r w:rsidRPr="00B9572F">
              <w:rPr>
                <w:rFonts w:ascii="Arial" w:hAnsi="Arial" w:cs="Arial"/>
                <w:bCs/>
                <w:sz w:val="16"/>
                <w:szCs w:val="16"/>
              </w:rPr>
              <w:t>, podać</w:t>
            </w:r>
          </w:p>
        </w:tc>
        <w:tc>
          <w:tcPr>
            <w:tcW w:w="3119" w:type="dxa"/>
          </w:tcPr>
          <w:p w:rsidR="00483E26" w:rsidRPr="00B9572F" w:rsidRDefault="00483E26" w:rsidP="003118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483E26" w:rsidRPr="00B9572F" w:rsidRDefault="00483E26" w:rsidP="00311877">
            <w:pPr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483E26" w:rsidRPr="00B9572F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Cztery niezależne, skrętne koła z blokadą skrętu lub ustawieniem do jazdy na wprost</w:t>
            </w:r>
          </w:p>
        </w:tc>
        <w:tc>
          <w:tcPr>
            <w:tcW w:w="2409" w:type="dxa"/>
          </w:tcPr>
          <w:p w:rsidR="00483E26" w:rsidRPr="00B9572F" w:rsidRDefault="00483E26" w:rsidP="00311877">
            <w:pPr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483E26" w:rsidRPr="00B9572F" w:rsidRDefault="00483E26" w:rsidP="003118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483E26" w:rsidRPr="00B9572F" w:rsidRDefault="00483E26" w:rsidP="000B524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483E26" w:rsidRPr="00B9572F" w:rsidRDefault="00483E26" w:rsidP="000B52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Waga aparatu z podstawą jezdną</w:t>
            </w:r>
          </w:p>
        </w:tc>
        <w:tc>
          <w:tcPr>
            <w:tcW w:w="2409" w:type="dxa"/>
          </w:tcPr>
          <w:p w:rsidR="00483E26" w:rsidRPr="00B9572F" w:rsidRDefault="00483E26" w:rsidP="000B524C">
            <w:pPr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Maks. 70 kg, podać</w:t>
            </w:r>
          </w:p>
        </w:tc>
        <w:tc>
          <w:tcPr>
            <w:tcW w:w="3119" w:type="dxa"/>
          </w:tcPr>
          <w:p w:rsidR="00483E26" w:rsidRPr="00B9572F" w:rsidRDefault="00483E26" w:rsidP="000B52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483E26" w:rsidRPr="00B9572F" w:rsidRDefault="00483E26" w:rsidP="000B524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483E26" w:rsidRPr="00B9572F" w:rsidRDefault="00483E26" w:rsidP="000B524C">
            <w:pPr>
              <w:pStyle w:val="Textbody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Aparat z wejściem EKG do podłączenia kabli</w:t>
            </w:r>
          </w:p>
        </w:tc>
        <w:tc>
          <w:tcPr>
            <w:tcW w:w="2409" w:type="dxa"/>
          </w:tcPr>
          <w:p w:rsidR="00483E26" w:rsidRPr="00B9572F" w:rsidRDefault="00483E26" w:rsidP="000B524C">
            <w:pPr>
              <w:pStyle w:val="Standard"/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483E26" w:rsidRPr="00B9572F" w:rsidRDefault="00483E26" w:rsidP="000B52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483E26" w:rsidRPr="00B9572F" w:rsidRDefault="00483E26" w:rsidP="00311877">
            <w:pPr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483E26" w:rsidRPr="00B9572F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Ilość przetwarzanych kanałów nadawczo – odbiorczych</w:t>
            </w:r>
          </w:p>
        </w:tc>
        <w:tc>
          <w:tcPr>
            <w:tcW w:w="2409" w:type="dxa"/>
          </w:tcPr>
          <w:p w:rsidR="00483E26" w:rsidRPr="00B9572F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bCs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 xml:space="preserve">Min. </w:t>
            </w:r>
            <w:r w:rsidR="0071746F">
              <w:rPr>
                <w:rFonts w:ascii="Arial" w:hAnsi="Arial" w:cs="Arial"/>
                <w:sz w:val="16"/>
                <w:szCs w:val="16"/>
              </w:rPr>
              <w:t>58</w:t>
            </w:r>
            <w:r w:rsidRPr="00B9572F">
              <w:rPr>
                <w:rFonts w:ascii="Arial" w:hAnsi="Arial" w:cs="Arial"/>
                <w:sz w:val="16"/>
                <w:szCs w:val="16"/>
              </w:rPr>
              <w:t>000</w:t>
            </w:r>
            <w:r w:rsidRPr="00B9572F">
              <w:rPr>
                <w:rFonts w:ascii="Arial" w:hAnsi="Arial" w:cs="Arial"/>
                <w:bCs/>
                <w:sz w:val="16"/>
                <w:szCs w:val="16"/>
              </w:rPr>
              <w:t>, podać</w:t>
            </w:r>
          </w:p>
        </w:tc>
        <w:tc>
          <w:tcPr>
            <w:tcW w:w="3119" w:type="dxa"/>
          </w:tcPr>
          <w:p w:rsidR="00483E26" w:rsidRPr="00B9572F" w:rsidRDefault="00483E26" w:rsidP="003118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483E26" w:rsidRPr="00B9572F" w:rsidRDefault="00483E26" w:rsidP="00311877">
            <w:pPr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483E26" w:rsidRPr="00B9572F" w:rsidRDefault="00483E26" w:rsidP="003118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Zakres stosowanych częstotliwości pracy (określony zakresem częstotliwości głowic pracujących z aparatem)</w:t>
            </w:r>
          </w:p>
        </w:tc>
        <w:tc>
          <w:tcPr>
            <w:tcW w:w="2409" w:type="dxa"/>
          </w:tcPr>
          <w:p w:rsidR="00483E26" w:rsidRPr="00B9572F" w:rsidRDefault="00483E26" w:rsidP="00311877">
            <w:pPr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Min. 2,0÷12,0 MHz, podać</w:t>
            </w:r>
          </w:p>
        </w:tc>
        <w:tc>
          <w:tcPr>
            <w:tcW w:w="3119" w:type="dxa"/>
          </w:tcPr>
          <w:p w:rsidR="00483E26" w:rsidRPr="00B9572F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483E26" w:rsidRPr="00B9572F" w:rsidRDefault="00483E26" w:rsidP="000B524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483E26" w:rsidRPr="00B9572F" w:rsidRDefault="00483E26" w:rsidP="000B52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Zakres głębokości obrazowania (głębokość penetracji)</w:t>
            </w:r>
          </w:p>
        </w:tc>
        <w:tc>
          <w:tcPr>
            <w:tcW w:w="2409" w:type="dxa"/>
          </w:tcPr>
          <w:p w:rsidR="00483E26" w:rsidRPr="00B9572F" w:rsidRDefault="00483E26" w:rsidP="000B524C">
            <w:pPr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 xml:space="preserve">Min. 3÷30 cm </w:t>
            </w:r>
            <w:r w:rsidRPr="00B9572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(w zależności od głowicy)</w:t>
            </w:r>
            <w:r w:rsidRPr="00B9572F">
              <w:rPr>
                <w:rFonts w:ascii="Arial" w:hAnsi="Arial" w:cs="Arial"/>
                <w:bCs/>
                <w:sz w:val="16"/>
                <w:szCs w:val="16"/>
              </w:rPr>
              <w:t>, podać</w:t>
            </w:r>
          </w:p>
        </w:tc>
        <w:tc>
          <w:tcPr>
            <w:tcW w:w="3119" w:type="dxa"/>
          </w:tcPr>
          <w:p w:rsidR="00483E26" w:rsidRPr="00B9572F" w:rsidRDefault="00483E26" w:rsidP="000B524C">
            <w:pPr>
              <w:pStyle w:val="Standard"/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483E26" w:rsidRPr="00B9572F" w:rsidRDefault="00483E26" w:rsidP="000B524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483E26" w:rsidRPr="00B9572F" w:rsidRDefault="00483E26" w:rsidP="000B52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Dynamika aparatu</w:t>
            </w:r>
          </w:p>
        </w:tc>
        <w:tc>
          <w:tcPr>
            <w:tcW w:w="2409" w:type="dxa"/>
          </w:tcPr>
          <w:p w:rsidR="00483E26" w:rsidRPr="00B9572F" w:rsidRDefault="00483E26" w:rsidP="000B524C">
            <w:pPr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Min. 170 dB, podać</w:t>
            </w:r>
          </w:p>
        </w:tc>
        <w:tc>
          <w:tcPr>
            <w:tcW w:w="3119" w:type="dxa"/>
          </w:tcPr>
          <w:p w:rsidR="00483E26" w:rsidRPr="00B9572F" w:rsidRDefault="00483E26" w:rsidP="000B52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483E26" w:rsidRPr="00B9572F" w:rsidRDefault="00483E26" w:rsidP="000B524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483E26" w:rsidRPr="00B9572F" w:rsidRDefault="00483E26" w:rsidP="000B52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Zasilanie sieciowe</w:t>
            </w:r>
          </w:p>
        </w:tc>
        <w:tc>
          <w:tcPr>
            <w:tcW w:w="2409" w:type="dxa"/>
          </w:tcPr>
          <w:p w:rsidR="00483E26" w:rsidRPr="00B9572F" w:rsidRDefault="00483E26" w:rsidP="000B524C">
            <w:pPr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220 – 240 V</w:t>
            </w:r>
          </w:p>
        </w:tc>
        <w:tc>
          <w:tcPr>
            <w:tcW w:w="3119" w:type="dxa"/>
          </w:tcPr>
          <w:p w:rsidR="00483E26" w:rsidRPr="00B9572F" w:rsidRDefault="00483E26" w:rsidP="000B52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  <w:shd w:val="clear" w:color="auto" w:fill="D9D9D9"/>
          </w:tcPr>
          <w:p w:rsidR="00483E26" w:rsidRPr="00B9572F" w:rsidRDefault="00483E26" w:rsidP="00EB1B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72F"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3869" w:type="dxa"/>
            <w:shd w:val="clear" w:color="auto" w:fill="D9D9D9"/>
          </w:tcPr>
          <w:p w:rsidR="00483E26" w:rsidRPr="00B9572F" w:rsidRDefault="00483E26" w:rsidP="00EB1B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572F">
              <w:rPr>
                <w:rFonts w:ascii="Arial" w:hAnsi="Arial" w:cs="Arial"/>
                <w:b/>
                <w:sz w:val="16"/>
                <w:szCs w:val="16"/>
              </w:rPr>
              <w:t>Archiwizacja</w:t>
            </w:r>
          </w:p>
        </w:tc>
        <w:tc>
          <w:tcPr>
            <w:tcW w:w="2409" w:type="dxa"/>
            <w:shd w:val="clear" w:color="auto" w:fill="D9D9D9"/>
          </w:tcPr>
          <w:p w:rsidR="00483E26" w:rsidRPr="00B9572F" w:rsidRDefault="00483E26" w:rsidP="00EB1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D9D9D9"/>
          </w:tcPr>
          <w:p w:rsidR="00483E26" w:rsidRPr="00B9572F" w:rsidRDefault="00483E26" w:rsidP="00EB1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483E26" w:rsidRPr="00B9572F" w:rsidRDefault="00483E26" w:rsidP="00311877">
            <w:pPr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483E26" w:rsidRPr="00B9572F" w:rsidRDefault="00483E26" w:rsidP="003118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Archiwizacja raportów z badań, obrazów i pętli obrazowych na wewnętrznym tw</w:t>
            </w:r>
            <w:r w:rsidR="0071746F">
              <w:rPr>
                <w:rFonts w:ascii="Arial" w:hAnsi="Arial" w:cs="Arial"/>
                <w:sz w:val="16"/>
                <w:szCs w:val="16"/>
              </w:rPr>
              <w:t>ardym dysku o pojemności min. 16</w:t>
            </w:r>
            <w:r w:rsidRPr="00B9572F">
              <w:rPr>
                <w:rFonts w:ascii="Arial" w:hAnsi="Arial" w:cs="Arial"/>
                <w:sz w:val="16"/>
                <w:szCs w:val="16"/>
              </w:rPr>
              <w:t>0 GB</w:t>
            </w:r>
          </w:p>
        </w:tc>
        <w:tc>
          <w:tcPr>
            <w:tcW w:w="2409" w:type="dxa"/>
          </w:tcPr>
          <w:p w:rsidR="00483E26" w:rsidRPr="00B9572F" w:rsidRDefault="00483E26" w:rsidP="00311877">
            <w:pPr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483E26" w:rsidRPr="00B9572F" w:rsidRDefault="00483E26" w:rsidP="003118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483E26" w:rsidRPr="00B9572F" w:rsidRDefault="00483E26" w:rsidP="00311877">
            <w:pPr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483E26" w:rsidRPr="00B9572F" w:rsidRDefault="00483E26" w:rsidP="003118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Możliwość zapamiętania obrazów na dysku aparatu bez konieczności wprowadzania danych pacjenta. Aparat automatycznie nadaje tymczasowe oznaczenie rekordu, który można zmienić po wykonaniu badania</w:t>
            </w:r>
          </w:p>
        </w:tc>
        <w:tc>
          <w:tcPr>
            <w:tcW w:w="2409" w:type="dxa"/>
          </w:tcPr>
          <w:p w:rsidR="00483E26" w:rsidRPr="00B9572F" w:rsidRDefault="00483E26" w:rsidP="00311877">
            <w:pPr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483E26" w:rsidRPr="00B9572F" w:rsidRDefault="00483E26" w:rsidP="003118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483E26" w:rsidRPr="00B9572F" w:rsidRDefault="00483E26" w:rsidP="00311877">
            <w:pPr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483E26" w:rsidRPr="00B9572F" w:rsidRDefault="00483E26" w:rsidP="003118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Pamięć dynamiczna obrazu (CINE LOOP) dla trybu B z możliwością przeglądu w sposób płynny z regulacją prędkości odtwarzania</w:t>
            </w:r>
          </w:p>
        </w:tc>
        <w:tc>
          <w:tcPr>
            <w:tcW w:w="2409" w:type="dxa"/>
          </w:tcPr>
          <w:p w:rsidR="00483E26" w:rsidRPr="00B9572F" w:rsidRDefault="00483E26" w:rsidP="00311877">
            <w:pPr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Tak, min. 1000 obrazów</w:t>
            </w:r>
          </w:p>
        </w:tc>
        <w:tc>
          <w:tcPr>
            <w:tcW w:w="3119" w:type="dxa"/>
          </w:tcPr>
          <w:p w:rsidR="00483E26" w:rsidRPr="00B9572F" w:rsidRDefault="00483E26" w:rsidP="003118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483E26" w:rsidRPr="00B9572F" w:rsidRDefault="00483E26" w:rsidP="00311877">
            <w:pPr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483E26" w:rsidRPr="00B9572F" w:rsidRDefault="00483E26" w:rsidP="003118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Napęd dysków DVD do zapisu obrazów, pętli obrazowych i raportów z badania</w:t>
            </w:r>
          </w:p>
        </w:tc>
        <w:tc>
          <w:tcPr>
            <w:tcW w:w="2409" w:type="dxa"/>
          </w:tcPr>
          <w:p w:rsidR="00483E26" w:rsidRPr="00B9572F" w:rsidRDefault="00483E26" w:rsidP="00311877">
            <w:pPr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483E26" w:rsidRPr="00B9572F" w:rsidRDefault="00483E26" w:rsidP="003118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483E26" w:rsidRPr="00B9572F" w:rsidRDefault="00483E26" w:rsidP="00311877">
            <w:pPr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483E26" w:rsidRPr="00B9572F" w:rsidRDefault="00483E26" w:rsidP="003118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Zapis obrazów, pętli obrazowych i raportów na dysku DVD/CD w formatach DICOM wraz z  automatycznie załączonym oprogramowaniem do przeglądania obrazów DICOM</w:t>
            </w:r>
          </w:p>
        </w:tc>
        <w:tc>
          <w:tcPr>
            <w:tcW w:w="2409" w:type="dxa"/>
          </w:tcPr>
          <w:p w:rsidR="00483E26" w:rsidRPr="00B9572F" w:rsidRDefault="00483E26" w:rsidP="00311877">
            <w:pPr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483E26" w:rsidRPr="00B9572F" w:rsidRDefault="00483E26" w:rsidP="003118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483E26" w:rsidRPr="00B9572F" w:rsidRDefault="00483E26" w:rsidP="00311877">
            <w:pPr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483E26" w:rsidRPr="00B9572F" w:rsidRDefault="00483E26" w:rsidP="003118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Zapis obrazów w postaci surowych danych echograficznych celem m. in. analizy regionalnej na stacji roboczej</w:t>
            </w:r>
          </w:p>
        </w:tc>
        <w:tc>
          <w:tcPr>
            <w:tcW w:w="2409" w:type="dxa"/>
          </w:tcPr>
          <w:p w:rsidR="00483E26" w:rsidRPr="00B9572F" w:rsidRDefault="00483E26" w:rsidP="00311877">
            <w:pPr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483E26" w:rsidRPr="00B9572F" w:rsidRDefault="00483E26" w:rsidP="003118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483E26" w:rsidRPr="00B9572F" w:rsidRDefault="00483E26" w:rsidP="00311877">
            <w:pPr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483E26" w:rsidRPr="00B9572F" w:rsidRDefault="00483E26" w:rsidP="003118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Możliwość zapisu obrazów, pętli obrazowych i raportów na dysku DVD/CD w formatach, min. JPG</w:t>
            </w:r>
            <w:r w:rsidR="0071746F">
              <w:rPr>
                <w:rFonts w:ascii="Arial" w:hAnsi="Arial" w:cs="Arial"/>
                <w:sz w:val="16"/>
                <w:szCs w:val="16"/>
              </w:rPr>
              <w:t xml:space="preserve"> lub BMP</w:t>
            </w:r>
            <w:r w:rsidRPr="00B9572F">
              <w:rPr>
                <w:rFonts w:ascii="Arial" w:hAnsi="Arial" w:cs="Arial"/>
                <w:sz w:val="16"/>
                <w:szCs w:val="16"/>
              </w:rPr>
              <w:t>, AVI</w:t>
            </w:r>
          </w:p>
        </w:tc>
        <w:tc>
          <w:tcPr>
            <w:tcW w:w="2409" w:type="dxa"/>
          </w:tcPr>
          <w:p w:rsidR="00483E26" w:rsidRPr="00B9572F" w:rsidRDefault="00483E26" w:rsidP="00311877">
            <w:pPr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483E26" w:rsidRPr="00B9572F" w:rsidRDefault="00483E26" w:rsidP="003118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483E26" w:rsidRPr="00B9572F" w:rsidRDefault="00483E26" w:rsidP="00311877">
            <w:pPr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483E26" w:rsidRPr="00B9572F" w:rsidRDefault="00483E26" w:rsidP="003118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Transmisja DICOM do stacji roboczej i serwera PACS (aparat wyposażony w oprogramowanie do transmisji DICOM, przewodowo i bezprzewodowo)</w:t>
            </w:r>
          </w:p>
        </w:tc>
        <w:tc>
          <w:tcPr>
            <w:tcW w:w="2409" w:type="dxa"/>
          </w:tcPr>
          <w:p w:rsidR="00483E26" w:rsidRPr="00B9572F" w:rsidRDefault="00483E26" w:rsidP="00311877">
            <w:pPr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483E26" w:rsidRPr="00B9572F" w:rsidRDefault="00483E26" w:rsidP="003118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  <w:shd w:val="clear" w:color="auto" w:fill="D9D9D9"/>
          </w:tcPr>
          <w:p w:rsidR="00483E26" w:rsidRPr="00B9572F" w:rsidRDefault="00483E26" w:rsidP="00EB1B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72F">
              <w:rPr>
                <w:rFonts w:ascii="Arial" w:hAnsi="Arial" w:cs="Arial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3869" w:type="dxa"/>
            <w:shd w:val="clear" w:color="auto" w:fill="D9D9D9"/>
          </w:tcPr>
          <w:p w:rsidR="00483E26" w:rsidRPr="00B9572F" w:rsidRDefault="00483E26" w:rsidP="00EB1B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572F">
              <w:rPr>
                <w:rFonts w:ascii="Arial" w:hAnsi="Arial" w:cs="Arial"/>
                <w:b/>
                <w:sz w:val="16"/>
                <w:szCs w:val="16"/>
              </w:rPr>
              <w:t>Tryb obrazowania</w:t>
            </w:r>
          </w:p>
        </w:tc>
        <w:tc>
          <w:tcPr>
            <w:tcW w:w="2409" w:type="dxa"/>
            <w:shd w:val="clear" w:color="auto" w:fill="D9D9D9"/>
          </w:tcPr>
          <w:p w:rsidR="00483E26" w:rsidRPr="00B9572F" w:rsidRDefault="00483E26" w:rsidP="00EB1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D9D9D9"/>
          </w:tcPr>
          <w:p w:rsidR="00483E26" w:rsidRPr="00B9572F" w:rsidRDefault="00483E26" w:rsidP="00EB1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483E26" w:rsidRPr="00B9572F" w:rsidRDefault="00483E26" w:rsidP="000B524C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483E26" w:rsidRPr="00B9572F" w:rsidRDefault="00483E26" w:rsidP="000B524C">
            <w:pPr>
              <w:pStyle w:val="Textbody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2-D, 2D+M</w:t>
            </w:r>
            <w:r w:rsidRPr="00B9572F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B9572F">
              <w:rPr>
                <w:rFonts w:ascii="Arial" w:hAnsi="Arial" w:cs="Arial"/>
                <w:sz w:val="16"/>
                <w:szCs w:val="16"/>
              </w:rPr>
              <w:t xml:space="preserve"> M- Mode, M-mode anatomiczny, Doppler spektralny – PWD</w:t>
            </w:r>
            <w:r w:rsidRPr="00B9572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Doppler spektralny z wysoką częstotliwością powtarzania impulsów HPRF</w:t>
            </w:r>
            <w:r w:rsidRPr="00B9572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9572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Doppler kolorowy – CD</w:t>
            </w:r>
            <w:r w:rsidRPr="00B9572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9572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Doppler fali ciągłej – CW</w:t>
            </w:r>
            <w:r w:rsidRPr="00B9572F">
              <w:rPr>
                <w:rFonts w:ascii="Arial" w:hAnsi="Arial" w:cs="Arial"/>
                <w:sz w:val="16"/>
                <w:szCs w:val="16"/>
              </w:rPr>
              <w:t>, Power Doppler oraz Kierunkowy Power Doppler, Tryb Duplex (2D/PW), Tryb Triplex (2D/PW/CD), Doppler tkankowy spektralny i kolorowy</w:t>
            </w:r>
          </w:p>
        </w:tc>
        <w:tc>
          <w:tcPr>
            <w:tcW w:w="2409" w:type="dxa"/>
          </w:tcPr>
          <w:p w:rsidR="00483E26" w:rsidRPr="00B9572F" w:rsidRDefault="00483E26" w:rsidP="000B524C">
            <w:pPr>
              <w:pStyle w:val="Standard"/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Tak</w:t>
            </w:r>
            <w:r w:rsidRPr="00B9572F">
              <w:rPr>
                <w:rFonts w:ascii="Arial" w:hAnsi="Arial" w:cs="Arial"/>
                <w:bCs/>
                <w:sz w:val="16"/>
                <w:szCs w:val="16"/>
              </w:rPr>
              <w:t>, podać</w:t>
            </w:r>
          </w:p>
        </w:tc>
        <w:tc>
          <w:tcPr>
            <w:tcW w:w="3119" w:type="dxa"/>
          </w:tcPr>
          <w:p w:rsidR="00483E26" w:rsidRPr="00B9572F" w:rsidRDefault="00483E26" w:rsidP="000B524C">
            <w:pPr>
              <w:pStyle w:val="Standard"/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483E26" w:rsidRPr="00B9572F" w:rsidRDefault="00483E26" w:rsidP="00311877">
            <w:pPr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483E26" w:rsidRPr="00B9572F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Maksymalna częstotliwość odświeżania (Frame Rate) dla obrazu 2D</w:t>
            </w:r>
          </w:p>
        </w:tc>
        <w:tc>
          <w:tcPr>
            <w:tcW w:w="2409" w:type="dxa"/>
          </w:tcPr>
          <w:p w:rsidR="00483E26" w:rsidRPr="00B9572F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bCs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Min. 750 obr./s</w:t>
            </w:r>
            <w:r w:rsidRPr="00B9572F">
              <w:rPr>
                <w:rFonts w:ascii="Arial" w:hAnsi="Arial" w:cs="Arial"/>
                <w:bCs/>
                <w:sz w:val="16"/>
                <w:szCs w:val="16"/>
              </w:rPr>
              <w:t>, podać</w:t>
            </w:r>
          </w:p>
        </w:tc>
        <w:tc>
          <w:tcPr>
            <w:tcW w:w="3119" w:type="dxa"/>
          </w:tcPr>
          <w:p w:rsidR="00483E26" w:rsidRPr="00B9572F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483E26" w:rsidRPr="00B9572F" w:rsidRDefault="00483E26" w:rsidP="00311877">
            <w:pPr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483E26" w:rsidRPr="00B9572F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Praca w trybie wielokierunkowego nadawania i odbierania wiązki ultradźwiękowej na częstotliwości podstawowej i harmonicznej, na głowicach convex, liniowa; aparat wyposażony standardowo w funkcję redukcji artefaktów szumowych obrazowania 2D (np. SRI)</w:t>
            </w:r>
          </w:p>
        </w:tc>
        <w:tc>
          <w:tcPr>
            <w:tcW w:w="2409" w:type="dxa"/>
          </w:tcPr>
          <w:p w:rsidR="00483E26" w:rsidRPr="00B9572F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bCs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Tak</w:t>
            </w:r>
            <w:r w:rsidRPr="00B9572F">
              <w:rPr>
                <w:rFonts w:ascii="Arial" w:hAnsi="Arial" w:cs="Arial"/>
                <w:bCs/>
                <w:sz w:val="16"/>
                <w:szCs w:val="16"/>
              </w:rPr>
              <w:t>, opisać zastosowaną technologię</w:t>
            </w:r>
          </w:p>
        </w:tc>
        <w:tc>
          <w:tcPr>
            <w:tcW w:w="3119" w:type="dxa"/>
          </w:tcPr>
          <w:p w:rsidR="00483E26" w:rsidRPr="00B9572F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483E26" w:rsidRPr="00B9572F" w:rsidRDefault="00483E26" w:rsidP="00311877">
            <w:pPr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483E26" w:rsidRPr="00B9572F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Automatyczna optymalizacja obrazu B-Mode przy pomocy jednego przycisku (m. in. wzmocnienia Gain i kompensacji wzmocnienia głębokościowego – TGC). Automatyczna optymalizacja obrazu PW przy pomocy jednego przycisku (m. in. automatyczne dopasowanie linii bazowej oraz PRF/skali i wzmocnienia spektrum), dostępna na wszystkich głowicach</w:t>
            </w:r>
          </w:p>
        </w:tc>
        <w:tc>
          <w:tcPr>
            <w:tcW w:w="2409" w:type="dxa"/>
          </w:tcPr>
          <w:p w:rsidR="00483E26" w:rsidRPr="00B9572F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bCs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Tak</w:t>
            </w:r>
            <w:r w:rsidRPr="00B9572F">
              <w:rPr>
                <w:rFonts w:ascii="Arial" w:hAnsi="Arial" w:cs="Arial"/>
                <w:bCs/>
                <w:sz w:val="16"/>
                <w:szCs w:val="16"/>
              </w:rPr>
              <w:t>, opisać zastosowaną technologię</w:t>
            </w:r>
          </w:p>
        </w:tc>
        <w:tc>
          <w:tcPr>
            <w:tcW w:w="3119" w:type="dxa"/>
          </w:tcPr>
          <w:p w:rsidR="00483E26" w:rsidRPr="00B9572F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483E26" w:rsidRPr="00B9572F" w:rsidRDefault="00483E26" w:rsidP="000B524C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483E26" w:rsidRPr="00B9572F" w:rsidRDefault="00483E26" w:rsidP="000B524C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Obrazowanie harmoniczne</w:t>
            </w:r>
          </w:p>
        </w:tc>
        <w:tc>
          <w:tcPr>
            <w:tcW w:w="2409" w:type="dxa"/>
          </w:tcPr>
          <w:p w:rsidR="00483E26" w:rsidRPr="00B9572F" w:rsidRDefault="00483E26" w:rsidP="000B524C">
            <w:pPr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483E26" w:rsidRPr="00B9572F" w:rsidRDefault="00483E26" w:rsidP="000B524C">
            <w:pPr>
              <w:pStyle w:val="Standard"/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483E26" w:rsidRPr="00B9572F" w:rsidRDefault="00483E26" w:rsidP="00311877">
            <w:pPr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483E26" w:rsidRPr="00B9572F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Rejestrowana prędkość Dopplera PW min. 6 m/s (przy zerowym kącie bramki), szerokość bramki Dopplera PW min.1 do 15 mm; zakres regulacji korekcji kąta Dopplera PW min. +/- 0 – 80°</w:t>
            </w:r>
          </w:p>
        </w:tc>
        <w:tc>
          <w:tcPr>
            <w:tcW w:w="2409" w:type="dxa"/>
          </w:tcPr>
          <w:p w:rsidR="00483E26" w:rsidRPr="00B9572F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bCs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Tak</w:t>
            </w:r>
            <w:r w:rsidRPr="00B9572F">
              <w:rPr>
                <w:rFonts w:ascii="Arial" w:hAnsi="Arial" w:cs="Arial"/>
                <w:bCs/>
                <w:sz w:val="16"/>
                <w:szCs w:val="16"/>
              </w:rPr>
              <w:t>, podać</w:t>
            </w:r>
          </w:p>
        </w:tc>
        <w:tc>
          <w:tcPr>
            <w:tcW w:w="3119" w:type="dxa"/>
          </w:tcPr>
          <w:p w:rsidR="00483E26" w:rsidRPr="00B9572F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483E26" w:rsidRPr="00B9572F" w:rsidRDefault="00483E26" w:rsidP="00311877">
            <w:pPr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483E26" w:rsidRPr="00B9572F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Zakres prędkości dla Dopplera ciągłego CW min. 12 m/s</w:t>
            </w:r>
          </w:p>
        </w:tc>
        <w:tc>
          <w:tcPr>
            <w:tcW w:w="2409" w:type="dxa"/>
          </w:tcPr>
          <w:p w:rsidR="00483E26" w:rsidRPr="00B9572F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bCs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Tak</w:t>
            </w:r>
            <w:r w:rsidRPr="00B9572F">
              <w:rPr>
                <w:rFonts w:ascii="Arial" w:hAnsi="Arial" w:cs="Arial"/>
                <w:bCs/>
                <w:sz w:val="16"/>
                <w:szCs w:val="16"/>
              </w:rPr>
              <w:t>, podać</w:t>
            </w:r>
          </w:p>
        </w:tc>
        <w:tc>
          <w:tcPr>
            <w:tcW w:w="3119" w:type="dxa"/>
          </w:tcPr>
          <w:p w:rsidR="00483E26" w:rsidRPr="00B9572F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483E26" w:rsidRPr="00B9572F" w:rsidRDefault="00483E26" w:rsidP="00311877">
            <w:pPr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483E26" w:rsidRPr="00B9572F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Rejestrowana prędkość Dopplera kolorowego min. 4,5 m/s; regulacja uchylności (Steer) wiązki Dopplera w sposób płynny lub skokowy min. +/-15 °</w:t>
            </w:r>
          </w:p>
        </w:tc>
        <w:tc>
          <w:tcPr>
            <w:tcW w:w="2409" w:type="dxa"/>
          </w:tcPr>
          <w:p w:rsidR="00483E26" w:rsidRPr="00B9572F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bCs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Tak</w:t>
            </w:r>
            <w:r w:rsidRPr="00B9572F">
              <w:rPr>
                <w:rFonts w:ascii="Arial" w:hAnsi="Arial" w:cs="Arial"/>
                <w:bCs/>
                <w:sz w:val="16"/>
                <w:szCs w:val="16"/>
              </w:rPr>
              <w:t>, podać</w:t>
            </w:r>
          </w:p>
        </w:tc>
        <w:tc>
          <w:tcPr>
            <w:tcW w:w="3119" w:type="dxa"/>
          </w:tcPr>
          <w:p w:rsidR="00483E26" w:rsidRPr="00B9572F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483E26" w:rsidRPr="00B9572F" w:rsidRDefault="00483E26" w:rsidP="00311877">
            <w:pPr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483E26" w:rsidRPr="00B9572F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Powiększenie bez straty rozdzielczości obrazu w czasie rzeczywistym min. x5</w:t>
            </w:r>
          </w:p>
        </w:tc>
        <w:tc>
          <w:tcPr>
            <w:tcW w:w="2409" w:type="dxa"/>
          </w:tcPr>
          <w:p w:rsidR="00483E26" w:rsidRPr="00B9572F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bCs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Tak</w:t>
            </w:r>
            <w:r w:rsidRPr="00B9572F">
              <w:rPr>
                <w:rFonts w:ascii="Arial" w:hAnsi="Arial" w:cs="Arial"/>
                <w:bCs/>
                <w:sz w:val="16"/>
                <w:szCs w:val="16"/>
              </w:rPr>
              <w:t>, podać</w:t>
            </w:r>
          </w:p>
        </w:tc>
        <w:tc>
          <w:tcPr>
            <w:tcW w:w="3119" w:type="dxa"/>
          </w:tcPr>
          <w:p w:rsidR="00483E26" w:rsidRPr="00B9572F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483E26" w:rsidRPr="00B9572F" w:rsidRDefault="00483E26" w:rsidP="000B524C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483E26" w:rsidRPr="00B9572F" w:rsidRDefault="00483E26" w:rsidP="000B524C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  <w:lang w:val="en-US"/>
              </w:rPr>
              <w:t>Obrazowanie trapezoidalne</w:t>
            </w:r>
          </w:p>
        </w:tc>
        <w:tc>
          <w:tcPr>
            <w:tcW w:w="2409" w:type="dxa"/>
          </w:tcPr>
          <w:p w:rsidR="00483E26" w:rsidRPr="00B9572F" w:rsidRDefault="00483E26" w:rsidP="000B524C">
            <w:pPr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483E26" w:rsidRPr="00B9572F" w:rsidRDefault="00483E26" w:rsidP="000B52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483E26" w:rsidRPr="00B9572F" w:rsidRDefault="00483E26" w:rsidP="00311877">
            <w:pPr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483E26" w:rsidRPr="00B9572F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Jednoczesne wyświetlanie na ekranie dwóch obrazów w czasie rzeczywistym typu B+B, B+B/CD.</w:t>
            </w:r>
          </w:p>
        </w:tc>
        <w:tc>
          <w:tcPr>
            <w:tcW w:w="2409" w:type="dxa"/>
          </w:tcPr>
          <w:p w:rsidR="00483E26" w:rsidRPr="00B9572F" w:rsidRDefault="00483E26" w:rsidP="00311877">
            <w:pPr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483E26" w:rsidRPr="00B9572F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483E26" w:rsidRPr="00B9572F" w:rsidRDefault="00483E26" w:rsidP="00311877">
            <w:pPr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483E26" w:rsidRPr="00B9572F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9572F">
              <w:rPr>
                <w:rFonts w:ascii="Arial" w:hAnsi="Arial" w:cs="Arial"/>
                <w:sz w:val="16"/>
                <w:szCs w:val="16"/>
                <w:lang w:val="es-ES"/>
              </w:rPr>
              <w:t>Możliwość porównania obrazów uzyskanych „na żywo” podczas badania z obrazem z pamięci aparatu zachowanym na dysku twardym na jednym ekranie</w:t>
            </w:r>
          </w:p>
        </w:tc>
        <w:tc>
          <w:tcPr>
            <w:tcW w:w="2409" w:type="dxa"/>
          </w:tcPr>
          <w:p w:rsidR="00483E26" w:rsidRPr="00B9572F" w:rsidRDefault="00483E26" w:rsidP="00311877">
            <w:pPr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483E26" w:rsidRPr="00B9572F" w:rsidRDefault="00483E26" w:rsidP="003118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483E26" w:rsidRPr="00B9572F" w:rsidRDefault="00483E26" w:rsidP="00311877">
            <w:pPr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483E26" w:rsidRPr="00B9572F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Pełny pakiet do badań: </w:t>
            </w:r>
            <w:r w:rsidRPr="00B9572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naczyniowych, kardiologicznych, zabiegów interwencyjnych, brzusznych</w:t>
            </w:r>
          </w:p>
        </w:tc>
        <w:tc>
          <w:tcPr>
            <w:tcW w:w="2409" w:type="dxa"/>
          </w:tcPr>
          <w:p w:rsidR="00483E26" w:rsidRPr="00B9572F" w:rsidRDefault="00483E26" w:rsidP="00311877">
            <w:pPr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483E26" w:rsidRPr="00B9572F" w:rsidRDefault="00483E26" w:rsidP="003118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483E26" w:rsidRPr="00B9572F" w:rsidRDefault="00483E26" w:rsidP="00311877">
            <w:pPr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483E26" w:rsidRPr="00B9572F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 xml:space="preserve">Możliwość regulacji wzmocnienia poprzecznego wiązki TGC </w:t>
            </w:r>
          </w:p>
        </w:tc>
        <w:tc>
          <w:tcPr>
            <w:tcW w:w="2409" w:type="dxa"/>
          </w:tcPr>
          <w:p w:rsidR="00483E26" w:rsidRPr="00B9572F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bCs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Tak</w:t>
            </w:r>
            <w:r w:rsidRPr="00B9572F">
              <w:rPr>
                <w:rFonts w:ascii="Arial" w:hAnsi="Arial" w:cs="Arial"/>
                <w:bCs/>
                <w:sz w:val="16"/>
                <w:szCs w:val="16"/>
              </w:rPr>
              <w:t>, podać</w:t>
            </w:r>
          </w:p>
        </w:tc>
        <w:tc>
          <w:tcPr>
            <w:tcW w:w="3119" w:type="dxa"/>
          </w:tcPr>
          <w:p w:rsidR="00483E26" w:rsidRPr="00B9572F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483E26" w:rsidRPr="00B9572F" w:rsidRDefault="00483E26" w:rsidP="00311877">
            <w:pPr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483E26" w:rsidRPr="00B9572F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Automatyczne obrysowanie i wyznaczanie parametrów (min. RI, PI, S, D) widma dopplerowskiego w czasie rzeczywistym na ruchomym spektrum oraz po zamrożeniu</w:t>
            </w:r>
          </w:p>
        </w:tc>
        <w:tc>
          <w:tcPr>
            <w:tcW w:w="2409" w:type="dxa"/>
          </w:tcPr>
          <w:p w:rsidR="00483E26" w:rsidRPr="00B9572F" w:rsidRDefault="00483E26" w:rsidP="00311877">
            <w:pPr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483E26" w:rsidRPr="00B9572F" w:rsidRDefault="00483E26" w:rsidP="003118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483E26" w:rsidRPr="00B9572F" w:rsidRDefault="00483E26" w:rsidP="00311877">
            <w:pPr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483E26" w:rsidRPr="00B9572F" w:rsidRDefault="00483E26" w:rsidP="00311877">
            <w:pPr>
              <w:pStyle w:val="Textbody"/>
              <w:snapToGrid w:val="0"/>
              <w:spacing w:after="200"/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Programy pomiarów: min. 8 odległości na jednym obrazie, obwód, objętość</w:t>
            </w:r>
          </w:p>
        </w:tc>
        <w:tc>
          <w:tcPr>
            <w:tcW w:w="2409" w:type="dxa"/>
          </w:tcPr>
          <w:p w:rsidR="00483E26" w:rsidRPr="00B9572F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bCs/>
                <w:sz w:val="16"/>
                <w:szCs w:val="16"/>
              </w:rPr>
            </w:pPr>
            <w:r w:rsidRPr="00B9572F">
              <w:rPr>
                <w:rFonts w:ascii="Arial" w:hAnsi="Arial" w:cs="Arial"/>
                <w:bCs/>
                <w:sz w:val="16"/>
                <w:szCs w:val="16"/>
              </w:rPr>
              <w:t>Tak, podać</w:t>
            </w:r>
          </w:p>
        </w:tc>
        <w:tc>
          <w:tcPr>
            <w:tcW w:w="3119" w:type="dxa"/>
          </w:tcPr>
          <w:p w:rsidR="00483E26" w:rsidRPr="00B9572F" w:rsidRDefault="00483E26" w:rsidP="003118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483E26" w:rsidRPr="00B9572F" w:rsidRDefault="00483E26" w:rsidP="00311877">
            <w:pPr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483E26" w:rsidRPr="00B9572F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Możliwość wprowadzania własnych opisów i</w:t>
            </w:r>
            <w:r w:rsidR="00900B02">
              <w:rPr>
                <w:rFonts w:ascii="Arial" w:hAnsi="Arial" w:cs="Arial"/>
                <w:sz w:val="16"/>
                <w:szCs w:val="16"/>
              </w:rPr>
              <w:t> </w:t>
            </w:r>
            <w:r w:rsidRPr="00B9572F">
              <w:rPr>
                <w:rFonts w:ascii="Arial" w:hAnsi="Arial" w:cs="Arial"/>
                <w:sz w:val="16"/>
                <w:szCs w:val="16"/>
              </w:rPr>
              <w:t>komentarzy do raportu</w:t>
            </w:r>
          </w:p>
        </w:tc>
        <w:tc>
          <w:tcPr>
            <w:tcW w:w="2409" w:type="dxa"/>
          </w:tcPr>
          <w:p w:rsidR="00483E26" w:rsidRPr="00B9572F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bCs/>
                <w:sz w:val="16"/>
                <w:szCs w:val="16"/>
              </w:rPr>
            </w:pPr>
            <w:r w:rsidRPr="00B9572F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483E26" w:rsidRPr="00B9572F" w:rsidRDefault="00483E26" w:rsidP="003118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483E26" w:rsidRPr="00B9572F" w:rsidRDefault="00483E26" w:rsidP="00311877">
            <w:pPr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483E26" w:rsidRPr="00B9572F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Pamięć dynamiczna obrazu (CINE LOOP) dla trybu B z możliwością przeglądu w sposób płynny z regulacja prędkości odtwarzania min. 1000 obrazów</w:t>
            </w:r>
          </w:p>
        </w:tc>
        <w:tc>
          <w:tcPr>
            <w:tcW w:w="2409" w:type="dxa"/>
          </w:tcPr>
          <w:p w:rsidR="00483E26" w:rsidRPr="00B9572F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bCs/>
                <w:sz w:val="16"/>
                <w:szCs w:val="16"/>
              </w:rPr>
            </w:pPr>
            <w:r w:rsidRPr="00B9572F">
              <w:rPr>
                <w:rFonts w:ascii="Arial" w:hAnsi="Arial" w:cs="Arial"/>
                <w:bCs/>
                <w:sz w:val="16"/>
                <w:szCs w:val="16"/>
              </w:rPr>
              <w:t>Tak, podać</w:t>
            </w:r>
          </w:p>
        </w:tc>
        <w:tc>
          <w:tcPr>
            <w:tcW w:w="3119" w:type="dxa"/>
          </w:tcPr>
          <w:p w:rsidR="00483E26" w:rsidRPr="00B9572F" w:rsidRDefault="00483E26" w:rsidP="003118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483E26" w:rsidRPr="00B9572F" w:rsidRDefault="00483E26" w:rsidP="00311877">
            <w:pPr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483E26" w:rsidRPr="00B9572F" w:rsidRDefault="00483E26" w:rsidP="003118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Prezentacja na ekranie przebiegu EKG pacjenta</w:t>
            </w:r>
          </w:p>
        </w:tc>
        <w:tc>
          <w:tcPr>
            <w:tcW w:w="2409" w:type="dxa"/>
          </w:tcPr>
          <w:p w:rsidR="00483E26" w:rsidRPr="00B9572F" w:rsidRDefault="00483E26" w:rsidP="00311877">
            <w:pPr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483E26" w:rsidRPr="00B9572F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483E26" w:rsidRPr="00B9572F" w:rsidRDefault="00483E26" w:rsidP="00311877">
            <w:pPr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483E26" w:rsidRPr="00B9572F" w:rsidRDefault="00483E26" w:rsidP="003118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Wejścia zewnętrznych sygnałów: oddechowego, ekg oraz pulsu</w:t>
            </w:r>
          </w:p>
        </w:tc>
        <w:tc>
          <w:tcPr>
            <w:tcW w:w="2409" w:type="dxa"/>
          </w:tcPr>
          <w:p w:rsidR="00483E26" w:rsidRPr="00B9572F" w:rsidRDefault="00483E26" w:rsidP="00311877">
            <w:pPr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483E26" w:rsidRPr="00B9572F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93C03" w:rsidRPr="00B9572F" w:rsidTr="00527C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  <w:shd w:val="clear" w:color="auto" w:fill="FFFF00"/>
          </w:tcPr>
          <w:p w:rsidR="00593C03" w:rsidRPr="00B9572F" w:rsidRDefault="00593C03" w:rsidP="00311877">
            <w:pPr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  <w:shd w:val="clear" w:color="auto" w:fill="FFFF00"/>
          </w:tcPr>
          <w:p w:rsidR="00593C03" w:rsidRPr="00B9572F" w:rsidRDefault="00593C03" w:rsidP="003118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593C03">
              <w:rPr>
                <w:rFonts w:ascii="Arial" w:hAnsi="Arial" w:cs="Arial"/>
                <w:sz w:val="16"/>
                <w:szCs w:val="16"/>
              </w:rPr>
              <w:t>ożliwość rozbudowy</w:t>
            </w:r>
            <w:r w:rsidR="005E2253">
              <w:rPr>
                <w:rFonts w:ascii="Arial" w:hAnsi="Arial" w:cs="Arial"/>
                <w:sz w:val="16"/>
                <w:szCs w:val="16"/>
              </w:rPr>
              <w:t xml:space="preserve"> aparatu</w:t>
            </w:r>
            <w:r w:rsidRPr="00593C03">
              <w:rPr>
                <w:rFonts w:ascii="Arial" w:hAnsi="Arial" w:cs="Arial"/>
                <w:sz w:val="16"/>
                <w:szCs w:val="16"/>
              </w:rPr>
              <w:t xml:space="preserve"> o badania echokardiograficzne 4D na głowicy przezprzełykowej</w:t>
            </w:r>
          </w:p>
        </w:tc>
        <w:tc>
          <w:tcPr>
            <w:tcW w:w="2409" w:type="dxa"/>
            <w:shd w:val="clear" w:color="auto" w:fill="FFFF00"/>
          </w:tcPr>
          <w:p w:rsidR="00593C03" w:rsidRDefault="00593C03" w:rsidP="00311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  <w:p w:rsidR="00593C03" w:rsidRDefault="00593C03" w:rsidP="00311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5 pkt.</w:t>
            </w:r>
          </w:p>
          <w:p w:rsidR="00593C03" w:rsidRPr="00B9572F" w:rsidRDefault="00593C03" w:rsidP="00311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119" w:type="dxa"/>
            <w:shd w:val="clear" w:color="auto" w:fill="FFFF00"/>
          </w:tcPr>
          <w:p w:rsidR="00593C03" w:rsidRPr="00B9572F" w:rsidRDefault="00593C03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  <w:shd w:val="clear" w:color="auto" w:fill="D9D9D9"/>
          </w:tcPr>
          <w:p w:rsidR="00483E26" w:rsidRPr="00B9572F" w:rsidRDefault="00483E26" w:rsidP="00927B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72F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869" w:type="dxa"/>
            <w:shd w:val="clear" w:color="auto" w:fill="D9D9D9"/>
          </w:tcPr>
          <w:p w:rsidR="00483E26" w:rsidRPr="00B9572F" w:rsidRDefault="00483E26" w:rsidP="00927B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572F">
              <w:rPr>
                <w:rFonts w:ascii="Arial" w:hAnsi="Arial" w:cs="Arial"/>
                <w:b/>
                <w:sz w:val="16"/>
                <w:szCs w:val="16"/>
              </w:rPr>
              <w:t>Pozostałe wymagania</w:t>
            </w:r>
          </w:p>
        </w:tc>
        <w:tc>
          <w:tcPr>
            <w:tcW w:w="2409" w:type="dxa"/>
            <w:shd w:val="clear" w:color="auto" w:fill="D9D9D9"/>
          </w:tcPr>
          <w:p w:rsidR="00483E26" w:rsidRPr="00B9572F" w:rsidRDefault="00483E26" w:rsidP="00927B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D9D9D9"/>
          </w:tcPr>
          <w:p w:rsidR="00483E26" w:rsidRPr="00B9572F" w:rsidRDefault="00483E26" w:rsidP="00927B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483E26" w:rsidRPr="00B9572F" w:rsidRDefault="00483E26" w:rsidP="00311877">
            <w:pPr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483E26" w:rsidRPr="00B9572F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Nagrywarka CD/DVD zintegrowana z wózkiem aparatu</w:t>
            </w:r>
          </w:p>
        </w:tc>
        <w:tc>
          <w:tcPr>
            <w:tcW w:w="2409" w:type="dxa"/>
          </w:tcPr>
          <w:p w:rsidR="00483E26" w:rsidRPr="00B9572F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bCs/>
                <w:sz w:val="16"/>
                <w:szCs w:val="16"/>
              </w:rPr>
            </w:pPr>
            <w:r w:rsidRPr="00B9572F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483E26" w:rsidRPr="00B9572F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483E26" w:rsidRPr="00B9572F" w:rsidRDefault="00483E26" w:rsidP="00311877">
            <w:pPr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483E26" w:rsidRPr="00B9572F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9572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Gniazda USB do archiwizacji obrazów statycznych oraz ruchomych na przenośnej pamięci USB (Flash, Pendrive)</w:t>
            </w:r>
          </w:p>
        </w:tc>
        <w:tc>
          <w:tcPr>
            <w:tcW w:w="2409" w:type="dxa"/>
          </w:tcPr>
          <w:p w:rsidR="00483E26" w:rsidRPr="00B9572F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bCs/>
                <w:sz w:val="16"/>
                <w:szCs w:val="16"/>
              </w:rPr>
            </w:pPr>
            <w:r w:rsidRPr="00B9572F">
              <w:rPr>
                <w:rFonts w:ascii="Arial" w:hAnsi="Arial" w:cs="Arial"/>
                <w:bCs/>
                <w:sz w:val="16"/>
                <w:szCs w:val="16"/>
              </w:rPr>
              <w:t>Tak, podać</w:t>
            </w:r>
          </w:p>
        </w:tc>
        <w:tc>
          <w:tcPr>
            <w:tcW w:w="3119" w:type="dxa"/>
          </w:tcPr>
          <w:p w:rsidR="00483E26" w:rsidRPr="009958F8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483E26" w:rsidRPr="00B9572F" w:rsidRDefault="00483E26" w:rsidP="00311877">
            <w:pPr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483E26" w:rsidRPr="00B9572F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Videoprinter czarno-biały małego formatu</w:t>
            </w:r>
          </w:p>
        </w:tc>
        <w:tc>
          <w:tcPr>
            <w:tcW w:w="2409" w:type="dxa"/>
          </w:tcPr>
          <w:p w:rsidR="00483E26" w:rsidRPr="00B9572F" w:rsidRDefault="00483E26" w:rsidP="00311877">
            <w:pPr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483E26" w:rsidRPr="009958F8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483E26" w:rsidRPr="00B9572F" w:rsidRDefault="00483E26" w:rsidP="00311877">
            <w:pPr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483E26" w:rsidRPr="00B9572F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sz w:val="16"/>
                <w:szCs w:val="16"/>
              </w:rPr>
              <w:t>Złącze sieci LAN do połączenia ze zdalnym serwisem</w:t>
            </w:r>
          </w:p>
        </w:tc>
        <w:tc>
          <w:tcPr>
            <w:tcW w:w="2409" w:type="dxa"/>
          </w:tcPr>
          <w:p w:rsidR="00483E26" w:rsidRPr="00B9572F" w:rsidRDefault="00483E26" w:rsidP="00311877">
            <w:pPr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483E26" w:rsidRPr="009958F8" w:rsidRDefault="00483E26" w:rsidP="003118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483E26" w:rsidRPr="00B9572F" w:rsidRDefault="00483E26" w:rsidP="00311877">
            <w:pPr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483E26" w:rsidRPr="00B9572F" w:rsidRDefault="00900B02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Wyjście video</w:t>
            </w:r>
          </w:p>
        </w:tc>
        <w:tc>
          <w:tcPr>
            <w:tcW w:w="2409" w:type="dxa"/>
          </w:tcPr>
          <w:p w:rsidR="00483E26" w:rsidRPr="00B9572F" w:rsidRDefault="00483E26" w:rsidP="00311877">
            <w:pPr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483E26" w:rsidRPr="009958F8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483E26" w:rsidRPr="00B9572F" w:rsidRDefault="00483E26" w:rsidP="00311877">
            <w:pPr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483E26" w:rsidRPr="00B9572F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72F">
              <w:rPr>
                <w:rFonts w:ascii="Arial" w:hAnsi="Arial" w:cs="Arial"/>
                <w:color w:val="000000"/>
                <w:sz w:val="16"/>
                <w:szCs w:val="16"/>
              </w:rPr>
              <w:t>Aktywne złącze z oprogramowaniem do transmisji DICOM</w:t>
            </w:r>
          </w:p>
        </w:tc>
        <w:tc>
          <w:tcPr>
            <w:tcW w:w="2409" w:type="dxa"/>
          </w:tcPr>
          <w:p w:rsidR="00483E26" w:rsidRPr="00B9572F" w:rsidRDefault="00483E26" w:rsidP="00311877">
            <w:pPr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bCs/>
                <w:sz w:val="16"/>
                <w:szCs w:val="16"/>
              </w:rPr>
              <w:t>Tak, pełny zakres</w:t>
            </w:r>
          </w:p>
        </w:tc>
        <w:tc>
          <w:tcPr>
            <w:tcW w:w="3119" w:type="dxa"/>
          </w:tcPr>
          <w:p w:rsidR="00483E26" w:rsidRPr="009958F8" w:rsidRDefault="00483E26" w:rsidP="00311877">
            <w:pPr>
              <w:pStyle w:val="Standard"/>
              <w:snapToGrid w:val="0"/>
              <w:spacing w:after="20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  <w:shd w:val="clear" w:color="auto" w:fill="D9D9D9"/>
          </w:tcPr>
          <w:p w:rsidR="00483E26" w:rsidRPr="00B9572F" w:rsidRDefault="00483E26" w:rsidP="00EB1B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572F">
              <w:rPr>
                <w:rFonts w:ascii="Arial" w:hAnsi="Arial" w:cs="Arial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3869" w:type="dxa"/>
            <w:shd w:val="clear" w:color="auto" w:fill="D9D9D9"/>
          </w:tcPr>
          <w:p w:rsidR="00483E26" w:rsidRPr="00B9572F" w:rsidRDefault="00483E26" w:rsidP="00EB1B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572F">
              <w:rPr>
                <w:rFonts w:ascii="Arial" w:hAnsi="Arial" w:cs="Arial"/>
                <w:b/>
                <w:sz w:val="16"/>
                <w:szCs w:val="16"/>
              </w:rPr>
              <w:t>Głowice</w:t>
            </w:r>
          </w:p>
        </w:tc>
        <w:tc>
          <w:tcPr>
            <w:tcW w:w="2409" w:type="dxa"/>
            <w:shd w:val="clear" w:color="auto" w:fill="D9D9D9"/>
          </w:tcPr>
          <w:p w:rsidR="00483E26" w:rsidRPr="00B9572F" w:rsidRDefault="00483E26" w:rsidP="00EB1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D9D9D9"/>
          </w:tcPr>
          <w:p w:rsidR="00483E26" w:rsidRPr="00B9572F" w:rsidRDefault="00483E26" w:rsidP="00EB1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483E26" w:rsidRPr="00B9572F" w:rsidRDefault="00483E26" w:rsidP="00EB1BA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483E26" w:rsidRPr="00B9572F" w:rsidRDefault="003C2DF0" w:rsidP="007174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Szerokopasmowa</w:t>
            </w:r>
            <w:r w:rsidR="00483E26" w:rsidRPr="00B9572F">
              <w:rPr>
                <w:rFonts w:ascii="Arial" w:hAnsi="Arial" w:cs="Arial"/>
                <w:b/>
                <w:sz w:val="16"/>
                <w:szCs w:val="16"/>
              </w:rPr>
              <w:t>, elektroniczna głowica sektorowa ze zmienną częstotliwością pracy do badań kardiologicznych i transkranialnych</w:t>
            </w:r>
            <w:r w:rsidR="00483E26" w:rsidRPr="00B9572F">
              <w:rPr>
                <w:rFonts w:ascii="Arial" w:hAnsi="Arial" w:cs="Arial"/>
                <w:sz w:val="16"/>
                <w:szCs w:val="16"/>
              </w:rPr>
              <w:br/>
              <w:t xml:space="preserve">Zakres częstotliwości pracy głowicy min. 2 – 4 MHz (+/- 0,5 MHz); głębokość obrazowania min. </w:t>
            </w:r>
            <w:r w:rsidR="0071746F">
              <w:rPr>
                <w:rFonts w:ascii="Arial" w:hAnsi="Arial" w:cs="Arial"/>
                <w:sz w:val="16"/>
                <w:szCs w:val="16"/>
              </w:rPr>
              <w:t>24</w:t>
            </w:r>
            <w:r w:rsidR="00483E26" w:rsidRPr="00B9572F">
              <w:rPr>
                <w:rFonts w:ascii="Arial" w:hAnsi="Arial" w:cs="Arial"/>
                <w:sz w:val="16"/>
                <w:szCs w:val="16"/>
              </w:rPr>
              <w:t xml:space="preserve"> cm, min. 4 optymalizacje częstotliwości; minimalna ilość elementów akustycznych w głowicy 80; obrazowanie w technice II harmonicznej (min. 4 optymalizacje częstotliwości)</w:t>
            </w:r>
          </w:p>
        </w:tc>
        <w:tc>
          <w:tcPr>
            <w:tcW w:w="2409" w:type="dxa"/>
          </w:tcPr>
          <w:p w:rsidR="00483E26" w:rsidRPr="00B9572F" w:rsidRDefault="00483E26" w:rsidP="00927B1A">
            <w:pPr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bCs/>
                <w:sz w:val="16"/>
                <w:szCs w:val="16"/>
              </w:rPr>
              <w:t>Tak, podać</w:t>
            </w:r>
          </w:p>
        </w:tc>
        <w:tc>
          <w:tcPr>
            <w:tcW w:w="3119" w:type="dxa"/>
          </w:tcPr>
          <w:p w:rsidR="00483E26" w:rsidRPr="00B9572F" w:rsidRDefault="00483E26" w:rsidP="00EB1BA7">
            <w:pPr>
              <w:pStyle w:val="Standard"/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483E26" w:rsidRPr="00B9572F" w:rsidRDefault="00483E26" w:rsidP="00EB1BA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483E26" w:rsidRPr="00B9572F" w:rsidRDefault="00483E26" w:rsidP="00927B1A">
            <w:pPr>
              <w:rPr>
                <w:rFonts w:ascii="Arial" w:hAnsi="Arial" w:cs="Arial"/>
                <w:sz w:val="16"/>
                <w:szCs w:val="16"/>
              </w:rPr>
            </w:pPr>
            <w:r w:rsidRPr="00B9572F">
              <w:rPr>
                <w:rFonts w:ascii="Arial" w:hAnsi="Arial" w:cs="Arial"/>
                <w:b/>
                <w:sz w:val="16"/>
                <w:szCs w:val="16"/>
              </w:rPr>
              <w:t>Głowica przezprzełykowa TEE</w:t>
            </w:r>
            <w:r w:rsidRPr="00B9572F">
              <w:rPr>
                <w:rFonts w:ascii="Arial" w:hAnsi="Arial" w:cs="Arial"/>
                <w:sz w:val="16"/>
                <w:szCs w:val="16"/>
              </w:rPr>
              <w:br/>
              <w:t>Zakres częstotliwości pracy głowicy min. 3 – 7 MHz obrót płaszczyzny obrazu w zakresie od 0 do 180°</w:t>
            </w:r>
          </w:p>
        </w:tc>
        <w:tc>
          <w:tcPr>
            <w:tcW w:w="2409" w:type="dxa"/>
          </w:tcPr>
          <w:p w:rsidR="00483E26" w:rsidRDefault="00483E26" w:rsidP="006F62B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72F">
              <w:rPr>
                <w:rFonts w:ascii="Arial" w:hAnsi="Arial" w:cs="Arial"/>
                <w:bCs/>
                <w:sz w:val="16"/>
                <w:szCs w:val="16"/>
              </w:rPr>
              <w:t>Tak, opisać, podać ilość elementów akustycznych w głowicy</w:t>
            </w:r>
          </w:p>
          <w:p w:rsidR="0071746F" w:rsidRDefault="0071746F" w:rsidP="0071746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Głowica matrycowa min. 2500 elementów – 10 pkt.</w:t>
            </w:r>
          </w:p>
          <w:p w:rsidR="0071746F" w:rsidRPr="00B9572F" w:rsidRDefault="0071746F" w:rsidP="007174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Pozostałe – 0 pkt.</w:t>
            </w:r>
          </w:p>
        </w:tc>
        <w:tc>
          <w:tcPr>
            <w:tcW w:w="3119" w:type="dxa"/>
          </w:tcPr>
          <w:p w:rsidR="00483E26" w:rsidRPr="00B9572F" w:rsidRDefault="00483E26" w:rsidP="00EB1B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483E26" w:rsidRPr="00B9572F" w:rsidRDefault="00483E26" w:rsidP="00EB1BA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483E26" w:rsidRPr="00B9572F" w:rsidRDefault="003C2DF0" w:rsidP="00927B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Szerokopasmowa</w:t>
            </w:r>
            <w:r w:rsidR="00483E26" w:rsidRPr="00B9572F">
              <w:rPr>
                <w:rFonts w:ascii="Arial" w:hAnsi="Arial" w:cs="Arial"/>
                <w:b/>
                <w:sz w:val="16"/>
                <w:szCs w:val="16"/>
              </w:rPr>
              <w:t>, elektroniczna głowica liniowa ze zmienną częstotliwością pracy do badań naczyniowych, małych i powierzchniowych narządów</w:t>
            </w:r>
            <w:r w:rsidR="00483E26" w:rsidRPr="00B9572F">
              <w:rPr>
                <w:rFonts w:ascii="Arial" w:hAnsi="Arial" w:cs="Arial"/>
                <w:sz w:val="16"/>
                <w:szCs w:val="16"/>
              </w:rPr>
              <w:br/>
            </w:r>
            <w:r w:rsidR="00483E26" w:rsidRPr="00B9572F">
              <w:rPr>
                <w:rFonts w:ascii="Arial" w:hAnsi="Arial" w:cs="Arial"/>
                <w:color w:val="000000"/>
                <w:sz w:val="16"/>
                <w:szCs w:val="16"/>
              </w:rPr>
              <w:t xml:space="preserve">Zakres częstotliwości pracy głowicy min. </w:t>
            </w:r>
            <w:r w:rsidR="00483E26" w:rsidRPr="00B9572F">
              <w:rPr>
                <w:rFonts w:ascii="Arial" w:hAnsi="Arial" w:cs="Arial"/>
                <w:sz w:val="16"/>
                <w:szCs w:val="16"/>
              </w:rPr>
              <w:t>4 – 12 MHz; min. 3 optymalizacje częstotliwości; Długość czoła głowicy maks. 40mm; obrazowanie w technice II harmonicznej</w:t>
            </w:r>
          </w:p>
        </w:tc>
        <w:tc>
          <w:tcPr>
            <w:tcW w:w="2409" w:type="dxa"/>
          </w:tcPr>
          <w:p w:rsidR="00483E26" w:rsidRPr="00B9572F" w:rsidRDefault="00483E26" w:rsidP="00927B1A">
            <w:pPr>
              <w:pStyle w:val="Standard"/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B9572F">
              <w:rPr>
                <w:rFonts w:ascii="Arial" w:hAnsi="Arial" w:cs="Arial"/>
                <w:bCs/>
                <w:sz w:val="16"/>
                <w:szCs w:val="16"/>
              </w:rPr>
              <w:t>Tak, podać</w:t>
            </w:r>
          </w:p>
        </w:tc>
        <w:tc>
          <w:tcPr>
            <w:tcW w:w="3119" w:type="dxa"/>
          </w:tcPr>
          <w:p w:rsidR="00483E26" w:rsidRPr="00B9572F" w:rsidRDefault="00483E26" w:rsidP="00EB1B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0B02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900B02" w:rsidRPr="00B9572F" w:rsidRDefault="00900B02" w:rsidP="00EB1BA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3C2DF0" w:rsidRDefault="003C2DF0" w:rsidP="00927B1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Możliwość rozbudowy:</w:t>
            </w:r>
          </w:p>
          <w:p w:rsidR="00900B02" w:rsidRDefault="00900B02" w:rsidP="00927B1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Wejście do ICE (z pakietem obrazowania)</w:t>
            </w:r>
          </w:p>
          <w:p w:rsidR="00FF0C94" w:rsidRPr="00FF0C94" w:rsidRDefault="00FF0C94" w:rsidP="00927B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C94">
              <w:rPr>
                <w:rFonts w:ascii="Arial" w:hAnsi="Arial" w:cs="Arial"/>
                <w:color w:val="000000"/>
                <w:sz w:val="16"/>
                <w:szCs w:val="16"/>
              </w:rPr>
              <w:t>Opcja kliniczna echokardiografii wewnątrzsercowej - 2D ICE (ang.: IntraCardiac Echo)</w:t>
            </w:r>
          </w:p>
          <w:p w:rsidR="00FF0C94" w:rsidRPr="00FF0C94" w:rsidRDefault="00FF0C94" w:rsidP="00A14CB4">
            <w:pPr>
              <w:rPr>
                <w:rFonts w:ascii="Arial" w:hAnsi="Arial" w:cs="Arial"/>
                <w:sz w:val="16"/>
                <w:szCs w:val="16"/>
              </w:rPr>
            </w:pPr>
            <w:r w:rsidRPr="00FF0C94">
              <w:rPr>
                <w:rFonts w:ascii="Arial" w:hAnsi="Arial" w:cs="Arial"/>
                <w:color w:val="000000"/>
                <w:sz w:val="16"/>
                <w:szCs w:val="16"/>
              </w:rPr>
              <w:t>Oprogramowanie do wsparcia echokardiografii wewnątrzsercowej w trybie 2D w czasie rzeczywistym w celu obrazowania struktur serca i</w:t>
            </w:r>
            <w:r w:rsidR="003C2DF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A14CB4">
              <w:rPr>
                <w:rFonts w:ascii="Arial" w:hAnsi="Arial" w:cs="Arial"/>
                <w:color w:val="000000"/>
                <w:sz w:val="16"/>
                <w:szCs w:val="16"/>
              </w:rPr>
              <w:t>przepływu krwi</w:t>
            </w:r>
          </w:p>
        </w:tc>
        <w:tc>
          <w:tcPr>
            <w:tcW w:w="2409" w:type="dxa"/>
          </w:tcPr>
          <w:p w:rsidR="00900B02" w:rsidRPr="00B9572F" w:rsidRDefault="00900B02" w:rsidP="00927B1A">
            <w:pPr>
              <w:pStyle w:val="Standard"/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900B02" w:rsidRPr="00B9572F" w:rsidRDefault="00900B02" w:rsidP="00DA57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E26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  <w:shd w:val="clear" w:color="auto" w:fill="D9D9D9"/>
          </w:tcPr>
          <w:p w:rsidR="00483E26" w:rsidRPr="00B9572F" w:rsidRDefault="00483E26" w:rsidP="00EB1B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572F">
              <w:rPr>
                <w:rFonts w:ascii="Arial" w:hAnsi="Arial" w:cs="Arial"/>
                <w:b/>
                <w:sz w:val="16"/>
                <w:szCs w:val="16"/>
              </w:rPr>
              <w:t>VII</w:t>
            </w:r>
          </w:p>
        </w:tc>
        <w:tc>
          <w:tcPr>
            <w:tcW w:w="3869" w:type="dxa"/>
            <w:shd w:val="clear" w:color="auto" w:fill="D9D9D9"/>
          </w:tcPr>
          <w:p w:rsidR="00483E26" w:rsidRPr="00B9572F" w:rsidRDefault="00483E26" w:rsidP="00EB1B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572F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2409" w:type="dxa"/>
            <w:shd w:val="clear" w:color="auto" w:fill="D9D9D9"/>
          </w:tcPr>
          <w:p w:rsidR="00483E26" w:rsidRPr="00B9572F" w:rsidRDefault="00483E26" w:rsidP="00EB1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D9D9D9"/>
          </w:tcPr>
          <w:p w:rsidR="00483E26" w:rsidRPr="00B9572F" w:rsidRDefault="00483E26" w:rsidP="00EB1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347B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B0347B" w:rsidRPr="00B9572F" w:rsidRDefault="00B0347B" w:rsidP="00B0347B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B0347B" w:rsidRDefault="00B0347B" w:rsidP="00B03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Zagwarantowanie dostępności części przez minimum 8 lat od dostawy potwierdzone przez producenta lub autoryzowanego przedstawici</w:t>
            </w:r>
            <w:r w:rsidRPr="00D61868">
              <w:rPr>
                <w:rFonts w:ascii="Arial" w:hAnsi="Arial" w:cs="Arial"/>
                <w:sz w:val="16"/>
                <w:szCs w:val="16"/>
              </w:rPr>
              <w:t>ela</w:t>
            </w:r>
          </w:p>
        </w:tc>
        <w:tc>
          <w:tcPr>
            <w:tcW w:w="2409" w:type="dxa"/>
          </w:tcPr>
          <w:p w:rsidR="00B0347B" w:rsidRDefault="00B0347B" w:rsidP="00B03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załączyć do umowy</w:t>
            </w:r>
          </w:p>
        </w:tc>
        <w:tc>
          <w:tcPr>
            <w:tcW w:w="3119" w:type="dxa"/>
          </w:tcPr>
          <w:p w:rsidR="00B0347B" w:rsidRPr="00B9572F" w:rsidRDefault="00B0347B" w:rsidP="00B034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47B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B0347B" w:rsidRPr="00B9572F" w:rsidRDefault="00B0347B" w:rsidP="00B0347B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B0347B" w:rsidRDefault="00B0347B" w:rsidP="00B03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Gwarancja minimum 24 miesięcy przez autoryzowany serwis (podać okres)</w:t>
            </w:r>
          </w:p>
        </w:tc>
        <w:tc>
          <w:tcPr>
            <w:tcW w:w="2409" w:type="dxa"/>
          </w:tcPr>
          <w:p w:rsidR="00B0347B" w:rsidRDefault="00B0347B" w:rsidP="00B03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B0347B" w:rsidRPr="00B9572F" w:rsidRDefault="00B0347B" w:rsidP="00B034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47B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B0347B" w:rsidRPr="00B9572F" w:rsidRDefault="00B0347B" w:rsidP="00B0347B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B0347B" w:rsidRDefault="00B0347B" w:rsidP="00B03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Instrukcja w języku polskim (dostawa z urządzeniem)</w:t>
            </w:r>
          </w:p>
        </w:tc>
        <w:tc>
          <w:tcPr>
            <w:tcW w:w="2409" w:type="dxa"/>
          </w:tcPr>
          <w:p w:rsidR="00B0347B" w:rsidRDefault="00B0347B" w:rsidP="00B03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B0347B" w:rsidRPr="00B9572F" w:rsidRDefault="00B0347B" w:rsidP="00B034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47B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B0347B" w:rsidRPr="00B9572F" w:rsidRDefault="00B0347B" w:rsidP="00B0347B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B0347B" w:rsidRDefault="00B0347B" w:rsidP="00B0347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Szkolenie personelu z zakresu obsługi i eksploatacji aparatu</w:t>
            </w:r>
          </w:p>
        </w:tc>
        <w:tc>
          <w:tcPr>
            <w:tcW w:w="2409" w:type="dxa"/>
          </w:tcPr>
          <w:p w:rsidR="00B0347B" w:rsidRDefault="00B0347B" w:rsidP="00B03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B0347B" w:rsidRPr="00B9572F" w:rsidRDefault="00B0347B" w:rsidP="00B034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47B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B0347B" w:rsidRPr="00B9572F" w:rsidRDefault="00B0347B" w:rsidP="00B0347B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B0347B" w:rsidRDefault="00B0347B" w:rsidP="00B03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 wymogami określonymi w 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409" w:type="dxa"/>
          </w:tcPr>
          <w:p w:rsidR="00B0347B" w:rsidRDefault="00B0347B" w:rsidP="00B03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B0347B" w:rsidRPr="00B9572F" w:rsidRDefault="00B0347B" w:rsidP="00B034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47B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B0347B" w:rsidRPr="00B9572F" w:rsidRDefault="00B0347B" w:rsidP="00B0347B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B0347B" w:rsidRDefault="00B0347B" w:rsidP="003C2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 reakcji na zgłoszenie awarii – do 24 godz. (w</w:t>
            </w:r>
            <w:r w:rsidR="003C2DF0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dni robocze), czas usunięcia zgłoszonych usterek i wykonania napraw maks. 7dni roboczych, czas wykonania napraw, w przypadku konieczności importu części zamiennych lub podzespołów maks. 14 dni roboczych</w:t>
            </w:r>
          </w:p>
        </w:tc>
        <w:tc>
          <w:tcPr>
            <w:tcW w:w="2409" w:type="dxa"/>
          </w:tcPr>
          <w:p w:rsidR="00B0347B" w:rsidRDefault="00B0347B" w:rsidP="00B03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B0347B" w:rsidRPr="00B9572F" w:rsidRDefault="00B0347B" w:rsidP="00B034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47B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B0347B" w:rsidRPr="00B9572F" w:rsidRDefault="00B0347B" w:rsidP="00B0347B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B0347B" w:rsidRDefault="00B0347B" w:rsidP="00B03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Przedłużenie okresu gwarancji następuje o pełny okres niesprawności dostarczonego przedmiotu zamówienia</w:t>
            </w:r>
          </w:p>
        </w:tc>
        <w:tc>
          <w:tcPr>
            <w:tcW w:w="2409" w:type="dxa"/>
          </w:tcPr>
          <w:p w:rsidR="00B0347B" w:rsidRDefault="00B0347B" w:rsidP="00B03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B0347B" w:rsidRPr="00B9572F" w:rsidRDefault="00B0347B" w:rsidP="00B034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47B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B0347B" w:rsidRPr="00B9572F" w:rsidRDefault="00B0347B" w:rsidP="00B0347B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B0347B" w:rsidRDefault="00B0347B" w:rsidP="00B03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Paszport techniczny (dostawa z urządzeniem)</w:t>
            </w:r>
          </w:p>
        </w:tc>
        <w:tc>
          <w:tcPr>
            <w:tcW w:w="2409" w:type="dxa"/>
          </w:tcPr>
          <w:p w:rsidR="00B0347B" w:rsidRDefault="00B0347B" w:rsidP="00B03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3119" w:type="dxa"/>
          </w:tcPr>
          <w:p w:rsidR="00B0347B" w:rsidRPr="00B9572F" w:rsidRDefault="00B0347B" w:rsidP="00B034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47B" w:rsidRPr="00B9572F" w:rsidTr="00483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" w:type="dxa"/>
          </w:tcPr>
          <w:p w:rsidR="00B0347B" w:rsidRPr="00B9572F" w:rsidRDefault="00B0347B" w:rsidP="00B0347B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B0347B" w:rsidRDefault="00B0347B" w:rsidP="00B03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Oryginalne materiały producenta tj. broszury techniczne, instrukcje</w:t>
            </w:r>
          </w:p>
        </w:tc>
        <w:tc>
          <w:tcPr>
            <w:tcW w:w="2409" w:type="dxa"/>
          </w:tcPr>
          <w:p w:rsidR="00B0347B" w:rsidRDefault="00B0347B" w:rsidP="00B03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załączyć do oferty</w:t>
            </w:r>
          </w:p>
        </w:tc>
        <w:tc>
          <w:tcPr>
            <w:tcW w:w="3119" w:type="dxa"/>
          </w:tcPr>
          <w:p w:rsidR="00B0347B" w:rsidRPr="00B9572F" w:rsidRDefault="00B0347B" w:rsidP="00B034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5D81" w:rsidRDefault="007D5D81" w:rsidP="008A46F8">
      <w:pPr>
        <w:rPr>
          <w:rFonts w:ascii="Arial" w:hAnsi="Arial" w:cs="Arial"/>
          <w:sz w:val="16"/>
          <w:szCs w:val="16"/>
        </w:rPr>
      </w:pPr>
    </w:p>
    <w:p w:rsidR="0054685B" w:rsidRDefault="0054685B" w:rsidP="008A46F8">
      <w:pPr>
        <w:rPr>
          <w:rFonts w:ascii="Arial" w:hAnsi="Arial" w:cs="Arial"/>
          <w:sz w:val="16"/>
          <w:szCs w:val="16"/>
        </w:rPr>
      </w:pPr>
    </w:p>
    <w:p w:rsidR="0054685B" w:rsidRDefault="0054685B" w:rsidP="008A46F8">
      <w:pPr>
        <w:rPr>
          <w:rFonts w:ascii="Arial" w:hAnsi="Arial" w:cs="Arial"/>
          <w:sz w:val="16"/>
          <w:szCs w:val="16"/>
        </w:rPr>
      </w:pPr>
    </w:p>
    <w:p w:rsidR="0054685B" w:rsidRDefault="0054685B" w:rsidP="008A46F8">
      <w:pPr>
        <w:rPr>
          <w:rFonts w:ascii="Arial" w:hAnsi="Arial" w:cs="Arial"/>
          <w:sz w:val="16"/>
          <w:szCs w:val="16"/>
        </w:rPr>
      </w:pPr>
    </w:p>
    <w:p w:rsidR="0054685B" w:rsidRDefault="0054685B" w:rsidP="008A46F8">
      <w:pPr>
        <w:rPr>
          <w:rFonts w:ascii="Arial" w:hAnsi="Arial" w:cs="Arial"/>
          <w:sz w:val="16"/>
          <w:szCs w:val="16"/>
        </w:rPr>
      </w:pPr>
    </w:p>
    <w:p w:rsidR="0054685B" w:rsidRDefault="0054685B" w:rsidP="008A46F8">
      <w:pPr>
        <w:rPr>
          <w:rFonts w:ascii="Arial" w:hAnsi="Arial" w:cs="Arial"/>
          <w:sz w:val="16"/>
          <w:szCs w:val="16"/>
        </w:rPr>
      </w:pPr>
    </w:p>
    <w:p w:rsidR="0054685B" w:rsidRDefault="0054685B" w:rsidP="008A46F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</w:t>
      </w:r>
    </w:p>
    <w:p w:rsidR="0054685B" w:rsidRDefault="0054685B" w:rsidP="0054685B">
      <w:pPr>
        <w:spacing w:after="0" w:line="240" w:lineRule="auto"/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 Wykonawcy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54685B" w:rsidRPr="00B9572F" w:rsidRDefault="0054685B" w:rsidP="008A46F8">
      <w:pPr>
        <w:rPr>
          <w:rFonts w:ascii="Arial" w:hAnsi="Arial" w:cs="Arial"/>
          <w:sz w:val="16"/>
          <w:szCs w:val="16"/>
        </w:rPr>
      </w:pPr>
    </w:p>
    <w:sectPr w:rsidR="0054685B" w:rsidRPr="00B9572F" w:rsidSect="00483E26">
      <w:pgSz w:w="11905" w:h="16837"/>
      <w:pgMar w:top="1440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716" w:rsidRDefault="00AC0716">
      <w:pPr>
        <w:spacing w:after="0" w:line="240" w:lineRule="auto"/>
      </w:pPr>
      <w:r>
        <w:separator/>
      </w:r>
    </w:p>
  </w:endnote>
  <w:endnote w:type="continuationSeparator" w:id="0">
    <w:p w:rsidR="00AC0716" w:rsidRDefault="00AC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716" w:rsidRDefault="00AC0716">
      <w:pPr>
        <w:spacing w:after="0" w:line="240" w:lineRule="auto"/>
      </w:pPr>
      <w:r>
        <w:separator/>
      </w:r>
    </w:p>
  </w:footnote>
  <w:footnote w:type="continuationSeparator" w:id="0">
    <w:p w:rsidR="00AC0716" w:rsidRDefault="00AC0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2B50015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9EF52BF"/>
    <w:multiLevelType w:val="hybridMultilevel"/>
    <w:tmpl w:val="6526F128"/>
    <w:lvl w:ilvl="0" w:tplc="992CCE7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22814"/>
    <w:multiLevelType w:val="hybridMultilevel"/>
    <w:tmpl w:val="9DCAFE78"/>
    <w:lvl w:ilvl="0" w:tplc="9B1888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C7741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81573"/>
    <w:multiLevelType w:val="singleLevel"/>
    <w:tmpl w:val="87A41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5">
    <w:nsid w:val="224D11CC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49793A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4F74D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6EA4C9F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C3627E"/>
    <w:multiLevelType w:val="hybridMultilevel"/>
    <w:tmpl w:val="96442F36"/>
    <w:lvl w:ilvl="0" w:tplc="87A41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AF14C7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280D9E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407E5F"/>
    <w:multiLevelType w:val="hybridMultilevel"/>
    <w:tmpl w:val="F1561C14"/>
    <w:lvl w:ilvl="0" w:tplc="F222C9FA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4A3603"/>
    <w:multiLevelType w:val="hybridMultilevel"/>
    <w:tmpl w:val="7F56914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5"/>
  </w:num>
  <w:num w:numId="5">
    <w:abstractNumId w:val="14"/>
  </w:num>
  <w:num w:numId="6">
    <w:abstractNumId w:val="0"/>
  </w:num>
  <w:num w:numId="7">
    <w:abstractNumId w:val="11"/>
  </w:num>
  <w:num w:numId="8">
    <w:abstractNumId w:val="10"/>
  </w:num>
  <w:num w:numId="9">
    <w:abstractNumId w:val="5"/>
  </w:num>
  <w:num w:numId="10">
    <w:abstractNumId w:val="13"/>
  </w:num>
  <w:num w:numId="11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78A"/>
    <w:rsid w:val="00013958"/>
    <w:rsid w:val="00023751"/>
    <w:rsid w:val="00026089"/>
    <w:rsid w:val="00026A5B"/>
    <w:rsid w:val="0003146A"/>
    <w:rsid w:val="00037082"/>
    <w:rsid w:val="00043998"/>
    <w:rsid w:val="00045C59"/>
    <w:rsid w:val="00051CEF"/>
    <w:rsid w:val="00065618"/>
    <w:rsid w:val="00090E8D"/>
    <w:rsid w:val="0009680C"/>
    <w:rsid w:val="000A48CD"/>
    <w:rsid w:val="000A5688"/>
    <w:rsid w:val="000B02DC"/>
    <w:rsid w:val="000B1371"/>
    <w:rsid w:val="000B14C3"/>
    <w:rsid w:val="000B3166"/>
    <w:rsid w:val="000B524C"/>
    <w:rsid w:val="000B59F7"/>
    <w:rsid w:val="000F5AC8"/>
    <w:rsid w:val="00107901"/>
    <w:rsid w:val="001249D9"/>
    <w:rsid w:val="00144490"/>
    <w:rsid w:val="00160872"/>
    <w:rsid w:val="00161680"/>
    <w:rsid w:val="00164784"/>
    <w:rsid w:val="001663DD"/>
    <w:rsid w:val="00166643"/>
    <w:rsid w:val="0017150B"/>
    <w:rsid w:val="001831EF"/>
    <w:rsid w:val="001911FE"/>
    <w:rsid w:val="001A0F29"/>
    <w:rsid w:val="001B2FDE"/>
    <w:rsid w:val="001C21C5"/>
    <w:rsid w:val="001D1EC6"/>
    <w:rsid w:val="001F4523"/>
    <w:rsid w:val="00200988"/>
    <w:rsid w:val="0020178E"/>
    <w:rsid w:val="00220131"/>
    <w:rsid w:val="002530F7"/>
    <w:rsid w:val="002574B6"/>
    <w:rsid w:val="00260B69"/>
    <w:rsid w:val="00296B53"/>
    <w:rsid w:val="002A1293"/>
    <w:rsid w:val="002B1AFE"/>
    <w:rsid w:val="002C2BDF"/>
    <w:rsid w:val="002C2D62"/>
    <w:rsid w:val="002F2234"/>
    <w:rsid w:val="002F684B"/>
    <w:rsid w:val="00311877"/>
    <w:rsid w:val="00323102"/>
    <w:rsid w:val="00335E1A"/>
    <w:rsid w:val="003607F2"/>
    <w:rsid w:val="00365F6B"/>
    <w:rsid w:val="003A1B39"/>
    <w:rsid w:val="003A2032"/>
    <w:rsid w:val="003C2DF0"/>
    <w:rsid w:val="003C570A"/>
    <w:rsid w:val="003D1A53"/>
    <w:rsid w:val="003D2F10"/>
    <w:rsid w:val="003E547A"/>
    <w:rsid w:val="0040034F"/>
    <w:rsid w:val="00400928"/>
    <w:rsid w:val="004168D5"/>
    <w:rsid w:val="00444293"/>
    <w:rsid w:val="0048023C"/>
    <w:rsid w:val="00483E26"/>
    <w:rsid w:val="004B1210"/>
    <w:rsid w:val="004B24B9"/>
    <w:rsid w:val="004B2BD8"/>
    <w:rsid w:val="004B656A"/>
    <w:rsid w:val="004B7EF0"/>
    <w:rsid w:val="004B7F34"/>
    <w:rsid w:val="004C5D97"/>
    <w:rsid w:val="004E6FD7"/>
    <w:rsid w:val="0051693D"/>
    <w:rsid w:val="0052183F"/>
    <w:rsid w:val="0052535A"/>
    <w:rsid w:val="00527743"/>
    <w:rsid w:val="00527CFF"/>
    <w:rsid w:val="00531A78"/>
    <w:rsid w:val="00533A93"/>
    <w:rsid w:val="00537CA8"/>
    <w:rsid w:val="00544608"/>
    <w:rsid w:val="0054685B"/>
    <w:rsid w:val="00590BE7"/>
    <w:rsid w:val="00593487"/>
    <w:rsid w:val="00593C03"/>
    <w:rsid w:val="005968EB"/>
    <w:rsid w:val="005A14D4"/>
    <w:rsid w:val="005C0A39"/>
    <w:rsid w:val="005D065A"/>
    <w:rsid w:val="005D4E1F"/>
    <w:rsid w:val="005E2253"/>
    <w:rsid w:val="005F0B63"/>
    <w:rsid w:val="005F3514"/>
    <w:rsid w:val="006024DC"/>
    <w:rsid w:val="00625785"/>
    <w:rsid w:val="00647E13"/>
    <w:rsid w:val="0065249E"/>
    <w:rsid w:val="00663E60"/>
    <w:rsid w:val="00690FB0"/>
    <w:rsid w:val="006A6820"/>
    <w:rsid w:val="006B52FE"/>
    <w:rsid w:val="006C39AC"/>
    <w:rsid w:val="006C5756"/>
    <w:rsid w:val="006D0A3C"/>
    <w:rsid w:val="006D346B"/>
    <w:rsid w:val="006D6DFB"/>
    <w:rsid w:val="006E68D6"/>
    <w:rsid w:val="006F4538"/>
    <w:rsid w:val="006F62B0"/>
    <w:rsid w:val="0071746F"/>
    <w:rsid w:val="007215B8"/>
    <w:rsid w:val="00755D26"/>
    <w:rsid w:val="00761A1C"/>
    <w:rsid w:val="0078214C"/>
    <w:rsid w:val="00784A73"/>
    <w:rsid w:val="00794AA1"/>
    <w:rsid w:val="007A29C4"/>
    <w:rsid w:val="007D4AB9"/>
    <w:rsid w:val="007D4D41"/>
    <w:rsid w:val="007D5D81"/>
    <w:rsid w:val="007E5A8C"/>
    <w:rsid w:val="007E6C99"/>
    <w:rsid w:val="007F2A9C"/>
    <w:rsid w:val="007F4E8F"/>
    <w:rsid w:val="00807EF5"/>
    <w:rsid w:val="00834538"/>
    <w:rsid w:val="00852569"/>
    <w:rsid w:val="00867140"/>
    <w:rsid w:val="00894B6B"/>
    <w:rsid w:val="00896313"/>
    <w:rsid w:val="008A46F8"/>
    <w:rsid w:val="008A4A5F"/>
    <w:rsid w:val="008A54AF"/>
    <w:rsid w:val="008A5CA6"/>
    <w:rsid w:val="008B2156"/>
    <w:rsid w:val="008C57DA"/>
    <w:rsid w:val="008D555E"/>
    <w:rsid w:val="008F48BD"/>
    <w:rsid w:val="008F6BFB"/>
    <w:rsid w:val="00900B02"/>
    <w:rsid w:val="0090272F"/>
    <w:rsid w:val="00910B10"/>
    <w:rsid w:val="00915A2B"/>
    <w:rsid w:val="0091640A"/>
    <w:rsid w:val="00920E23"/>
    <w:rsid w:val="0092485B"/>
    <w:rsid w:val="00925BB1"/>
    <w:rsid w:val="00927208"/>
    <w:rsid w:val="00927B1A"/>
    <w:rsid w:val="00927ED2"/>
    <w:rsid w:val="009316D6"/>
    <w:rsid w:val="009335CB"/>
    <w:rsid w:val="00940590"/>
    <w:rsid w:val="00940AD1"/>
    <w:rsid w:val="00967E15"/>
    <w:rsid w:val="00974DA7"/>
    <w:rsid w:val="00981861"/>
    <w:rsid w:val="009958F8"/>
    <w:rsid w:val="009A0A3A"/>
    <w:rsid w:val="009B2F62"/>
    <w:rsid w:val="009C3A2D"/>
    <w:rsid w:val="009C625E"/>
    <w:rsid w:val="00A0689A"/>
    <w:rsid w:val="00A14CB4"/>
    <w:rsid w:val="00A43F8E"/>
    <w:rsid w:val="00A72A2A"/>
    <w:rsid w:val="00A76477"/>
    <w:rsid w:val="00A851CC"/>
    <w:rsid w:val="00A8568E"/>
    <w:rsid w:val="00AA242F"/>
    <w:rsid w:val="00AB58F6"/>
    <w:rsid w:val="00AC0716"/>
    <w:rsid w:val="00AC2C88"/>
    <w:rsid w:val="00AC7968"/>
    <w:rsid w:val="00AD0B2A"/>
    <w:rsid w:val="00AF24EB"/>
    <w:rsid w:val="00B0347B"/>
    <w:rsid w:val="00B3671E"/>
    <w:rsid w:val="00B47FF8"/>
    <w:rsid w:val="00B5575C"/>
    <w:rsid w:val="00B64A0A"/>
    <w:rsid w:val="00B94D87"/>
    <w:rsid w:val="00B9572F"/>
    <w:rsid w:val="00BA0969"/>
    <w:rsid w:val="00BD753F"/>
    <w:rsid w:val="00BE7D14"/>
    <w:rsid w:val="00BF551F"/>
    <w:rsid w:val="00C02A22"/>
    <w:rsid w:val="00C04930"/>
    <w:rsid w:val="00C117DC"/>
    <w:rsid w:val="00C1755D"/>
    <w:rsid w:val="00C32502"/>
    <w:rsid w:val="00C358FD"/>
    <w:rsid w:val="00C422A2"/>
    <w:rsid w:val="00C566C4"/>
    <w:rsid w:val="00C741E8"/>
    <w:rsid w:val="00C74C0B"/>
    <w:rsid w:val="00C902E0"/>
    <w:rsid w:val="00CB1B61"/>
    <w:rsid w:val="00CC424F"/>
    <w:rsid w:val="00CD2B5E"/>
    <w:rsid w:val="00CE17BB"/>
    <w:rsid w:val="00D007F9"/>
    <w:rsid w:val="00D009CF"/>
    <w:rsid w:val="00D05B71"/>
    <w:rsid w:val="00D300D8"/>
    <w:rsid w:val="00D32203"/>
    <w:rsid w:val="00D3587E"/>
    <w:rsid w:val="00D44410"/>
    <w:rsid w:val="00D4657A"/>
    <w:rsid w:val="00D51D61"/>
    <w:rsid w:val="00D57C1D"/>
    <w:rsid w:val="00D704F6"/>
    <w:rsid w:val="00D80288"/>
    <w:rsid w:val="00D828FA"/>
    <w:rsid w:val="00D86FEE"/>
    <w:rsid w:val="00DA5709"/>
    <w:rsid w:val="00DA7918"/>
    <w:rsid w:val="00DB6FE5"/>
    <w:rsid w:val="00DB78E7"/>
    <w:rsid w:val="00DC3E27"/>
    <w:rsid w:val="00DD61E0"/>
    <w:rsid w:val="00DE022E"/>
    <w:rsid w:val="00DE1250"/>
    <w:rsid w:val="00DE7EEB"/>
    <w:rsid w:val="00DF5E15"/>
    <w:rsid w:val="00E11ECC"/>
    <w:rsid w:val="00E1678A"/>
    <w:rsid w:val="00E17A36"/>
    <w:rsid w:val="00E219F0"/>
    <w:rsid w:val="00E63836"/>
    <w:rsid w:val="00E838D9"/>
    <w:rsid w:val="00E94855"/>
    <w:rsid w:val="00E9732C"/>
    <w:rsid w:val="00EA69CD"/>
    <w:rsid w:val="00EB1BA7"/>
    <w:rsid w:val="00EB6650"/>
    <w:rsid w:val="00EC1262"/>
    <w:rsid w:val="00ED51C1"/>
    <w:rsid w:val="00ED6B3A"/>
    <w:rsid w:val="00EE2810"/>
    <w:rsid w:val="00F07AA9"/>
    <w:rsid w:val="00F14413"/>
    <w:rsid w:val="00F42145"/>
    <w:rsid w:val="00F6229F"/>
    <w:rsid w:val="00F6551D"/>
    <w:rsid w:val="00F738E1"/>
    <w:rsid w:val="00F82B91"/>
    <w:rsid w:val="00F91995"/>
    <w:rsid w:val="00F92E39"/>
    <w:rsid w:val="00FA33E6"/>
    <w:rsid w:val="00FA3837"/>
    <w:rsid w:val="00FB1F68"/>
    <w:rsid w:val="00FB2C9E"/>
    <w:rsid w:val="00FC300C"/>
    <w:rsid w:val="00FC3AF1"/>
    <w:rsid w:val="00FC7EB4"/>
    <w:rsid w:val="00FD12F9"/>
    <w:rsid w:val="00FD4837"/>
    <w:rsid w:val="00FF0C94"/>
    <w:rsid w:val="00FF17FC"/>
    <w:rsid w:val="00FF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qFormat/>
    <w:rsid w:val="004B656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0B3166"/>
    <w:pPr>
      <w:spacing w:before="240" w:after="60" w:line="240" w:lineRule="auto"/>
      <w:outlineLvl w:val="4"/>
    </w:pPr>
    <w:rPr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0B316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topka">
    <w:name w:val="footer"/>
    <w:basedOn w:val="Normalny"/>
    <w:link w:val="StopkaZnak"/>
    <w:rsid w:val="000B316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link w:val="Stopka"/>
    <w:rsid w:val="000B3166"/>
    <w:rPr>
      <w:rFonts w:ascii="Times New Roman" w:eastAsia="Times New Roman" w:hAnsi="Times New Roman" w:cs="Times New Roman"/>
      <w:sz w:val="20"/>
      <w:szCs w:val="20"/>
    </w:rPr>
  </w:style>
  <w:style w:type="paragraph" w:customStyle="1" w:styleId="AbsatzTableFormat">
    <w:name w:val="AbsatzTableFormat"/>
    <w:basedOn w:val="Normalny"/>
    <w:autoRedefine/>
    <w:rsid w:val="00761A1C"/>
    <w:pPr>
      <w:spacing w:after="0" w:line="240" w:lineRule="auto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741E8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semiHidden/>
    <w:rsid w:val="00C741E8"/>
    <w:rPr>
      <w:sz w:val="22"/>
      <w:szCs w:val="22"/>
    </w:rPr>
  </w:style>
  <w:style w:type="paragraph" w:styleId="Tekstdymka">
    <w:name w:val="Balloon Text"/>
    <w:basedOn w:val="Normalny"/>
    <w:semiHidden/>
    <w:rsid w:val="00090E8D"/>
    <w:rPr>
      <w:rFonts w:ascii="Tahoma" w:hAnsi="Tahoma" w:cs="Tahoma"/>
      <w:sz w:val="16"/>
      <w:szCs w:val="16"/>
    </w:rPr>
  </w:style>
  <w:style w:type="paragraph" w:styleId="Listapunktowana5">
    <w:name w:val="List Bullet 5"/>
    <w:basedOn w:val="Normalny"/>
    <w:autoRedefine/>
    <w:rsid w:val="008F6BFB"/>
    <w:pPr>
      <w:numPr>
        <w:numId w:val="6"/>
      </w:num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Numerstrony">
    <w:name w:val="page number"/>
    <w:basedOn w:val="Domylnaczcionkaakapitu"/>
    <w:rsid w:val="008F6BF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30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30F7"/>
  </w:style>
  <w:style w:type="character" w:styleId="Odwoanieprzypisukocowego">
    <w:name w:val="endnote reference"/>
    <w:uiPriority w:val="99"/>
    <w:semiHidden/>
    <w:unhideWhenUsed/>
    <w:rsid w:val="002530F7"/>
    <w:rPr>
      <w:vertAlign w:val="superscript"/>
    </w:rPr>
  </w:style>
  <w:style w:type="paragraph" w:customStyle="1" w:styleId="Default">
    <w:name w:val="Default"/>
    <w:rsid w:val="00537C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rsid w:val="008B2156"/>
    <w:rPr>
      <w:sz w:val="16"/>
      <w:szCs w:val="16"/>
    </w:rPr>
  </w:style>
  <w:style w:type="paragraph" w:customStyle="1" w:styleId="Standard">
    <w:name w:val="Standard"/>
    <w:rsid w:val="002A129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A1293"/>
    <w:pPr>
      <w:spacing w:after="120"/>
    </w:pPr>
  </w:style>
  <w:style w:type="paragraph" w:styleId="Tekstkomentarza">
    <w:name w:val="annotation text"/>
    <w:basedOn w:val="Normalny"/>
    <w:link w:val="TekstkomentarzaZnak"/>
    <w:uiPriority w:val="99"/>
    <w:unhideWhenUsed/>
    <w:rsid w:val="00B0347B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rsid w:val="00B0347B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ek\Nowy%20budynek\Specyfikacje%20projekty\Szablon%20specyfik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EBC94-369B-4B2B-8EA8-DA791913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specyfikacji.dot</Template>
  <TotalTime>0</TotalTime>
  <Pages>5</Pages>
  <Words>1240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DD</Company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ddyrcz</dc:creator>
  <cp:keywords/>
  <cp:lastModifiedBy>Anna Piątkowska</cp:lastModifiedBy>
  <cp:revision>2</cp:revision>
  <cp:lastPrinted>2014-12-17T11:46:00Z</cp:lastPrinted>
  <dcterms:created xsi:type="dcterms:W3CDTF">2015-04-17T12:28:00Z</dcterms:created>
  <dcterms:modified xsi:type="dcterms:W3CDTF">2015-04-17T12:28:00Z</dcterms:modified>
</cp:coreProperties>
</file>