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DC9" w:rsidRPr="00673732" w:rsidRDefault="00C55DC9" w:rsidP="00C55DC9">
      <w:pPr>
        <w:rPr>
          <w:rFonts w:ascii="Adobe Myungjo Std M" w:eastAsia="Adobe Myungjo Std M" w:hAnsi="Adobe Myungjo Std M" w:cs="Tahoma"/>
          <w:b/>
        </w:rPr>
      </w:pPr>
      <w:r>
        <w:rPr>
          <w:rFonts w:ascii="Adobe Myungjo Std M" w:eastAsia="Adobe Myungjo Std M" w:hAnsi="Adobe Myungjo Std M" w:cs="Tahoma" w:hint="eastAsia"/>
          <w:b/>
          <w:bCs/>
        </w:rPr>
        <w:t xml:space="preserve">                                                                                                           </w:t>
      </w:r>
      <w:r w:rsidRPr="00673732">
        <w:rPr>
          <w:rFonts w:ascii="Adobe Myungjo Std M" w:eastAsia="Adobe Myungjo Std M" w:hAnsi="Adobe Myungjo Std M" w:cs="Tahoma" w:hint="eastAsia"/>
          <w:b/>
          <w:bCs/>
        </w:rPr>
        <w:t>SONATA-BIS 8</w:t>
      </w:r>
    </w:p>
    <w:p w:rsidR="00C55DC9" w:rsidRPr="00673732" w:rsidRDefault="00C55DC9" w:rsidP="00C55DC9">
      <w:pPr>
        <w:rPr>
          <w:rFonts w:ascii="Adobe Myungjo Std M" w:eastAsia="Adobe Myungjo Std M" w:hAnsi="Adobe Myungjo Std M" w:cs="Tahoma"/>
          <w:b/>
        </w:rPr>
      </w:pPr>
      <w:r w:rsidRPr="00673732">
        <w:rPr>
          <w:rFonts w:asciiTheme="minorHAnsi" w:eastAsiaTheme="minorHAnsi" w:hAnsiTheme="minorHAnsi" w:cstheme="minorBidi" w:hint="eastAsia"/>
          <w:noProof/>
          <w:lang w:val="en-IE"/>
        </w:rPr>
        <w:drawing>
          <wp:anchor distT="0" distB="0" distL="114300" distR="114300" simplePos="0" relativeHeight="251659264" behindDoc="1" locked="0" layoutInCell="1" allowOverlap="1" wp14:anchorId="0A19A260" wp14:editId="1476F1B4">
            <wp:simplePos x="0" y="0"/>
            <wp:positionH relativeFrom="column">
              <wp:posOffset>3832225</wp:posOffset>
            </wp:positionH>
            <wp:positionV relativeFrom="paragraph">
              <wp:posOffset>76200</wp:posOffset>
            </wp:positionV>
            <wp:extent cx="1432560" cy="979170"/>
            <wp:effectExtent l="0" t="0" r="0" b="0"/>
            <wp:wrapTight wrapText="bothSides">
              <wp:wrapPolygon edited="0">
                <wp:start x="0" y="0"/>
                <wp:lineTo x="0" y="21012"/>
                <wp:lineTo x="21255" y="21012"/>
                <wp:lineTo x="21255" y="0"/>
                <wp:lineTo x="0" y="0"/>
              </wp:wrapPolygon>
            </wp:wrapTight>
            <wp:docPr id="17" name="Obraz 17" descr="Image result for ncn sonata b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ncn sonata bi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DC9" w:rsidRPr="00673732" w:rsidRDefault="00C55DC9" w:rsidP="00C55DC9">
      <w:pPr>
        <w:jc w:val="both"/>
        <w:rPr>
          <w:rFonts w:ascii="Arial" w:eastAsia="Adobe Myungjo Std M" w:hAnsi="Arial" w:cs="Arial"/>
          <w:bCs/>
          <w:sz w:val="24"/>
          <w:szCs w:val="24"/>
        </w:rPr>
      </w:pPr>
    </w:p>
    <w:p w:rsidR="00C55DC9" w:rsidRPr="00673732" w:rsidRDefault="00C55DC9" w:rsidP="00C55DC9">
      <w:pPr>
        <w:jc w:val="both"/>
        <w:rPr>
          <w:rFonts w:ascii="Arial" w:eastAsia="Adobe Myungjo Std M" w:hAnsi="Arial" w:cs="Arial"/>
          <w:bCs/>
          <w:sz w:val="24"/>
          <w:szCs w:val="24"/>
        </w:rPr>
      </w:pPr>
    </w:p>
    <w:p w:rsidR="00C55DC9" w:rsidRPr="00673732" w:rsidRDefault="00C55DC9" w:rsidP="00C55DC9">
      <w:pPr>
        <w:pStyle w:val="Tytu"/>
        <w:rPr>
          <w:rFonts w:ascii="Arial" w:hAnsi="Arial" w:cs="Arial"/>
          <w:sz w:val="28"/>
          <w:szCs w:val="28"/>
        </w:rPr>
      </w:pPr>
    </w:p>
    <w:p w:rsidR="00C55DC9" w:rsidRPr="00673732" w:rsidRDefault="00C55DC9" w:rsidP="00C55DC9">
      <w:pPr>
        <w:pStyle w:val="Tytu"/>
        <w:rPr>
          <w:rFonts w:ascii="Arial" w:hAnsi="Arial" w:cs="Arial"/>
          <w:sz w:val="28"/>
          <w:szCs w:val="28"/>
        </w:rPr>
      </w:pPr>
    </w:p>
    <w:p w:rsidR="00C55DC9" w:rsidRPr="00673732" w:rsidRDefault="00C55DC9" w:rsidP="00C55DC9">
      <w:pPr>
        <w:pStyle w:val="Tytu"/>
        <w:rPr>
          <w:rFonts w:ascii="Arial" w:hAnsi="Arial" w:cs="Arial"/>
          <w:sz w:val="28"/>
          <w:szCs w:val="28"/>
        </w:rPr>
      </w:pPr>
    </w:p>
    <w:p w:rsidR="00C55DC9" w:rsidRPr="00673732" w:rsidRDefault="00C55DC9" w:rsidP="00C55DC9">
      <w:pPr>
        <w:pStyle w:val="Tytu"/>
        <w:rPr>
          <w:rFonts w:ascii="Arial" w:hAnsi="Arial" w:cs="Arial"/>
          <w:sz w:val="28"/>
          <w:szCs w:val="28"/>
        </w:rPr>
      </w:pPr>
      <w:r w:rsidRPr="00673732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C55DC9" w:rsidRPr="00673732" w:rsidRDefault="00C55DC9" w:rsidP="00C55DC9">
      <w:pPr>
        <w:jc w:val="center"/>
        <w:rPr>
          <w:rFonts w:ascii="Arial" w:hAnsi="Arial" w:cs="Arial"/>
          <w:sz w:val="28"/>
          <w:szCs w:val="28"/>
        </w:rPr>
      </w:pPr>
      <w:r w:rsidRPr="00673732">
        <w:rPr>
          <w:rFonts w:ascii="Arial" w:hAnsi="Arial" w:cs="Arial"/>
          <w:sz w:val="28"/>
          <w:szCs w:val="28"/>
        </w:rPr>
        <w:t>ul. M. C. Skłodowskiej 10c</w:t>
      </w:r>
    </w:p>
    <w:p w:rsidR="00C55DC9" w:rsidRPr="00673732" w:rsidRDefault="00C55DC9" w:rsidP="00C55DC9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73732">
        <w:rPr>
          <w:rFonts w:ascii="Arial" w:hAnsi="Arial" w:cs="Arial"/>
          <w:sz w:val="28"/>
          <w:szCs w:val="28"/>
        </w:rPr>
        <w:t>41-800 Zabrze</w:t>
      </w:r>
    </w:p>
    <w:p w:rsidR="00C55DC9" w:rsidRPr="00673732" w:rsidRDefault="00C55DC9" w:rsidP="00C55DC9">
      <w:pPr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8/Z/20</w:t>
      </w:r>
      <w:r w:rsidRPr="00673732">
        <w:rPr>
          <w:rFonts w:ascii="Arial" w:hAnsi="Arial" w:cs="Arial"/>
          <w:sz w:val="24"/>
          <w:szCs w:val="24"/>
        </w:rPr>
        <w:t xml:space="preserve">   </w:t>
      </w:r>
      <w:r w:rsidRPr="00673732">
        <w:rPr>
          <w:rFonts w:ascii="Arial" w:hAnsi="Arial" w:cs="Arial"/>
          <w:sz w:val="24"/>
          <w:szCs w:val="24"/>
        </w:rPr>
        <w:tab/>
      </w:r>
      <w:r w:rsidRPr="00673732">
        <w:rPr>
          <w:rFonts w:ascii="Arial" w:hAnsi="Arial" w:cs="Arial"/>
          <w:sz w:val="24"/>
          <w:szCs w:val="24"/>
        </w:rPr>
        <w:tab/>
      </w:r>
      <w:r w:rsidRPr="00673732">
        <w:rPr>
          <w:rFonts w:ascii="Arial" w:hAnsi="Arial" w:cs="Arial"/>
          <w:sz w:val="24"/>
          <w:szCs w:val="24"/>
        </w:rPr>
        <w:tab/>
      </w:r>
      <w:r w:rsidRPr="00673732">
        <w:rPr>
          <w:rFonts w:ascii="Arial" w:hAnsi="Arial" w:cs="Arial"/>
          <w:sz w:val="24"/>
          <w:szCs w:val="24"/>
        </w:rPr>
        <w:tab/>
      </w:r>
      <w:r w:rsidRPr="00673732">
        <w:rPr>
          <w:rFonts w:ascii="Arial" w:hAnsi="Arial" w:cs="Arial"/>
          <w:sz w:val="24"/>
          <w:szCs w:val="24"/>
        </w:rPr>
        <w:tab/>
      </w:r>
      <w:r w:rsidRPr="00673732">
        <w:rPr>
          <w:rFonts w:ascii="Arial" w:hAnsi="Arial" w:cs="Arial"/>
          <w:sz w:val="24"/>
          <w:szCs w:val="24"/>
        </w:rPr>
        <w:tab/>
      </w:r>
      <w:r w:rsidRPr="00673732">
        <w:rPr>
          <w:rFonts w:ascii="Arial" w:hAnsi="Arial" w:cs="Arial"/>
          <w:sz w:val="24"/>
          <w:szCs w:val="24"/>
        </w:rPr>
        <w:tab/>
        <w:t xml:space="preserve">Zabrze, dn. </w:t>
      </w:r>
      <w:r w:rsidR="00A91A5D" w:rsidRPr="00A91A5D">
        <w:rPr>
          <w:rFonts w:ascii="Arial" w:hAnsi="Arial" w:cs="Arial"/>
          <w:sz w:val="24"/>
          <w:szCs w:val="24"/>
        </w:rPr>
        <w:t>28</w:t>
      </w:r>
      <w:r w:rsidRPr="00A91A5D">
        <w:rPr>
          <w:rFonts w:ascii="Arial" w:hAnsi="Arial" w:cs="Arial"/>
          <w:sz w:val="24"/>
          <w:szCs w:val="24"/>
        </w:rPr>
        <w:t>.02</w:t>
      </w:r>
      <w:r w:rsidRPr="00673732">
        <w:rPr>
          <w:rFonts w:ascii="Arial" w:hAnsi="Arial" w:cs="Arial"/>
          <w:sz w:val="24"/>
          <w:szCs w:val="24"/>
        </w:rPr>
        <w:t>.2020 r.</w:t>
      </w:r>
    </w:p>
    <w:p w:rsidR="00C55DC9" w:rsidRPr="00673732" w:rsidRDefault="00C55DC9" w:rsidP="00C55DC9">
      <w:pPr>
        <w:jc w:val="both"/>
        <w:rPr>
          <w:rFonts w:ascii="Arial" w:hAnsi="Arial" w:cs="Arial"/>
          <w:sz w:val="32"/>
        </w:rPr>
      </w:pPr>
    </w:p>
    <w:p w:rsidR="00C55DC9" w:rsidRPr="00673732" w:rsidRDefault="00C55DC9" w:rsidP="00C55DC9">
      <w:pPr>
        <w:jc w:val="both"/>
        <w:rPr>
          <w:rFonts w:ascii="Arial" w:hAnsi="Arial" w:cs="Arial"/>
          <w:sz w:val="32"/>
        </w:rPr>
      </w:pPr>
    </w:p>
    <w:p w:rsidR="00C55DC9" w:rsidRPr="00673732" w:rsidRDefault="00C55DC9" w:rsidP="00C55DC9">
      <w:pPr>
        <w:jc w:val="center"/>
        <w:rPr>
          <w:rFonts w:ascii="Arial" w:hAnsi="Arial" w:cs="Arial"/>
          <w:sz w:val="32"/>
        </w:rPr>
      </w:pPr>
      <w:r w:rsidRPr="00673732">
        <w:rPr>
          <w:rFonts w:ascii="Arial" w:hAnsi="Arial" w:cs="Arial"/>
          <w:sz w:val="32"/>
        </w:rPr>
        <w:t>SPECYFIKACJA ISTOTNYCH WARUNKÓW ZAMÓWIENIA</w:t>
      </w:r>
    </w:p>
    <w:p w:rsidR="00C55DC9" w:rsidRPr="00673732" w:rsidRDefault="00C55DC9" w:rsidP="00C55DC9">
      <w:pPr>
        <w:jc w:val="center"/>
        <w:rPr>
          <w:rFonts w:ascii="Arial" w:hAnsi="Arial" w:cs="Arial"/>
          <w:sz w:val="28"/>
        </w:rPr>
      </w:pPr>
    </w:p>
    <w:p w:rsidR="00C55DC9" w:rsidRPr="00673732" w:rsidRDefault="00C55DC9" w:rsidP="00C55DC9">
      <w:pPr>
        <w:pStyle w:val="Nagwek6"/>
        <w:rPr>
          <w:rFonts w:ascii="Arial" w:hAnsi="Arial" w:cs="Arial"/>
          <w:sz w:val="26"/>
          <w:szCs w:val="26"/>
        </w:rPr>
      </w:pPr>
      <w:r w:rsidRPr="00673732">
        <w:rPr>
          <w:rFonts w:ascii="Arial" w:hAnsi="Arial" w:cs="Arial"/>
          <w:sz w:val="26"/>
          <w:szCs w:val="26"/>
        </w:rPr>
        <w:t>Postępowanie o udzielenia zamówienia na</w:t>
      </w:r>
    </w:p>
    <w:p w:rsidR="00C55DC9" w:rsidRPr="00673732" w:rsidRDefault="00C55DC9" w:rsidP="00C55DC9">
      <w:pPr>
        <w:jc w:val="center"/>
        <w:rPr>
          <w:rFonts w:ascii="Arial" w:hAnsi="Arial" w:cs="Arial"/>
          <w:sz w:val="26"/>
          <w:szCs w:val="26"/>
        </w:rPr>
      </w:pPr>
      <w:r w:rsidRPr="00673732">
        <w:rPr>
          <w:rFonts w:ascii="Arial" w:hAnsi="Arial" w:cs="Arial"/>
          <w:sz w:val="26"/>
          <w:szCs w:val="26"/>
        </w:rPr>
        <w:t xml:space="preserve">„Dostawę </w:t>
      </w:r>
      <w:r w:rsidR="00F21D0E">
        <w:rPr>
          <w:rFonts w:ascii="Arial" w:hAnsi="Arial" w:cs="Arial"/>
          <w:sz w:val="26"/>
          <w:szCs w:val="26"/>
        </w:rPr>
        <w:t>komory laminarnej, ssaka oraz produktów do wykonywania badań</w:t>
      </w:r>
      <w:r w:rsidRPr="00673732">
        <w:rPr>
          <w:rFonts w:ascii="Arial" w:hAnsi="Arial" w:cs="Arial"/>
          <w:sz w:val="26"/>
          <w:szCs w:val="26"/>
        </w:rPr>
        <w:t>”</w:t>
      </w:r>
    </w:p>
    <w:p w:rsidR="00C55DC9" w:rsidRPr="00673732" w:rsidRDefault="00C55DC9" w:rsidP="00C55DC9">
      <w:pPr>
        <w:jc w:val="center"/>
        <w:rPr>
          <w:rFonts w:ascii="Arial" w:hAnsi="Arial" w:cs="Arial"/>
          <w:sz w:val="26"/>
          <w:szCs w:val="26"/>
        </w:rPr>
      </w:pPr>
      <w:r w:rsidRPr="00673732">
        <w:rPr>
          <w:rFonts w:ascii="Arial" w:hAnsi="Arial" w:cs="Arial"/>
          <w:sz w:val="26"/>
          <w:szCs w:val="26"/>
        </w:rPr>
        <w:t xml:space="preserve">w ramach </w:t>
      </w:r>
    </w:p>
    <w:p w:rsidR="00C55DC9" w:rsidRPr="00673732" w:rsidRDefault="00C55DC9" w:rsidP="00C55DC9">
      <w:pPr>
        <w:jc w:val="center"/>
        <w:rPr>
          <w:bCs/>
          <w:i/>
          <w:sz w:val="26"/>
          <w:szCs w:val="26"/>
        </w:rPr>
      </w:pPr>
    </w:p>
    <w:p w:rsidR="00C55DC9" w:rsidRPr="00673732" w:rsidRDefault="00C55DC9" w:rsidP="00C55DC9">
      <w:pPr>
        <w:jc w:val="center"/>
        <w:rPr>
          <w:rFonts w:ascii="Arial" w:eastAsia="Adobe Myungjo Std M" w:hAnsi="Arial" w:cs="Arial"/>
          <w:bCs/>
          <w:sz w:val="24"/>
          <w:szCs w:val="24"/>
        </w:rPr>
      </w:pPr>
      <w:r w:rsidRPr="00673732">
        <w:rPr>
          <w:rFonts w:ascii="Arial" w:eastAsia="Adobe Myungjo Std M" w:hAnsi="Arial" w:cs="Arial"/>
          <w:bCs/>
          <w:sz w:val="24"/>
          <w:szCs w:val="24"/>
        </w:rPr>
        <w:t>Projektu badawczego nr 2018/30/E/NZ5/00488</w:t>
      </w:r>
    </w:p>
    <w:p w:rsidR="00C55DC9" w:rsidRPr="00673732" w:rsidRDefault="00C55DC9" w:rsidP="00C55DC9">
      <w:pPr>
        <w:jc w:val="center"/>
        <w:rPr>
          <w:rFonts w:ascii="Arial" w:eastAsia="Adobe Myungjo Std M" w:hAnsi="Arial" w:cs="Arial"/>
          <w:bCs/>
          <w:sz w:val="24"/>
          <w:szCs w:val="24"/>
          <w:lang w:val="en-US"/>
        </w:rPr>
      </w:pPr>
      <w:r w:rsidRPr="00673732">
        <w:rPr>
          <w:rFonts w:ascii="Arial" w:eastAsia="Adobe Myungjo Std M" w:hAnsi="Arial" w:cs="Arial"/>
          <w:bCs/>
          <w:sz w:val="24"/>
          <w:szCs w:val="24"/>
        </w:rPr>
        <w:t xml:space="preserve">pt. „Mechanizm zaburzeń kardiologicznych w łuszczycy: badania nad wpływem procesu zapalnego na komórki śródbłonka, </w:t>
      </w:r>
      <w:proofErr w:type="spellStart"/>
      <w:r w:rsidRPr="00673732">
        <w:rPr>
          <w:rFonts w:ascii="Arial" w:eastAsia="Adobe Myungjo Std M" w:hAnsi="Arial" w:cs="Arial"/>
          <w:bCs/>
          <w:sz w:val="24"/>
          <w:szCs w:val="24"/>
        </w:rPr>
        <w:t>kardiomiocyty</w:t>
      </w:r>
      <w:proofErr w:type="spellEnd"/>
      <w:r w:rsidRPr="00673732">
        <w:rPr>
          <w:rFonts w:ascii="Arial" w:eastAsia="Adobe Myungjo Std M" w:hAnsi="Arial" w:cs="Arial"/>
          <w:bCs/>
          <w:sz w:val="24"/>
          <w:szCs w:val="24"/>
        </w:rPr>
        <w:t xml:space="preserve"> i organoidy sercowe otrzymywane z indukowanych </w:t>
      </w:r>
      <w:proofErr w:type="spellStart"/>
      <w:r w:rsidRPr="00673732">
        <w:rPr>
          <w:rFonts w:ascii="Arial" w:eastAsia="Adobe Myungjo Std M" w:hAnsi="Arial" w:cs="Arial"/>
          <w:bCs/>
          <w:sz w:val="24"/>
          <w:szCs w:val="24"/>
        </w:rPr>
        <w:t>pluripotencjalnych</w:t>
      </w:r>
      <w:proofErr w:type="spellEnd"/>
      <w:r w:rsidRPr="00673732">
        <w:rPr>
          <w:rFonts w:ascii="Arial" w:eastAsia="Adobe Myungjo Std M" w:hAnsi="Arial" w:cs="Arial"/>
          <w:bCs/>
          <w:sz w:val="24"/>
          <w:szCs w:val="24"/>
        </w:rPr>
        <w:t xml:space="preserve"> komórek macierzystych” </w:t>
      </w:r>
      <w:r w:rsidRPr="00673732">
        <w:rPr>
          <w:rFonts w:ascii="Arial" w:hAnsi="Arial" w:cs="Arial"/>
          <w:bCs/>
          <w:sz w:val="24"/>
          <w:szCs w:val="24"/>
        </w:rPr>
        <w:t>przyjęty do finansowania w ramach ogłoszonego przez Narodowe Centrum Nauki konkursu „Sonata Bis 8”.</w:t>
      </w:r>
    </w:p>
    <w:p w:rsidR="00C55DC9" w:rsidRPr="00673732" w:rsidRDefault="00C55DC9" w:rsidP="00C55DC9">
      <w:pPr>
        <w:pStyle w:val="Stopka"/>
        <w:jc w:val="center"/>
        <w:rPr>
          <w:rFonts w:ascii="Arial" w:hAnsi="Arial" w:cs="Arial"/>
          <w:bCs/>
          <w:sz w:val="24"/>
          <w:szCs w:val="24"/>
        </w:rPr>
      </w:pPr>
    </w:p>
    <w:p w:rsidR="00C55DC9" w:rsidRPr="00673732" w:rsidRDefault="00C55DC9" w:rsidP="00C55DC9">
      <w:pPr>
        <w:pStyle w:val="Stopka"/>
        <w:jc w:val="center"/>
        <w:rPr>
          <w:rFonts w:ascii="Arial" w:hAnsi="Arial" w:cs="Arial"/>
        </w:rPr>
      </w:pPr>
    </w:p>
    <w:p w:rsidR="00C55DC9" w:rsidRPr="00673732" w:rsidRDefault="00C55DC9" w:rsidP="00C55DC9">
      <w:pPr>
        <w:jc w:val="both"/>
        <w:rPr>
          <w:rFonts w:ascii="Arial" w:hAnsi="Arial" w:cs="Arial"/>
          <w:u w:val="single"/>
        </w:rPr>
      </w:pPr>
      <w:r w:rsidRPr="00673732">
        <w:rPr>
          <w:rFonts w:ascii="Arial" w:hAnsi="Arial" w:cs="Arial"/>
          <w:u w:val="single"/>
        </w:rPr>
        <w:t>Spis treści :</w:t>
      </w:r>
    </w:p>
    <w:p w:rsidR="00C55DC9" w:rsidRPr="00673732" w:rsidRDefault="00C55DC9" w:rsidP="00C55DC9">
      <w:pPr>
        <w:rPr>
          <w:rFonts w:ascii="Arial" w:hAnsi="Arial" w:cs="Arial"/>
        </w:rPr>
      </w:pPr>
      <w:r w:rsidRPr="00673732">
        <w:rPr>
          <w:rFonts w:ascii="Arial" w:hAnsi="Arial" w:cs="Arial"/>
        </w:rPr>
        <w:t>Rozdział 1     Zamawiający</w:t>
      </w:r>
    </w:p>
    <w:p w:rsidR="00C55DC9" w:rsidRPr="00673732" w:rsidRDefault="00C55DC9" w:rsidP="00C55DC9">
      <w:pPr>
        <w:rPr>
          <w:rFonts w:ascii="Arial" w:hAnsi="Arial" w:cs="Arial"/>
        </w:rPr>
      </w:pPr>
      <w:r w:rsidRPr="00673732">
        <w:rPr>
          <w:rFonts w:ascii="Arial" w:hAnsi="Arial" w:cs="Arial"/>
        </w:rPr>
        <w:t>Rozdział 2     Opis przedmiotu Zamówienia</w:t>
      </w:r>
    </w:p>
    <w:p w:rsidR="00C55DC9" w:rsidRPr="00673732" w:rsidRDefault="00C55DC9" w:rsidP="00C55DC9">
      <w:pPr>
        <w:rPr>
          <w:rFonts w:ascii="Arial" w:hAnsi="Arial" w:cs="Arial"/>
        </w:rPr>
      </w:pPr>
      <w:r w:rsidRPr="00673732">
        <w:rPr>
          <w:rFonts w:ascii="Arial" w:hAnsi="Arial" w:cs="Arial"/>
        </w:rPr>
        <w:t>Rozdział 3     Opis sposobu przygotowania oferty</w:t>
      </w:r>
    </w:p>
    <w:p w:rsidR="00C55DC9" w:rsidRPr="00673732" w:rsidRDefault="00C55DC9" w:rsidP="00C55DC9">
      <w:pPr>
        <w:rPr>
          <w:rFonts w:ascii="Arial" w:hAnsi="Arial" w:cs="Arial"/>
        </w:rPr>
      </w:pPr>
      <w:r w:rsidRPr="00673732">
        <w:rPr>
          <w:rFonts w:ascii="Arial" w:hAnsi="Arial" w:cs="Arial"/>
        </w:rPr>
        <w:t>Rozdział 4     Opis sposobu obliczania ceny oferty</w:t>
      </w:r>
    </w:p>
    <w:p w:rsidR="00C55DC9" w:rsidRPr="00673732" w:rsidRDefault="00C55DC9" w:rsidP="00C55DC9">
      <w:pPr>
        <w:rPr>
          <w:rFonts w:ascii="Arial" w:hAnsi="Arial" w:cs="Arial"/>
        </w:rPr>
      </w:pPr>
      <w:r w:rsidRPr="00673732">
        <w:rPr>
          <w:rFonts w:ascii="Arial" w:hAnsi="Arial" w:cs="Arial"/>
        </w:rPr>
        <w:t>Rozdział 5     Wymagania Zamawiającego</w:t>
      </w:r>
    </w:p>
    <w:p w:rsidR="00C55DC9" w:rsidRPr="00673732" w:rsidRDefault="00C55DC9" w:rsidP="00C55DC9">
      <w:pPr>
        <w:rPr>
          <w:rFonts w:ascii="Arial" w:hAnsi="Arial" w:cs="Arial"/>
        </w:rPr>
      </w:pPr>
      <w:r w:rsidRPr="00673732">
        <w:rPr>
          <w:rFonts w:ascii="Arial" w:hAnsi="Arial" w:cs="Arial"/>
        </w:rPr>
        <w:t>Rozdział 6     Dokumenty wymagane od Wykonawców</w:t>
      </w:r>
    </w:p>
    <w:p w:rsidR="00C55DC9" w:rsidRPr="00673732" w:rsidRDefault="00C55DC9" w:rsidP="00C55DC9">
      <w:pPr>
        <w:rPr>
          <w:rFonts w:ascii="Arial" w:hAnsi="Arial" w:cs="Arial"/>
        </w:rPr>
      </w:pPr>
      <w:r w:rsidRPr="00673732">
        <w:rPr>
          <w:rFonts w:ascii="Arial" w:hAnsi="Arial" w:cs="Arial"/>
        </w:rPr>
        <w:t>Rozdział 7     Kryteria oceny</w:t>
      </w:r>
    </w:p>
    <w:p w:rsidR="00C55DC9" w:rsidRPr="00673732" w:rsidRDefault="00C55DC9" w:rsidP="00C55DC9">
      <w:pPr>
        <w:rPr>
          <w:rFonts w:ascii="Arial" w:hAnsi="Arial" w:cs="Arial"/>
        </w:rPr>
      </w:pPr>
      <w:r w:rsidRPr="00673732">
        <w:rPr>
          <w:rFonts w:ascii="Arial" w:hAnsi="Arial" w:cs="Arial"/>
        </w:rPr>
        <w:t>Rozdział 8     Termin realizacji zamówienia</w:t>
      </w:r>
    </w:p>
    <w:p w:rsidR="00C55DC9" w:rsidRPr="00673732" w:rsidRDefault="00C55DC9" w:rsidP="00C55DC9">
      <w:pPr>
        <w:rPr>
          <w:rFonts w:ascii="Arial" w:hAnsi="Arial" w:cs="Arial"/>
        </w:rPr>
      </w:pPr>
      <w:r w:rsidRPr="00673732">
        <w:rPr>
          <w:rFonts w:ascii="Arial" w:hAnsi="Arial" w:cs="Arial"/>
        </w:rPr>
        <w:t>Rozdział 9     Składanie ofert</w:t>
      </w:r>
    </w:p>
    <w:p w:rsidR="00C55DC9" w:rsidRPr="00673732" w:rsidRDefault="00C55DC9" w:rsidP="00C55DC9">
      <w:pPr>
        <w:rPr>
          <w:rFonts w:ascii="Arial" w:hAnsi="Arial" w:cs="Arial"/>
        </w:rPr>
      </w:pPr>
      <w:r w:rsidRPr="00673732">
        <w:rPr>
          <w:rFonts w:ascii="Arial" w:hAnsi="Arial" w:cs="Arial"/>
        </w:rPr>
        <w:t>Rozdział 10   Sposób porozumiewania się</w:t>
      </w:r>
    </w:p>
    <w:p w:rsidR="00C55DC9" w:rsidRPr="00673732" w:rsidRDefault="00C55DC9" w:rsidP="00C55DC9">
      <w:pPr>
        <w:rPr>
          <w:rFonts w:ascii="Arial" w:hAnsi="Arial" w:cs="Arial"/>
        </w:rPr>
      </w:pPr>
      <w:r w:rsidRPr="00673732">
        <w:rPr>
          <w:rFonts w:ascii="Arial" w:hAnsi="Arial" w:cs="Arial"/>
        </w:rPr>
        <w:t>Rozdział 11   Termin związania ofertą</w:t>
      </w:r>
    </w:p>
    <w:p w:rsidR="00C55DC9" w:rsidRPr="00673732" w:rsidRDefault="00C55DC9" w:rsidP="00C55DC9">
      <w:pPr>
        <w:rPr>
          <w:rFonts w:ascii="Arial" w:hAnsi="Arial" w:cs="Arial"/>
        </w:rPr>
      </w:pPr>
      <w:r w:rsidRPr="00673732">
        <w:rPr>
          <w:rFonts w:ascii="Arial" w:hAnsi="Arial" w:cs="Arial"/>
        </w:rPr>
        <w:t>Rozdział 12  Otwarcie, ocena ofert, wybór oferty najkorzystniejszej, unieważnienie postępowania</w:t>
      </w:r>
    </w:p>
    <w:p w:rsidR="00C55DC9" w:rsidRPr="00673732" w:rsidRDefault="00C55DC9" w:rsidP="00C55DC9">
      <w:pPr>
        <w:rPr>
          <w:rFonts w:ascii="Arial" w:hAnsi="Arial" w:cs="Arial"/>
        </w:rPr>
      </w:pPr>
      <w:r w:rsidRPr="00673732">
        <w:rPr>
          <w:rFonts w:ascii="Arial" w:hAnsi="Arial" w:cs="Arial"/>
        </w:rPr>
        <w:t>Rozdział 13   Osoby upoważnione do kontaktów z Wykonawcami</w:t>
      </w:r>
    </w:p>
    <w:p w:rsidR="00C55DC9" w:rsidRPr="00673732" w:rsidRDefault="00C55DC9" w:rsidP="00C55DC9">
      <w:pPr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Rozdział 14   Zagadnienia dotyczące umowy </w:t>
      </w:r>
    </w:p>
    <w:p w:rsidR="00C55DC9" w:rsidRPr="00673732" w:rsidRDefault="00C55DC9" w:rsidP="00C55DC9">
      <w:pPr>
        <w:jc w:val="both"/>
        <w:rPr>
          <w:rFonts w:ascii="Arial" w:hAnsi="Arial" w:cs="Arial"/>
          <w:b/>
          <w:sz w:val="28"/>
        </w:rPr>
      </w:pPr>
    </w:p>
    <w:p w:rsidR="00C55DC9" w:rsidRPr="00673732" w:rsidRDefault="00C55DC9" w:rsidP="00C55DC9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673732">
        <w:rPr>
          <w:rFonts w:cs="Arial"/>
          <w:i w:val="0"/>
          <w:sz w:val="20"/>
          <w:szCs w:val="20"/>
          <w:u w:val="single"/>
        </w:rPr>
        <w:t>Załączniki (1 –</w:t>
      </w:r>
      <w:r w:rsidR="003D7FF8">
        <w:rPr>
          <w:rFonts w:cs="Arial"/>
          <w:i w:val="0"/>
          <w:sz w:val="20"/>
          <w:szCs w:val="20"/>
          <w:u w:val="single"/>
        </w:rPr>
        <w:t>6</w:t>
      </w:r>
      <w:r w:rsidRPr="00673732">
        <w:rPr>
          <w:rFonts w:cs="Arial"/>
          <w:i w:val="0"/>
          <w:sz w:val="20"/>
          <w:szCs w:val="20"/>
          <w:u w:val="single"/>
        </w:rPr>
        <w:t>)</w:t>
      </w:r>
    </w:p>
    <w:p w:rsidR="00C55DC9" w:rsidRPr="00673732" w:rsidRDefault="00C55DC9" w:rsidP="00C55DC9">
      <w:pPr>
        <w:pStyle w:val="Stopka"/>
        <w:numPr>
          <w:ilvl w:val="0"/>
          <w:numId w:val="1"/>
        </w:numPr>
        <w:rPr>
          <w:rFonts w:ascii="Arial" w:hAnsi="Arial" w:cs="Arial"/>
        </w:rPr>
      </w:pPr>
      <w:r w:rsidRPr="00673732">
        <w:rPr>
          <w:rFonts w:ascii="Arial" w:hAnsi="Arial" w:cs="Arial"/>
        </w:rPr>
        <w:t>załącznik nr 1    formularz oferty</w:t>
      </w:r>
    </w:p>
    <w:p w:rsidR="00C55DC9" w:rsidRPr="00673732" w:rsidRDefault="00C55DC9" w:rsidP="00C55DC9">
      <w:pPr>
        <w:numPr>
          <w:ilvl w:val="0"/>
          <w:numId w:val="1"/>
        </w:numPr>
        <w:rPr>
          <w:rFonts w:ascii="Arial" w:hAnsi="Arial" w:cs="Arial"/>
        </w:rPr>
      </w:pPr>
      <w:r w:rsidRPr="00673732">
        <w:rPr>
          <w:rFonts w:ascii="Arial" w:hAnsi="Arial" w:cs="Arial"/>
        </w:rPr>
        <w:t>załącznik nr 2    oświadczenie Wykonawcy</w:t>
      </w:r>
    </w:p>
    <w:p w:rsidR="00C55DC9" w:rsidRPr="00673732" w:rsidRDefault="00C55DC9" w:rsidP="00C55DC9">
      <w:pPr>
        <w:numPr>
          <w:ilvl w:val="0"/>
          <w:numId w:val="1"/>
        </w:numPr>
        <w:rPr>
          <w:rFonts w:ascii="Arial" w:hAnsi="Arial" w:cs="Arial"/>
        </w:rPr>
      </w:pPr>
      <w:r w:rsidRPr="00673732">
        <w:rPr>
          <w:rFonts w:ascii="Arial" w:hAnsi="Arial" w:cs="Arial"/>
        </w:rPr>
        <w:t>załącznik nr 3</w:t>
      </w:r>
      <w:r w:rsidR="005E555F">
        <w:rPr>
          <w:rFonts w:ascii="Arial" w:hAnsi="Arial" w:cs="Arial"/>
        </w:rPr>
        <w:t>a, 3b, 3c</w:t>
      </w:r>
      <w:r w:rsidRPr="00673732">
        <w:rPr>
          <w:rFonts w:ascii="Arial" w:hAnsi="Arial" w:cs="Arial"/>
        </w:rPr>
        <w:t xml:space="preserve">  istotne postanowienia umowy</w:t>
      </w:r>
    </w:p>
    <w:p w:rsidR="00C55DC9" w:rsidRDefault="00C55DC9" w:rsidP="00C55DC9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 załącznik nr 4     (4.1.-4.</w:t>
      </w:r>
      <w:r>
        <w:rPr>
          <w:rFonts w:ascii="Arial" w:hAnsi="Arial" w:cs="Arial"/>
        </w:rPr>
        <w:t>5</w:t>
      </w:r>
      <w:r w:rsidRPr="00673732">
        <w:rPr>
          <w:rFonts w:ascii="Arial" w:hAnsi="Arial" w:cs="Arial"/>
        </w:rPr>
        <w:t xml:space="preserve">.)  formularz cenowy/opis przedmiotu zamówienia/parametry </w:t>
      </w:r>
      <w:r w:rsidR="003D7FF8">
        <w:rPr>
          <w:rFonts w:ascii="Arial" w:hAnsi="Arial" w:cs="Arial"/>
        </w:rPr>
        <w:t xml:space="preserve"> </w:t>
      </w:r>
      <w:r w:rsidRPr="00673732">
        <w:rPr>
          <w:rFonts w:ascii="Arial" w:hAnsi="Arial" w:cs="Arial"/>
        </w:rPr>
        <w:t>techniczne/wymagania</w:t>
      </w:r>
    </w:p>
    <w:p w:rsidR="00B57B1C" w:rsidRDefault="003D7FF8" w:rsidP="00B57B1C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B57B1C">
        <w:rPr>
          <w:rFonts w:ascii="Arial" w:hAnsi="Arial" w:cs="Arial"/>
          <w:color w:val="auto"/>
          <w:sz w:val="20"/>
          <w:szCs w:val="20"/>
        </w:rPr>
        <w:t xml:space="preserve">załącznik nr 5  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B57B1C">
        <w:rPr>
          <w:rFonts w:ascii="Arial" w:hAnsi="Arial" w:cs="Arial"/>
          <w:sz w:val="20"/>
          <w:szCs w:val="20"/>
        </w:rPr>
        <w:t>opis przedmiotu zamówienia</w:t>
      </w:r>
      <w:r w:rsidR="00B57B1C">
        <w:rPr>
          <w:rFonts w:ascii="Arial" w:hAnsi="Arial" w:cs="Arial"/>
          <w:color w:val="auto"/>
          <w:sz w:val="20"/>
          <w:szCs w:val="20"/>
        </w:rPr>
        <w:t>/parametry techniczne/wymagania</w:t>
      </w:r>
    </w:p>
    <w:p w:rsidR="003D7FF8" w:rsidRDefault="003D7FF8" w:rsidP="00B57B1C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załącznik nr 6    wykaz dostaw</w:t>
      </w:r>
    </w:p>
    <w:p w:rsidR="00C55DC9" w:rsidRPr="00673732" w:rsidRDefault="00C55DC9" w:rsidP="00C55DC9">
      <w:pPr>
        <w:pStyle w:val="Nagwek1"/>
        <w:numPr>
          <w:ilvl w:val="0"/>
          <w:numId w:val="2"/>
        </w:numPr>
        <w:spacing w:before="0" w:after="0"/>
        <w:jc w:val="both"/>
        <w:rPr>
          <w:rFonts w:cs="Arial"/>
          <w:sz w:val="24"/>
          <w:szCs w:val="24"/>
        </w:rPr>
      </w:pPr>
      <w:r w:rsidRPr="00673732">
        <w:rPr>
          <w:rFonts w:cs="Arial"/>
          <w:sz w:val="24"/>
          <w:szCs w:val="24"/>
        </w:rPr>
        <w:lastRenderedPageBreak/>
        <w:t>ZAMAWIAJĄCY</w:t>
      </w:r>
    </w:p>
    <w:p w:rsidR="00C55DC9" w:rsidRPr="00673732" w:rsidRDefault="00C55DC9" w:rsidP="00C55DC9">
      <w:pPr>
        <w:jc w:val="both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pStyle w:val="Tytu"/>
        <w:jc w:val="left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C55DC9" w:rsidRPr="00673732" w:rsidRDefault="00C55DC9" w:rsidP="00C55DC9">
      <w:p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ul. M. C. Skłodowskiej 10c, 41-800 Zabrze</w:t>
      </w:r>
    </w:p>
    <w:p w:rsidR="00C55DC9" w:rsidRPr="00673732" w:rsidRDefault="00C55DC9" w:rsidP="00C55DC9">
      <w:p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Tel. 032/ </w:t>
      </w:r>
      <w:r w:rsidRPr="00673732">
        <w:rPr>
          <w:rFonts w:ascii="Arial" w:hAnsi="Arial" w:cs="Arial"/>
          <w:color w:val="1C321C"/>
          <w:sz w:val="24"/>
          <w:szCs w:val="24"/>
        </w:rPr>
        <w:t>70-50-305</w:t>
      </w:r>
    </w:p>
    <w:p w:rsidR="00C55DC9" w:rsidRPr="00673732" w:rsidRDefault="00C55DC9" w:rsidP="00C55DC9">
      <w:p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Strona internetowa : </w:t>
      </w:r>
      <w:hyperlink r:id="rId6" w:history="1">
        <w:r w:rsidRPr="00673732">
          <w:rPr>
            <w:rStyle w:val="Hipercze"/>
            <w:rFonts w:cs="Arial"/>
            <w:sz w:val="24"/>
            <w:szCs w:val="24"/>
          </w:rPr>
          <w:t>www.kmptm.pl</w:t>
        </w:r>
      </w:hyperlink>
    </w:p>
    <w:p w:rsidR="00C55DC9" w:rsidRPr="00673732" w:rsidRDefault="00C55DC9" w:rsidP="00C55DC9">
      <w:p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7" w:history="1">
        <w:r w:rsidRPr="00673732"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C55DC9" w:rsidRPr="00673732" w:rsidRDefault="00C55DC9" w:rsidP="00C55DC9">
      <w:pPr>
        <w:jc w:val="both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jc w:val="both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73732">
        <w:rPr>
          <w:rFonts w:ascii="Arial" w:hAnsi="Arial" w:cs="Arial"/>
          <w:b/>
          <w:sz w:val="24"/>
          <w:szCs w:val="24"/>
        </w:rPr>
        <w:t>OPIS  PRZEDMIOTU  ZAMÓWIENIA</w:t>
      </w:r>
    </w:p>
    <w:p w:rsidR="00C55DC9" w:rsidRPr="00673732" w:rsidRDefault="00C55DC9" w:rsidP="00C55DC9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C55DC9" w:rsidRPr="00673732" w:rsidRDefault="00C55DC9" w:rsidP="00C55DC9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673732">
        <w:rPr>
          <w:rFonts w:ascii="Arial" w:hAnsi="Arial" w:cs="Arial"/>
        </w:rPr>
        <w:t xml:space="preserve">Przedmiotem niniejszego postępowania jest dostawa </w:t>
      </w:r>
      <w:r w:rsidR="00F21D0E">
        <w:rPr>
          <w:rFonts w:ascii="Arial" w:hAnsi="Arial" w:cs="Arial"/>
        </w:rPr>
        <w:t>komory laminarnej, ssaka oraz produktów do wykonywania badań</w:t>
      </w:r>
      <w:r w:rsidRPr="00673732">
        <w:rPr>
          <w:rFonts w:ascii="Arial" w:hAnsi="Arial" w:cs="Arial"/>
        </w:rPr>
        <w:t xml:space="preserve"> zgodnie z załącznikami nr 4.1. - 4.</w:t>
      </w:r>
      <w:r>
        <w:rPr>
          <w:rFonts w:ascii="Arial" w:hAnsi="Arial" w:cs="Arial"/>
        </w:rPr>
        <w:t>5</w:t>
      </w:r>
      <w:r w:rsidRPr="00673732">
        <w:rPr>
          <w:rFonts w:ascii="Arial" w:hAnsi="Arial" w:cs="Arial"/>
        </w:rPr>
        <w:t>., a w szczególności:</w:t>
      </w:r>
    </w:p>
    <w:p w:rsidR="006049EE" w:rsidRDefault="006049EE" w:rsidP="006049EE">
      <w:pPr>
        <w:pStyle w:val="Akapitzlist"/>
        <w:ind w:hanging="153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1: komora laminarna</w:t>
      </w:r>
    </w:p>
    <w:p w:rsidR="006049EE" w:rsidRDefault="006049EE" w:rsidP="006049EE">
      <w:pPr>
        <w:pStyle w:val="Akapitzlist"/>
        <w:ind w:hanging="153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2: ssak medyczny</w:t>
      </w:r>
    </w:p>
    <w:p w:rsidR="006049EE" w:rsidRDefault="006049EE" w:rsidP="006049EE">
      <w:pPr>
        <w:pStyle w:val="Akapitzlist"/>
        <w:ind w:hanging="153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3: dwutlenek węgla medyczny</w:t>
      </w:r>
    </w:p>
    <w:p w:rsidR="006049EE" w:rsidRDefault="006049EE" w:rsidP="006049EE">
      <w:pPr>
        <w:pStyle w:val="Akapitzlist"/>
        <w:ind w:hanging="153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4: roztwór lizujący</w:t>
      </w:r>
    </w:p>
    <w:p w:rsidR="00C55DC9" w:rsidRPr="00673732" w:rsidRDefault="006049EE" w:rsidP="006049EE">
      <w:pPr>
        <w:pStyle w:val="Akapitzlist"/>
        <w:ind w:hanging="153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5: produkty do wykonywania badań</w:t>
      </w:r>
    </w:p>
    <w:p w:rsidR="00C55DC9" w:rsidRPr="00673732" w:rsidRDefault="00C55DC9" w:rsidP="00C55D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Miejsce realizacji przedmiotu zamówienia: budynek Śląskiego Parku Technologii Medycznych Kardio-Med Silesia Spółka  z o. o. w Zabrzu ul. M. C. Skłodowskiej 10c.</w:t>
      </w:r>
    </w:p>
    <w:p w:rsidR="00C55DC9" w:rsidRPr="00673732" w:rsidRDefault="00C55DC9" w:rsidP="00C55DC9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73732">
        <w:rPr>
          <w:rFonts w:ascii="Arial" w:eastAsia="Calibri" w:hAnsi="Arial" w:cs="Arial"/>
          <w:bCs/>
          <w:lang w:eastAsia="en-US"/>
        </w:rPr>
        <w:t>KODY CPV:</w:t>
      </w:r>
    </w:p>
    <w:p w:rsidR="008410CA" w:rsidRPr="008410CA" w:rsidRDefault="008410CA" w:rsidP="008410CA">
      <w:pPr>
        <w:pStyle w:val="Akapitzlist"/>
        <w:ind w:hanging="153"/>
        <w:jc w:val="both"/>
        <w:rPr>
          <w:rFonts w:ascii="Arial" w:hAnsi="Arial" w:cs="Arial"/>
          <w:color w:val="000000"/>
          <w:shd w:val="clear" w:color="auto" w:fill="DFE8F6"/>
        </w:rPr>
      </w:pPr>
      <w:r w:rsidRPr="008410CA">
        <w:rPr>
          <w:rFonts w:ascii="Arial" w:hAnsi="Arial" w:cs="Arial"/>
          <w:color w:val="000000"/>
        </w:rPr>
        <w:t xml:space="preserve">42514000-2 </w:t>
      </w:r>
      <w:r w:rsidR="00A91A5D">
        <w:rPr>
          <w:rFonts w:ascii="Arial" w:hAnsi="Arial" w:cs="Arial"/>
          <w:color w:val="000000"/>
        </w:rPr>
        <w:t>m</w:t>
      </w:r>
      <w:r w:rsidRPr="008410CA">
        <w:rPr>
          <w:rFonts w:ascii="Arial" w:hAnsi="Arial" w:cs="Arial"/>
          <w:color w:val="000000"/>
        </w:rPr>
        <w:t>aszyny i aparatura do filtrowania lub oczyszczania gazów</w:t>
      </w:r>
    </w:p>
    <w:p w:rsidR="008410CA" w:rsidRDefault="008410CA" w:rsidP="008410CA">
      <w:pPr>
        <w:pStyle w:val="Akapitzlist"/>
        <w:ind w:hanging="153"/>
        <w:jc w:val="both"/>
        <w:rPr>
          <w:rFonts w:ascii="Arial" w:eastAsia="Calibri" w:hAnsi="Arial" w:cs="Arial"/>
          <w:lang w:eastAsia="en-US"/>
        </w:rPr>
      </w:pPr>
      <w:r w:rsidRPr="008410CA">
        <w:rPr>
          <w:rFonts w:ascii="Arial" w:eastAsia="Calibri" w:hAnsi="Arial" w:cs="Arial"/>
          <w:lang w:eastAsia="en-US"/>
        </w:rPr>
        <w:t>33100000-1 urządzenia medyczn</w:t>
      </w:r>
      <w:r>
        <w:rPr>
          <w:rFonts w:ascii="Arial" w:eastAsia="Calibri" w:hAnsi="Arial" w:cs="Arial"/>
          <w:lang w:eastAsia="en-US"/>
        </w:rPr>
        <w:t>e,</w:t>
      </w:r>
    </w:p>
    <w:p w:rsidR="00C55DC9" w:rsidRPr="00673732" w:rsidRDefault="00C55DC9" w:rsidP="00C55DC9">
      <w:pPr>
        <w:pStyle w:val="Akapitzlist"/>
        <w:ind w:hanging="153"/>
        <w:rPr>
          <w:rFonts w:ascii="Arial" w:hAnsi="Arial" w:cs="Arial"/>
        </w:rPr>
      </w:pPr>
      <w:r w:rsidRPr="00673732">
        <w:rPr>
          <w:rFonts w:ascii="Arial" w:hAnsi="Arial" w:cs="Arial"/>
        </w:rPr>
        <w:t>33696500-0 odczynniki laboratoryjne,</w:t>
      </w:r>
    </w:p>
    <w:p w:rsidR="00C55DC9" w:rsidRPr="006049EE" w:rsidRDefault="006049EE" w:rsidP="006049EE">
      <w:pPr>
        <w:pStyle w:val="Akapitzlist"/>
        <w:ind w:hanging="153"/>
        <w:rPr>
          <w:rFonts w:ascii="Arial" w:hAnsi="Arial" w:cs="Arial"/>
          <w:bCs/>
        </w:rPr>
      </w:pPr>
      <w:r w:rsidRPr="009F63A8">
        <w:rPr>
          <w:rFonts w:ascii="Arial" w:hAnsi="Arial" w:cs="Arial"/>
        </w:rPr>
        <w:t>24100000-5 gazy</w:t>
      </w:r>
    </w:p>
    <w:p w:rsidR="00C55DC9" w:rsidRPr="00673732" w:rsidRDefault="00C55DC9" w:rsidP="00C55DC9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Wykluczamy możliwość składania ofert wariantowych. </w:t>
      </w:r>
    </w:p>
    <w:p w:rsidR="00C55DC9" w:rsidRPr="00673732" w:rsidRDefault="00C55DC9" w:rsidP="00C55DC9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Zamawiający dopuszcza składanie ofert częściowych, tj. na poszczególne Zadania.  </w:t>
      </w:r>
    </w:p>
    <w:p w:rsidR="00C55DC9" w:rsidRPr="00673732" w:rsidRDefault="00C55DC9" w:rsidP="00C55DC9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Wykonawcy mogą składać ofertę wspólnie.</w:t>
      </w:r>
    </w:p>
    <w:p w:rsidR="00C55DC9" w:rsidRPr="00673732" w:rsidRDefault="00C55DC9" w:rsidP="00C55DC9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Zamawiający dopuszcza realizację zadania przez podwykonawców w zakresie transportu przedmiotu zamówienia.</w:t>
      </w:r>
    </w:p>
    <w:p w:rsidR="00C55DC9" w:rsidRPr="00673732" w:rsidRDefault="00C55DC9" w:rsidP="00C55DC9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Wykonawca wskaże w ofercie zakres prac wykonywanych przez podwykonawców.</w:t>
      </w:r>
    </w:p>
    <w:p w:rsidR="00C55DC9" w:rsidRPr="00673732" w:rsidRDefault="00C55DC9" w:rsidP="00C55DC9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Wykonawca ponosi pełną odpowiedzialność za działania podwykonawców.</w:t>
      </w:r>
    </w:p>
    <w:p w:rsidR="00C55DC9" w:rsidRPr="00673732" w:rsidRDefault="00C55DC9" w:rsidP="00C55DC9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Zamówienie jest współfinansowane ze środków </w:t>
      </w:r>
      <w:r w:rsidRPr="00673732">
        <w:rPr>
          <w:rFonts w:ascii="Arial" w:hAnsi="Arial" w:cs="Arial"/>
          <w:bCs/>
        </w:rPr>
        <w:t xml:space="preserve">projektu badawczego nr </w:t>
      </w:r>
      <w:r w:rsidRPr="00673732">
        <w:rPr>
          <w:rFonts w:ascii="Arial" w:eastAsia="Adobe Myungjo Std M" w:hAnsi="Arial" w:cs="Arial"/>
          <w:bCs/>
        </w:rPr>
        <w:t xml:space="preserve">2018/30/E/NZ5/00488 pt. „Mechanizm zaburzeń kardiologicznych w łuszczycy: badania nad wpływem procesu zapalnego na komórki śródbłonka, </w:t>
      </w:r>
      <w:proofErr w:type="spellStart"/>
      <w:r w:rsidRPr="00673732">
        <w:rPr>
          <w:rFonts w:ascii="Arial" w:eastAsia="Adobe Myungjo Std M" w:hAnsi="Arial" w:cs="Arial"/>
          <w:bCs/>
        </w:rPr>
        <w:t>kardiomiocyty</w:t>
      </w:r>
      <w:proofErr w:type="spellEnd"/>
      <w:r w:rsidRPr="00673732">
        <w:rPr>
          <w:rFonts w:ascii="Arial" w:eastAsia="Adobe Myungjo Std M" w:hAnsi="Arial" w:cs="Arial"/>
          <w:bCs/>
        </w:rPr>
        <w:t xml:space="preserve"> i organoidy sercowe otrzymywane z indukowanych </w:t>
      </w:r>
      <w:proofErr w:type="spellStart"/>
      <w:r w:rsidRPr="00673732">
        <w:rPr>
          <w:rFonts w:ascii="Arial" w:eastAsia="Adobe Myungjo Std M" w:hAnsi="Arial" w:cs="Arial"/>
          <w:bCs/>
        </w:rPr>
        <w:t>pluripotencjalnych</w:t>
      </w:r>
      <w:proofErr w:type="spellEnd"/>
      <w:r w:rsidRPr="00673732">
        <w:rPr>
          <w:rFonts w:ascii="Arial" w:eastAsia="Adobe Myungjo Std M" w:hAnsi="Arial" w:cs="Arial"/>
          <w:bCs/>
        </w:rPr>
        <w:t xml:space="preserve"> komórek macierzystych” </w:t>
      </w:r>
      <w:r w:rsidRPr="00673732">
        <w:rPr>
          <w:rFonts w:ascii="Arial" w:hAnsi="Arial" w:cs="Arial"/>
          <w:bCs/>
        </w:rPr>
        <w:t>przyjęty do finansowania w ramach ogłoszonego przez Narodowe Centrum Nauki konkursu „Sonata Bis 8”.</w:t>
      </w:r>
    </w:p>
    <w:p w:rsidR="00C55DC9" w:rsidRPr="00673732" w:rsidRDefault="00C55DC9" w:rsidP="00C55DC9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C55DC9" w:rsidRPr="00673732" w:rsidRDefault="00C55DC9" w:rsidP="00C55DC9">
      <w:pPr>
        <w:pStyle w:val="Default"/>
        <w:jc w:val="both"/>
        <w:rPr>
          <w:rFonts w:ascii="Arial" w:hAnsi="Arial" w:cs="Arial"/>
          <w:color w:val="auto"/>
        </w:rPr>
      </w:pPr>
    </w:p>
    <w:p w:rsidR="00C55DC9" w:rsidRPr="00673732" w:rsidRDefault="00C55DC9" w:rsidP="00C55DC9">
      <w:pPr>
        <w:jc w:val="both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73732">
        <w:rPr>
          <w:rFonts w:cs="Arial"/>
          <w:sz w:val="24"/>
          <w:szCs w:val="24"/>
        </w:rPr>
        <w:t>III.     OPIS  SPOSOBU  PRZYGOTOWANIA  OFERTY</w:t>
      </w:r>
    </w:p>
    <w:p w:rsidR="00C55DC9" w:rsidRPr="00673732" w:rsidRDefault="00C55DC9" w:rsidP="00C55DC9">
      <w:pPr>
        <w:jc w:val="both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lastRenderedPageBreak/>
        <w:t>Aby oferta mogła brać udział w ocenie powinna spełniać wymogi niniejszej specyfikacji.</w:t>
      </w:r>
    </w:p>
    <w:p w:rsidR="00C55DC9" w:rsidRPr="00673732" w:rsidRDefault="00C55DC9" w:rsidP="00C55DC9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C55DC9" w:rsidRPr="00673732" w:rsidRDefault="00C55DC9" w:rsidP="00C55DC9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Ofertę stanowią  załączniki: nr 1, nr 2, nr 4.1.-4.</w:t>
      </w:r>
      <w:r w:rsidR="008410CA">
        <w:rPr>
          <w:rFonts w:ascii="Arial" w:hAnsi="Arial" w:cs="Arial"/>
          <w:sz w:val="24"/>
          <w:szCs w:val="24"/>
        </w:rPr>
        <w:t>5</w:t>
      </w:r>
      <w:r w:rsidRPr="00673732">
        <w:rPr>
          <w:rFonts w:ascii="Arial" w:hAnsi="Arial" w:cs="Arial"/>
          <w:sz w:val="24"/>
          <w:szCs w:val="24"/>
        </w:rPr>
        <w:t>.</w:t>
      </w:r>
      <w:r w:rsidR="008410CA">
        <w:rPr>
          <w:rFonts w:ascii="Arial" w:hAnsi="Arial" w:cs="Arial"/>
          <w:sz w:val="24"/>
          <w:szCs w:val="24"/>
        </w:rPr>
        <w:t>, nr 5</w:t>
      </w:r>
      <w:r w:rsidRPr="00673732">
        <w:rPr>
          <w:rFonts w:ascii="Arial" w:hAnsi="Arial" w:cs="Arial"/>
          <w:sz w:val="24"/>
          <w:szCs w:val="24"/>
        </w:rPr>
        <w:t xml:space="preserve"> </w:t>
      </w:r>
      <w:r w:rsidR="00B57B1C">
        <w:rPr>
          <w:rFonts w:ascii="Arial" w:hAnsi="Arial" w:cs="Arial"/>
          <w:sz w:val="24"/>
          <w:szCs w:val="24"/>
        </w:rPr>
        <w:t xml:space="preserve">nr 6 </w:t>
      </w:r>
      <w:r w:rsidRPr="00673732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C55DC9" w:rsidRPr="00673732" w:rsidRDefault="00C55DC9" w:rsidP="00C55DC9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C55DC9" w:rsidRPr="00673732" w:rsidRDefault="00C55DC9" w:rsidP="00C55DC9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C55DC9" w:rsidRPr="00673732" w:rsidRDefault="00C55DC9" w:rsidP="00C55DC9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C55DC9" w:rsidRPr="00673732" w:rsidRDefault="00C55DC9" w:rsidP="00C55DC9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C55DC9" w:rsidRPr="00673732" w:rsidRDefault="00C55DC9" w:rsidP="00C55DC9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 w:rsidRPr="00673732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C55DC9" w:rsidRPr="00673732" w:rsidRDefault="00C55DC9" w:rsidP="00C55DC9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 w:rsidRPr="00673732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C55DC9" w:rsidRPr="00673732" w:rsidRDefault="00C55DC9" w:rsidP="00C55DC9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 w:rsidRPr="00673732">
        <w:rPr>
          <w:rFonts w:ascii="Arial" w:hAnsi="Arial" w:cs="Arial"/>
          <w:szCs w:val="24"/>
        </w:rPr>
        <w:t>Zamawiający poprawia w ofercie oczywiste omyłki pisarskie.</w:t>
      </w:r>
    </w:p>
    <w:p w:rsidR="00C55DC9" w:rsidRPr="00673732" w:rsidRDefault="00C55DC9" w:rsidP="00C55DC9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</w:rPr>
      </w:pPr>
      <w:r w:rsidRPr="00673732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C55DC9" w:rsidRPr="00673732" w:rsidRDefault="00C55DC9" w:rsidP="00C55DC9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Każdy Wykonawca może złożyć tylko jedną ofertę na dane Zadanie. </w:t>
      </w:r>
    </w:p>
    <w:p w:rsidR="00C55DC9" w:rsidRPr="00673732" w:rsidRDefault="00C55DC9" w:rsidP="00C55DC9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Ofertę należy umieścić w kopercie zamkniętej w sposób gwarantujący zachowanie w poufności jej treści.</w:t>
      </w:r>
    </w:p>
    <w:p w:rsidR="00C55DC9" w:rsidRPr="00673732" w:rsidRDefault="00C55DC9" w:rsidP="00C55DC9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Kopertę należy zaadresować na:</w:t>
      </w:r>
    </w:p>
    <w:p w:rsidR="00C55DC9" w:rsidRPr="00673732" w:rsidRDefault="00C55DC9" w:rsidP="00C55DC9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73732">
        <w:rPr>
          <w:rFonts w:ascii="Arial" w:hAnsi="Arial" w:cs="Arial"/>
        </w:rPr>
        <w:t>Śląski Park Technologii Medycznych Kardio-Med Silesia Sp. z o. o.</w:t>
      </w:r>
    </w:p>
    <w:p w:rsidR="00C55DC9" w:rsidRPr="00673732" w:rsidRDefault="00C55DC9" w:rsidP="00C55DC9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73732">
        <w:rPr>
          <w:rFonts w:ascii="Arial" w:hAnsi="Arial" w:cs="Arial"/>
        </w:rPr>
        <w:t>ul. M. C. Skłodowskiej 10c</w:t>
      </w:r>
    </w:p>
    <w:p w:rsidR="00C55DC9" w:rsidRPr="00673732" w:rsidRDefault="00C55DC9" w:rsidP="00C55DC9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73732">
        <w:rPr>
          <w:rFonts w:ascii="Arial" w:hAnsi="Arial" w:cs="Arial"/>
          <w:lang w:eastAsia="en-US"/>
        </w:rPr>
        <w:t>41-800 Zabrze</w:t>
      </w:r>
    </w:p>
    <w:p w:rsidR="00C55DC9" w:rsidRPr="00673732" w:rsidRDefault="00C55DC9" w:rsidP="00C55DC9">
      <w:pPr>
        <w:pStyle w:val="Akapitzlist"/>
        <w:jc w:val="both"/>
        <w:rPr>
          <w:rFonts w:ascii="Arial" w:hAnsi="Arial" w:cs="Arial"/>
        </w:rPr>
      </w:pPr>
      <w:r w:rsidRPr="00673732">
        <w:rPr>
          <w:rFonts w:ascii="Arial" w:hAnsi="Arial" w:cs="Arial"/>
          <w:lang w:eastAsia="en-US"/>
        </w:rPr>
        <w:t>oraz oznaczona napisem:</w:t>
      </w:r>
    </w:p>
    <w:p w:rsidR="00C55DC9" w:rsidRPr="00673732" w:rsidRDefault="00C55DC9" w:rsidP="00C55DC9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C55DC9" w:rsidRPr="00673732" w:rsidRDefault="00C55DC9" w:rsidP="00C55DC9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„Dostawę </w:t>
      </w:r>
      <w:r w:rsidR="00F21D0E">
        <w:rPr>
          <w:rFonts w:ascii="Arial" w:hAnsi="Arial" w:cs="Arial"/>
          <w:sz w:val="24"/>
          <w:szCs w:val="24"/>
        </w:rPr>
        <w:t>komory laminarnej, ssaka oraz produktów do wykonywania badań</w:t>
      </w:r>
      <w:r w:rsidRPr="0067373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8/Z/20</w:t>
      </w:r>
      <w:r w:rsidRPr="00673732">
        <w:rPr>
          <w:rFonts w:ascii="Arial" w:hAnsi="Arial" w:cs="Arial"/>
          <w:sz w:val="24"/>
          <w:szCs w:val="24"/>
        </w:rPr>
        <w:t>)”</w:t>
      </w:r>
    </w:p>
    <w:p w:rsidR="00C55DC9" w:rsidRPr="00673732" w:rsidRDefault="00C55DC9" w:rsidP="00C55DC9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w ramach </w:t>
      </w:r>
    </w:p>
    <w:p w:rsidR="00C55DC9" w:rsidRPr="00673732" w:rsidRDefault="00C55DC9" w:rsidP="00C55DC9">
      <w:pPr>
        <w:ind w:left="709" w:firstLine="709"/>
        <w:jc w:val="center"/>
        <w:rPr>
          <w:rFonts w:ascii="Arial" w:hAnsi="Arial" w:cs="Arial"/>
          <w:bCs/>
          <w:sz w:val="24"/>
          <w:szCs w:val="24"/>
        </w:rPr>
      </w:pPr>
      <w:r w:rsidRPr="00673732">
        <w:rPr>
          <w:rFonts w:ascii="Arial" w:hAnsi="Arial" w:cs="Arial"/>
          <w:bCs/>
          <w:sz w:val="24"/>
          <w:szCs w:val="24"/>
        </w:rPr>
        <w:t xml:space="preserve">projektu badawczego nr </w:t>
      </w:r>
      <w:r w:rsidRPr="00673732">
        <w:rPr>
          <w:rFonts w:ascii="Arial" w:eastAsia="Adobe Myungjo Std M" w:hAnsi="Arial" w:cs="Arial"/>
          <w:bCs/>
          <w:sz w:val="24"/>
          <w:szCs w:val="24"/>
        </w:rPr>
        <w:t xml:space="preserve">2018/30/E/NZ5/00488 pt. „Mechanizm zaburzeń kardiologicznych w łuszczycy: badania nad wpływem procesu zapalnego na komórki śródbłonka, </w:t>
      </w:r>
      <w:proofErr w:type="spellStart"/>
      <w:r w:rsidRPr="00673732">
        <w:rPr>
          <w:rFonts w:ascii="Arial" w:eastAsia="Adobe Myungjo Std M" w:hAnsi="Arial" w:cs="Arial"/>
          <w:bCs/>
          <w:sz w:val="24"/>
          <w:szCs w:val="24"/>
        </w:rPr>
        <w:t>kardiomiocyty</w:t>
      </w:r>
      <w:proofErr w:type="spellEnd"/>
      <w:r w:rsidRPr="00673732">
        <w:rPr>
          <w:rFonts w:ascii="Arial" w:eastAsia="Adobe Myungjo Std M" w:hAnsi="Arial" w:cs="Arial"/>
          <w:bCs/>
          <w:sz w:val="24"/>
          <w:szCs w:val="24"/>
        </w:rPr>
        <w:t xml:space="preserve"> i organoidy sercowe otrzymywane z indukowanych </w:t>
      </w:r>
      <w:proofErr w:type="spellStart"/>
      <w:r w:rsidRPr="00673732">
        <w:rPr>
          <w:rFonts w:ascii="Arial" w:eastAsia="Adobe Myungjo Std M" w:hAnsi="Arial" w:cs="Arial"/>
          <w:bCs/>
          <w:sz w:val="24"/>
          <w:szCs w:val="24"/>
        </w:rPr>
        <w:t>pluripotencjalnych</w:t>
      </w:r>
      <w:proofErr w:type="spellEnd"/>
      <w:r w:rsidRPr="00673732">
        <w:rPr>
          <w:rFonts w:ascii="Arial" w:eastAsia="Adobe Myungjo Std M" w:hAnsi="Arial" w:cs="Arial"/>
          <w:bCs/>
          <w:sz w:val="24"/>
          <w:szCs w:val="24"/>
        </w:rPr>
        <w:t xml:space="preserve"> komórek macierzystych” </w:t>
      </w:r>
      <w:r w:rsidRPr="00673732">
        <w:rPr>
          <w:rFonts w:ascii="Arial" w:hAnsi="Arial" w:cs="Arial"/>
          <w:bCs/>
          <w:sz w:val="24"/>
          <w:szCs w:val="24"/>
        </w:rPr>
        <w:t xml:space="preserve">przyjęty do finansowania w ramach ogłoszonego przez </w:t>
      </w:r>
    </w:p>
    <w:p w:rsidR="00C55DC9" w:rsidRPr="00673732" w:rsidRDefault="00C55DC9" w:rsidP="00C55DC9">
      <w:pPr>
        <w:ind w:left="709" w:firstLine="709"/>
        <w:jc w:val="center"/>
        <w:rPr>
          <w:rFonts w:ascii="Arial" w:eastAsia="Adobe Myungjo Std M" w:hAnsi="Arial" w:cs="Arial"/>
          <w:bCs/>
          <w:sz w:val="24"/>
          <w:szCs w:val="24"/>
          <w:lang w:val="en-US"/>
        </w:rPr>
      </w:pPr>
      <w:r w:rsidRPr="00673732">
        <w:rPr>
          <w:rFonts w:ascii="Arial" w:hAnsi="Arial" w:cs="Arial"/>
          <w:bCs/>
          <w:sz w:val="24"/>
          <w:szCs w:val="24"/>
        </w:rPr>
        <w:t>Narodowe Centrum Nauki konkursu „Sonata Bis 8”.</w:t>
      </w:r>
    </w:p>
    <w:p w:rsidR="00C55DC9" w:rsidRPr="00673732" w:rsidRDefault="00C55DC9" w:rsidP="00C55DC9">
      <w:pPr>
        <w:pStyle w:val="Stopka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Koperta musi być również opisana nazwą i adresem Wykonawcy.</w:t>
      </w:r>
    </w:p>
    <w:p w:rsidR="00C55DC9" w:rsidRPr="00673732" w:rsidRDefault="00C55DC9" w:rsidP="00C55DC9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Zamawiający odrzuca ofertę, jeżeli:</w:t>
      </w:r>
    </w:p>
    <w:p w:rsidR="00C55DC9" w:rsidRPr="00673732" w:rsidRDefault="00C55DC9" w:rsidP="00C55DC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73732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C55DC9" w:rsidRPr="00673732" w:rsidRDefault="00C55DC9" w:rsidP="00C55DC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73732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C55DC9" w:rsidRPr="00673732" w:rsidRDefault="00C55DC9" w:rsidP="00C55DC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73732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C55DC9" w:rsidRPr="00673732" w:rsidRDefault="00C55DC9" w:rsidP="00C55DC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73732">
        <w:rPr>
          <w:rFonts w:ascii="Arial" w:hAnsi="Arial" w:cs="Arial"/>
          <w:lang w:eastAsia="en-US"/>
        </w:rPr>
        <w:lastRenderedPageBreak/>
        <w:t xml:space="preserve">Wykonawca nie złożył wyjaśnień lub/oraz nie uzupełnił braków oferty we wskazanym terminie; </w:t>
      </w:r>
    </w:p>
    <w:p w:rsidR="00C55DC9" w:rsidRPr="00673732" w:rsidRDefault="00C55DC9" w:rsidP="00C55DC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673732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673732">
        <w:rPr>
          <w:rStyle w:val="FontStyle33"/>
          <w:rFonts w:ascii="Arial" w:hAnsi="Arial" w:cs="Arial"/>
        </w:rPr>
        <w:t>albo dokonano wykreślenia Wykonawcy z właściwego rejestru.</w:t>
      </w:r>
    </w:p>
    <w:p w:rsidR="00C55DC9" w:rsidRPr="00673732" w:rsidRDefault="00C55DC9" w:rsidP="00C55DC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Oferta złożona po terminie zostanie zwrócona wykonawcy bez otwierania. </w:t>
      </w:r>
    </w:p>
    <w:p w:rsidR="00C55DC9" w:rsidRPr="00673732" w:rsidRDefault="00C55DC9" w:rsidP="00C55DC9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C55DC9" w:rsidRPr="00673732" w:rsidRDefault="00C55DC9" w:rsidP="00C55DC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C55DC9" w:rsidRPr="00673732" w:rsidRDefault="00C55DC9" w:rsidP="00C55DC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C55DC9" w:rsidRPr="00673732" w:rsidRDefault="00C55DC9" w:rsidP="00C55DC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C55DC9" w:rsidRPr="00673732" w:rsidRDefault="00C55DC9" w:rsidP="00C55DC9">
      <w:pPr>
        <w:jc w:val="both"/>
        <w:rPr>
          <w:rFonts w:ascii="Arial" w:hAnsi="Arial" w:cs="Arial"/>
          <w:b/>
          <w:sz w:val="24"/>
          <w:szCs w:val="24"/>
        </w:rPr>
      </w:pPr>
    </w:p>
    <w:p w:rsidR="00C55DC9" w:rsidRPr="00673732" w:rsidRDefault="00C55DC9" w:rsidP="00C55DC9">
      <w:pPr>
        <w:jc w:val="both"/>
        <w:rPr>
          <w:rFonts w:ascii="Arial" w:hAnsi="Arial" w:cs="Arial"/>
          <w:b/>
          <w:sz w:val="24"/>
          <w:szCs w:val="24"/>
        </w:rPr>
      </w:pPr>
      <w:r w:rsidRPr="00673732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C55DC9" w:rsidRPr="00673732" w:rsidRDefault="00C55DC9" w:rsidP="00C55DC9">
      <w:pPr>
        <w:jc w:val="both"/>
        <w:rPr>
          <w:rFonts w:ascii="Arial" w:hAnsi="Arial" w:cs="Arial"/>
          <w:b/>
          <w:sz w:val="24"/>
          <w:szCs w:val="24"/>
        </w:rPr>
      </w:pPr>
    </w:p>
    <w:p w:rsidR="00C55DC9" w:rsidRPr="00673732" w:rsidRDefault="00C55DC9" w:rsidP="00C55DC9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673732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C55DC9" w:rsidRPr="00673732" w:rsidRDefault="00C55DC9" w:rsidP="00C55DC9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673732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C55DC9" w:rsidRPr="00673732" w:rsidRDefault="00C55DC9" w:rsidP="00C55DC9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673732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C55DC9" w:rsidRPr="00673732" w:rsidRDefault="00C55DC9" w:rsidP="00C55DC9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673732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C55DC9" w:rsidRPr="00673732" w:rsidRDefault="00C55DC9" w:rsidP="00C55DC9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73732">
        <w:rPr>
          <w:rFonts w:cs="Arial"/>
          <w:i w:val="0"/>
          <w:sz w:val="24"/>
          <w:szCs w:val="24"/>
        </w:rPr>
        <w:t>V.    WYMAGANIA ZAMAWIAJĄCEGO</w:t>
      </w:r>
    </w:p>
    <w:p w:rsidR="00C55DC9" w:rsidRPr="00673732" w:rsidRDefault="00C55DC9" w:rsidP="00C55DC9">
      <w:pPr>
        <w:jc w:val="both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C55DC9" w:rsidRPr="00673732" w:rsidRDefault="00C55DC9" w:rsidP="00C55DC9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C55DC9" w:rsidRPr="00673732" w:rsidRDefault="00C55DC9" w:rsidP="00C55DC9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C55DC9" w:rsidRDefault="00C55DC9" w:rsidP="00C55DC9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B57B1C" w:rsidRPr="00673732" w:rsidRDefault="00B57B1C" w:rsidP="00C55DC9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kern w:val="144"/>
          <w:sz w:val="24"/>
          <w:szCs w:val="24"/>
        </w:rPr>
        <w:t xml:space="preserve">Dysponują doświadczeniem zawodowym rozumianym jako zrealizowanie w ciągu 3 ostatnich lat przed upływem terminu składania ofert co najmniej 2 </w:t>
      </w:r>
      <w:r w:rsidRPr="00A94A21">
        <w:rPr>
          <w:rFonts w:ascii="Arial" w:hAnsi="Arial" w:cs="Arial"/>
          <w:sz w:val="24"/>
          <w:szCs w:val="24"/>
        </w:rPr>
        <w:t xml:space="preserve"> dostaw </w:t>
      </w:r>
      <w:r>
        <w:rPr>
          <w:rFonts w:ascii="Arial" w:hAnsi="Arial" w:cs="Arial"/>
          <w:sz w:val="24"/>
          <w:szCs w:val="24"/>
        </w:rPr>
        <w:t>komór laminarnych lub urządzeń laboratoryjnych</w:t>
      </w:r>
      <w:r w:rsidRPr="00A94A21">
        <w:rPr>
          <w:rFonts w:ascii="Arial" w:hAnsi="Arial" w:cs="Arial"/>
          <w:sz w:val="24"/>
          <w:szCs w:val="24"/>
        </w:rPr>
        <w:t xml:space="preserve"> o </w:t>
      </w:r>
      <w:r w:rsidRPr="00A94A21">
        <w:rPr>
          <w:rFonts w:ascii="Arial" w:hAnsi="Arial" w:cs="Arial"/>
          <w:kern w:val="144"/>
          <w:sz w:val="24"/>
          <w:szCs w:val="24"/>
        </w:rPr>
        <w:t xml:space="preserve">wartości minimum </w:t>
      </w:r>
      <w:r>
        <w:rPr>
          <w:rFonts w:ascii="Arial" w:hAnsi="Arial" w:cs="Arial"/>
          <w:kern w:val="144"/>
          <w:sz w:val="24"/>
          <w:szCs w:val="24"/>
        </w:rPr>
        <w:t>30</w:t>
      </w:r>
      <w:r w:rsidRPr="00A94A21">
        <w:rPr>
          <w:rFonts w:ascii="Arial" w:hAnsi="Arial" w:cs="Arial"/>
          <w:kern w:val="144"/>
          <w:sz w:val="24"/>
          <w:szCs w:val="24"/>
        </w:rPr>
        <w:t>.000,00 zł każda</w:t>
      </w:r>
      <w:r w:rsidR="00A91A5D">
        <w:rPr>
          <w:rFonts w:ascii="Arial" w:hAnsi="Arial" w:cs="Arial"/>
          <w:kern w:val="144"/>
          <w:sz w:val="24"/>
          <w:szCs w:val="24"/>
        </w:rPr>
        <w:t xml:space="preserve"> (dot. Zadania nr 1)</w:t>
      </w:r>
      <w:r>
        <w:rPr>
          <w:rFonts w:ascii="Arial" w:hAnsi="Arial" w:cs="Arial"/>
          <w:kern w:val="144"/>
          <w:sz w:val="24"/>
          <w:szCs w:val="24"/>
        </w:rPr>
        <w:t>;</w:t>
      </w:r>
    </w:p>
    <w:p w:rsidR="00C55DC9" w:rsidRPr="00673732" w:rsidRDefault="00C55DC9" w:rsidP="00C55DC9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C55DC9" w:rsidRPr="00673732" w:rsidRDefault="00C55DC9" w:rsidP="00C55DC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C55DC9" w:rsidRPr="00673732" w:rsidRDefault="00C55DC9" w:rsidP="00C55DC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W przypadku Wykonawców składających ofertę wspólnie warunki określone w pkt. 1. 1)-</w:t>
      </w:r>
      <w:r w:rsidR="00B57B1C">
        <w:rPr>
          <w:rFonts w:ascii="Arial" w:hAnsi="Arial" w:cs="Arial"/>
        </w:rPr>
        <w:t>4</w:t>
      </w:r>
      <w:r w:rsidRPr="00673732">
        <w:rPr>
          <w:rFonts w:ascii="Arial" w:hAnsi="Arial" w:cs="Arial"/>
        </w:rPr>
        <w:t xml:space="preserve">) Wykonawcy muszą spełnić wspólnie. </w:t>
      </w:r>
    </w:p>
    <w:p w:rsidR="00C55DC9" w:rsidRPr="00673732" w:rsidRDefault="00C55DC9" w:rsidP="00C55DC9">
      <w:pPr>
        <w:pStyle w:val="Nagwek1"/>
        <w:rPr>
          <w:rFonts w:cs="Arial"/>
          <w:sz w:val="24"/>
          <w:szCs w:val="24"/>
        </w:rPr>
      </w:pPr>
      <w:r w:rsidRPr="00673732">
        <w:rPr>
          <w:rFonts w:cs="Arial"/>
          <w:sz w:val="24"/>
          <w:szCs w:val="24"/>
        </w:rPr>
        <w:lastRenderedPageBreak/>
        <w:t>VI.   DOKUMENTY WYMAGANE OD WYKONAWCÓW</w:t>
      </w:r>
    </w:p>
    <w:p w:rsidR="00C55DC9" w:rsidRPr="00673732" w:rsidRDefault="00C55DC9" w:rsidP="00C55DC9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pStyle w:val="Tekstpodstawowy"/>
        <w:numPr>
          <w:ilvl w:val="3"/>
          <w:numId w:val="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C55DC9" w:rsidRPr="00673732" w:rsidRDefault="00C55DC9" w:rsidP="00C55DC9">
      <w:pPr>
        <w:pStyle w:val="Default"/>
        <w:numPr>
          <w:ilvl w:val="3"/>
          <w:numId w:val="10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73732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73732">
        <w:rPr>
          <w:rFonts w:ascii="Arial" w:hAnsi="Arial" w:cs="Arial"/>
          <w:bCs/>
          <w:color w:val="auto"/>
        </w:rPr>
        <w:t xml:space="preserve">Formularz oferty </w:t>
      </w:r>
      <w:r w:rsidRPr="00673732">
        <w:rPr>
          <w:rFonts w:ascii="Arial" w:hAnsi="Arial" w:cs="Arial"/>
          <w:color w:val="auto"/>
        </w:rPr>
        <w:t xml:space="preserve">stanowiący załącznik nr 1, </w:t>
      </w:r>
    </w:p>
    <w:p w:rsidR="00C55DC9" w:rsidRPr="00673732" w:rsidRDefault="00C55DC9" w:rsidP="00C55DC9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C55DC9" w:rsidRPr="00673732" w:rsidRDefault="00C55DC9" w:rsidP="00C55DC9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5"/>
      <w:bookmarkStart w:id="1" w:name="OLE_LINK2"/>
      <w:r w:rsidRPr="00673732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B57B1C" w:rsidRDefault="00C55DC9" w:rsidP="00B57B1C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4.1. - 4.</w:t>
      </w:r>
      <w:r w:rsidR="00B57B1C">
        <w:rPr>
          <w:rFonts w:ascii="Arial" w:hAnsi="Arial" w:cs="Arial"/>
          <w:sz w:val="24"/>
          <w:szCs w:val="24"/>
        </w:rPr>
        <w:t>5</w:t>
      </w:r>
      <w:r w:rsidRPr="00673732">
        <w:rPr>
          <w:rFonts w:ascii="Arial" w:hAnsi="Arial" w:cs="Arial"/>
          <w:sz w:val="24"/>
          <w:szCs w:val="24"/>
        </w:rPr>
        <w:t>;</w:t>
      </w:r>
    </w:p>
    <w:p w:rsidR="00B57B1C" w:rsidRPr="00B57B1C" w:rsidRDefault="00B57B1C" w:rsidP="00B57B1C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B57B1C">
        <w:rPr>
          <w:rFonts w:ascii="Arial" w:hAnsi="Arial" w:cs="Arial"/>
          <w:sz w:val="24"/>
          <w:szCs w:val="24"/>
        </w:rPr>
        <w:t xml:space="preserve"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</w:t>
      </w:r>
      <w:r>
        <w:rPr>
          <w:rFonts w:ascii="Arial" w:hAnsi="Arial" w:cs="Arial"/>
          <w:sz w:val="24"/>
          <w:szCs w:val="24"/>
        </w:rPr>
        <w:t>6</w:t>
      </w:r>
      <w:r w:rsidR="00A91A5D">
        <w:rPr>
          <w:rFonts w:ascii="Arial" w:hAnsi="Arial" w:cs="Arial"/>
          <w:sz w:val="24"/>
          <w:szCs w:val="24"/>
        </w:rPr>
        <w:t xml:space="preserve"> – dot. Zadania nr 1</w:t>
      </w:r>
      <w:r w:rsidRPr="00B57B1C">
        <w:rPr>
          <w:rFonts w:ascii="Arial" w:hAnsi="Arial" w:cs="Arial"/>
          <w:sz w:val="24"/>
          <w:szCs w:val="24"/>
        </w:rPr>
        <w:t>);</w:t>
      </w:r>
    </w:p>
    <w:p w:rsidR="00A91A5D" w:rsidRDefault="00B57B1C" w:rsidP="00A91A5D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Podpisany przez osobę uprawnioną do reprezentowania Wykonawcy Formularz stanowiący odpowiednio Załącznik nr 5.1., 5.2. – Parametry techniczne</w:t>
      </w:r>
      <w:r w:rsidR="00A91A5D">
        <w:rPr>
          <w:rFonts w:ascii="Arial" w:hAnsi="Arial" w:cs="Arial"/>
          <w:sz w:val="24"/>
          <w:szCs w:val="24"/>
        </w:rPr>
        <w:t xml:space="preserve"> (dotyczy Zadania nr 1, nr 2).</w:t>
      </w:r>
    </w:p>
    <w:p w:rsidR="00B57B1C" w:rsidRDefault="00B57B1C" w:rsidP="00B57B1C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Broszury techniczne, katalogi, instrukcje oferowanego przedmiotu zamówienia potwierdzające parametry wymagane Załącznikiem nr 5 (dotyczy Zadania nr 1, nr 2).</w:t>
      </w:r>
    </w:p>
    <w:p w:rsidR="00C55DC9" w:rsidRPr="00673732" w:rsidRDefault="00C55DC9" w:rsidP="00C55DC9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</w:t>
      </w:r>
      <w:r w:rsidR="00B57B1C">
        <w:rPr>
          <w:rFonts w:ascii="Arial" w:hAnsi="Arial" w:cs="Arial"/>
          <w:sz w:val="24"/>
          <w:szCs w:val="24"/>
        </w:rPr>
        <w:t xml:space="preserve"> (dotyczy Zadania nr 3 , nr 4, nr 5)</w:t>
      </w:r>
      <w:r w:rsidRPr="00673732">
        <w:rPr>
          <w:rFonts w:ascii="Arial" w:hAnsi="Arial" w:cs="Arial"/>
          <w:sz w:val="24"/>
          <w:szCs w:val="24"/>
        </w:rPr>
        <w:t>. Nie dostarczenie folderów/ulotek/katalogów wymaganych przez Zamawiającego skutkować będzie odrzuceniem oferty.</w:t>
      </w:r>
    </w:p>
    <w:p w:rsidR="00C55DC9" w:rsidRPr="00673732" w:rsidRDefault="00C55DC9" w:rsidP="00C55DC9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Zamawiający zastrzega sobie możliwość wezwania Wykonawcy do przedstawienia próbek oferowanego przedmiotu zamówienia w terminie 3 dni od przesłania wezwania. Nie dostarczenie próbek wymaganych przez Zamawiającego lub niezgodnych z </w:t>
      </w:r>
      <w:proofErr w:type="spellStart"/>
      <w:r w:rsidRPr="00673732">
        <w:rPr>
          <w:rFonts w:ascii="Arial" w:hAnsi="Arial" w:cs="Arial"/>
          <w:sz w:val="24"/>
          <w:szCs w:val="24"/>
        </w:rPr>
        <w:t>siwz</w:t>
      </w:r>
      <w:proofErr w:type="spellEnd"/>
      <w:r w:rsidRPr="00673732">
        <w:rPr>
          <w:rFonts w:ascii="Arial" w:hAnsi="Arial" w:cs="Arial"/>
          <w:sz w:val="24"/>
          <w:szCs w:val="24"/>
        </w:rPr>
        <w:t xml:space="preserve"> skutkować będzie odrzuceniem oferty.</w:t>
      </w:r>
      <w:r w:rsidR="00B57B1C">
        <w:rPr>
          <w:rFonts w:ascii="Arial" w:hAnsi="Arial" w:cs="Arial"/>
          <w:sz w:val="24"/>
          <w:szCs w:val="24"/>
        </w:rPr>
        <w:t xml:space="preserve"> (dotyczy Zadana nr 4, nr 5).</w:t>
      </w:r>
    </w:p>
    <w:p w:rsidR="00C55DC9" w:rsidRPr="00673732" w:rsidRDefault="00C55DC9" w:rsidP="00C55DC9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73732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C55DC9" w:rsidRPr="00673732" w:rsidRDefault="00C55DC9" w:rsidP="00C55DC9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 w:rsidRPr="00673732">
        <w:rPr>
          <w:rFonts w:ascii="Arial" w:hAnsi="Arial" w:cs="Arial"/>
        </w:rPr>
        <w:t>siwz</w:t>
      </w:r>
      <w:proofErr w:type="spellEnd"/>
      <w:r w:rsidRPr="00673732">
        <w:rPr>
          <w:rFonts w:ascii="Arial" w:hAnsi="Arial" w:cs="Arial"/>
        </w:rPr>
        <w:t xml:space="preserve"> na dzień składania ofert.</w:t>
      </w:r>
    </w:p>
    <w:p w:rsidR="00C55DC9" w:rsidRPr="00673732" w:rsidRDefault="00C55DC9" w:rsidP="00C55DC9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C55DC9" w:rsidRPr="00673732" w:rsidRDefault="00C55DC9" w:rsidP="00C55DC9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lastRenderedPageBreak/>
        <w:t>W przypadku Wykonawców składających ofertę wspólnie każdy z Wykonawców musi złożyć oddzielnie dokumenty określone w pkt. 1.2)-1.3).</w:t>
      </w:r>
    </w:p>
    <w:p w:rsidR="00C55DC9" w:rsidRPr="00673732" w:rsidRDefault="00C55DC9" w:rsidP="00C55DC9">
      <w:pPr>
        <w:pStyle w:val="Akapitzlist"/>
        <w:ind w:left="426"/>
        <w:jc w:val="both"/>
        <w:rPr>
          <w:rFonts w:ascii="Arial" w:hAnsi="Arial" w:cs="Arial"/>
        </w:rPr>
      </w:pPr>
    </w:p>
    <w:p w:rsidR="00C55DC9" w:rsidRPr="00673732" w:rsidRDefault="00C55DC9" w:rsidP="00C55DC9">
      <w:pPr>
        <w:pStyle w:val="Akapitzlist"/>
        <w:ind w:left="426"/>
        <w:jc w:val="both"/>
        <w:rPr>
          <w:rFonts w:ascii="Arial" w:hAnsi="Arial" w:cs="Arial"/>
        </w:rPr>
      </w:pPr>
    </w:p>
    <w:p w:rsidR="00C55DC9" w:rsidRPr="00673732" w:rsidRDefault="00C55DC9" w:rsidP="00C55DC9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73732">
        <w:rPr>
          <w:rFonts w:cs="Arial"/>
          <w:sz w:val="24"/>
          <w:szCs w:val="24"/>
        </w:rPr>
        <w:t>VII. KRYTERIA OCENY OFERT</w:t>
      </w:r>
    </w:p>
    <w:p w:rsidR="00C55DC9" w:rsidRPr="00673732" w:rsidRDefault="00C55DC9" w:rsidP="00C55DC9">
      <w:pPr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C55DC9" w:rsidRPr="00673732" w:rsidRDefault="00C55DC9" w:rsidP="00C55DC9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Zadanie nr 1: najniższa cena</w:t>
      </w:r>
    </w:p>
    <w:p w:rsidR="00C55DC9" w:rsidRPr="00673732" w:rsidRDefault="00C55DC9" w:rsidP="00C55DC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Zadanie nr 2: najniższa cena</w:t>
      </w:r>
    </w:p>
    <w:p w:rsidR="00C55DC9" w:rsidRPr="00673732" w:rsidRDefault="00C55DC9" w:rsidP="00C55DC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Zadanie nr 3: najniższa cena</w:t>
      </w:r>
    </w:p>
    <w:p w:rsidR="00C55DC9" w:rsidRPr="00673732" w:rsidRDefault="00C55DC9" w:rsidP="00C55DC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Zadanie nr 4: najniższa cena</w:t>
      </w:r>
    </w:p>
    <w:p w:rsidR="00C55DC9" w:rsidRPr="00673732" w:rsidRDefault="00C55DC9" w:rsidP="00C55DC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Zadanie nr 5: najniższa cena</w:t>
      </w:r>
    </w:p>
    <w:p w:rsidR="00C55DC9" w:rsidRPr="00673732" w:rsidRDefault="00C55DC9" w:rsidP="00C55DC9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b/>
          <w:sz w:val="24"/>
          <w:szCs w:val="24"/>
        </w:rPr>
        <w:t>Kryterium ceny</w:t>
      </w:r>
      <w:r w:rsidRPr="00673732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C55DC9" w:rsidRPr="00673732" w:rsidRDefault="00C55DC9" w:rsidP="00C55DC9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73732">
        <w:rPr>
          <w:rFonts w:cs="Arial"/>
          <w:sz w:val="24"/>
          <w:szCs w:val="24"/>
        </w:rPr>
        <w:t>VIII . TERMIN  REALIZACJI  ZAMÓWIENIA</w:t>
      </w:r>
    </w:p>
    <w:p w:rsidR="00C55DC9" w:rsidRPr="00673732" w:rsidRDefault="00C55DC9" w:rsidP="00C55DC9">
      <w:pPr>
        <w:jc w:val="both"/>
        <w:rPr>
          <w:rFonts w:ascii="Arial" w:hAnsi="Arial" w:cs="Arial"/>
          <w:sz w:val="24"/>
          <w:szCs w:val="24"/>
        </w:rPr>
      </w:pPr>
    </w:p>
    <w:p w:rsidR="0090570C" w:rsidRDefault="0090570C" w:rsidP="0090570C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bookmarkStart w:id="2" w:name="_Hlk12126549"/>
      <w:r w:rsidRPr="008507D1">
        <w:rPr>
          <w:rFonts w:ascii="Arial" w:hAnsi="Arial" w:cs="Arial"/>
        </w:rPr>
        <w:t xml:space="preserve">Zadanie nr 1: </w:t>
      </w:r>
      <w:r>
        <w:rPr>
          <w:rFonts w:ascii="Arial" w:hAnsi="Arial" w:cs="Arial"/>
        </w:rPr>
        <w:t>12 tygodni</w:t>
      </w:r>
      <w:r w:rsidRPr="008507D1">
        <w:rPr>
          <w:rFonts w:ascii="Arial" w:hAnsi="Arial" w:cs="Arial"/>
        </w:rPr>
        <w:t xml:space="preserve"> od daty zawarcia umowy </w:t>
      </w:r>
    </w:p>
    <w:p w:rsidR="0090570C" w:rsidRDefault="0090570C" w:rsidP="0090570C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Zadanie nr 2: 12 tygodni</w:t>
      </w:r>
      <w:r w:rsidRPr="008507D1">
        <w:rPr>
          <w:rFonts w:ascii="Arial" w:hAnsi="Arial" w:cs="Arial"/>
        </w:rPr>
        <w:t xml:space="preserve"> od daty zawarcia umowy</w:t>
      </w:r>
    </w:p>
    <w:p w:rsidR="0090570C" w:rsidRDefault="0090570C" w:rsidP="0090570C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r w:rsidRPr="008507D1">
        <w:rPr>
          <w:rFonts w:ascii="Arial" w:hAnsi="Arial" w:cs="Arial"/>
        </w:rPr>
        <w:t xml:space="preserve">Zadanie nr </w:t>
      </w:r>
      <w:r>
        <w:rPr>
          <w:rFonts w:ascii="Arial" w:hAnsi="Arial" w:cs="Arial"/>
        </w:rPr>
        <w:t>3</w:t>
      </w:r>
      <w:r w:rsidRPr="008507D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24</w:t>
      </w:r>
      <w:r w:rsidRPr="008507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miesiące</w:t>
      </w:r>
      <w:r w:rsidRPr="008507D1">
        <w:rPr>
          <w:rFonts w:ascii="Arial" w:hAnsi="Arial" w:cs="Arial"/>
        </w:rPr>
        <w:t xml:space="preserve"> od daty zawarcia umowy </w:t>
      </w:r>
    </w:p>
    <w:p w:rsidR="0090570C" w:rsidRDefault="0090570C" w:rsidP="0090570C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r w:rsidRPr="008507D1">
        <w:rPr>
          <w:rFonts w:ascii="Arial" w:hAnsi="Arial" w:cs="Arial"/>
        </w:rPr>
        <w:t xml:space="preserve">Zadanie nr </w:t>
      </w:r>
      <w:r>
        <w:rPr>
          <w:rFonts w:ascii="Arial" w:hAnsi="Arial" w:cs="Arial"/>
        </w:rPr>
        <w:t>4</w:t>
      </w:r>
      <w:r w:rsidRPr="008507D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24</w:t>
      </w:r>
      <w:r w:rsidRPr="008507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miesiące</w:t>
      </w:r>
      <w:r w:rsidRPr="008507D1">
        <w:rPr>
          <w:rFonts w:ascii="Arial" w:hAnsi="Arial" w:cs="Arial"/>
        </w:rPr>
        <w:t xml:space="preserve"> od daty zawarcia umowy </w:t>
      </w:r>
    </w:p>
    <w:p w:rsidR="0090570C" w:rsidRDefault="0090570C" w:rsidP="0090570C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Zadanie nr 5: 24</w:t>
      </w:r>
      <w:r w:rsidRPr="008507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miesiące</w:t>
      </w:r>
      <w:r w:rsidRPr="008507D1">
        <w:rPr>
          <w:rFonts w:ascii="Arial" w:hAnsi="Arial" w:cs="Arial"/>
        </w:rPr>
        <w:t xml:space="preserve"> od daty zawarcia umowy</w:t>
      </w:r>
    </w:p>
    <w:bookmarkEnd w:id="2"/>
    <w:p w:rsidR="00C55DC9" w:rsidRPr="00673732" w:rsidRDefault="00C55DC9" w:rsidP="00C55DC9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C55DC9" w:rsidRPr="00673732" w:rsidRDefault="00C55DC9" w:rsidP="00C55DC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73732">
        <w:rPr>
          <w:rFonts w:cs="Arial"/>
          <w:i w:val="0"/>
          <w:sz w:val="24"/>
          <w:szCs w:val="24"/>
        </w:rPr>
        <w:t>IX.    MIEJSCE I TERMIN SKŁADANIA OFERT</w:t>
      </w:r>
    </w:p>
    <w:p w:rsidR="00C55DC9" w:rsidRPr="00673732" w:rsidRDefault="00C55DC9" w:rsidP="00C55DC9">
      <w:pPr>
        <w:jc w:val="both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Oferty należy składać w siedzibie Śląskiego Parku Technologii Medycznych Kardio-Med Silesia Sp. z o. o., ul. M. C. Skłodowskiej 10c, 41-800 Zabrze. </w:t>
      </w:r>
    </w:p>
    <w:p w:rsidR="00C55DC9" w:rsidRPr="00673732" w:rsidRDefault="00C55DC9" w:rsidP="00C55DC9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Termin składania ofert upływa dnia </w:t>
      </w:r>
      <w:r w:rsidRPr="00673732">
        <w:rPr>
          <w:rFonts w:ascii="Arial" w:hAnsi="Arial" w:cs="Arial"/>
          <w:b/>
          <w:sz w:val="24"/>
          <w:szCs w:val="24"/>
        </w:rPr>
        <w:t xml:space="preserve"> </w:t>
      </w:r>
      <w:r w:rsidR="00CB14AB">
        <w:rPr>
          <w:rFonts w:ascii="Arial" w:hAnsi="Arial" w:cs="Arial"/>
          <w:b/>
          <w:sz w:val="24"/>
          <w:szCs w:val="24"/>
        </w:rPr>
        <w:t>09.03</w:t>
      </w:r>
      <w:r w:rsidRPr="00673732">
        <w:rPr>
          <w:rFonts w:ascii="Arial" w:hAnsi="Arial" w:cs="Arial"/>
          <w:b/>
          <w:sz w:val="24"/>
          <w:szCs w:val="24"/>
        </w:rPr>
        <w:t>.2020 r. o godz. 13.00</w:t>
      </w:r>
    </w:p>
    <w:p w:rsidR="00C55DC9" w:rsidRPr="00673732" w:rsidRDefault="00C55DC9" w:rsidP="00C55DC9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C55DC9" w:rsidRPr="00673732" w:rsidRDefault="00C55DC9" w:rsidP="00C55DC9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C55DC9" w:rsidRPr="00673732" w:rsidRDefault="00C55DC9" w:rsidP="00C55DC9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C55DC9" w:rsidRPr="00673732" w:rsidRDefault="00C55DC9" w:rsidP="00C55DC9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C55DC9" w:rsidRPr="00673732" w:rsidRDefault="00C55DC9" w:rsidP="00C55DC9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C55DC9" w:rsidRPr="00673732" w:rsidRDefault="00C55DC9" w:rsidP="00C55DC9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C55DC9" w:rsidRPr="00673732" w:rsidRDefault="00C55DC9" w:rsidP="00C55DC9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73732">
        <w:rPr>
          <w:rFonts w:cs="Arial"/>
          <w:i w:val="0"/>
          <w:sz w:val="24"/>
          <w:szCs w:val="24"/>
        </w:rPr>
        <w:t>X. SPOSÓB POROZUMIEWANIA SIĘ</w:t>
      </w:r>
    </w:p>
    <w:p w:rsidR="00C55DC9" w:rsidRPr="00673732" w:rsidRDefault="00C55DC9" w:rsidP="00C55DC9">
      <w:pPr>
        <w:jc w:val="both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numPr>
          <w:ilvl w:val="0"/>
          <w:numId w:val="12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lastRenderedPageBreak/>
        <w:t>Wykonawca może zwracać się  pisemnie lub elektronicznie (</w:t>
      </w:r>
      <w:hyperlink r:id="rId8" w:history="1">
        <w:r w:rsidRPr="00673732">
          <w:rPr>
            <w:rStyle w:val="Hipercze"/>
            <w:rFonts w:cs="Arial"/>
            <w:sz w:val="24"/>
            <w:szCs w:val="24"/>
          </w:rPr>
          <w:t>biuro@kmptm.pl</w:t>
        </w:r>
      </w:hyperlink>
      <w:r w:rsidRPr="00673732">
        <w:rPr>
          <w:rFonts w:ascii="Arial" w:hAnsi="Arial" w:cs="Arial"/>
          <w:sz w:val="24"/>
          <w:szCs w:val="24"/>
        </w:rPr>
        <w:t>) z zapytaniem o wyjaśnienie treści SIWZ.</w:t>
      </w:r>
    </w:p>
    <w:p w:rsidR="00C55DC9" w:rsidRPr="00673732" w:rsidRDefault="00C55DC9" w:rsidP="00C55DC9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C55DC9" w:rsidRPr="00673732" w:rsidRDefault="00C55DC9" w:rsidP="00C55DC9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C55DC9" w:rsidRPr="00673732" w:rsidRDefault="00C55DC9" w:rsidP="00C55DC9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C55DC9" w:rsidRPr="00673732" w:rsidRDefault="00C55DC9" w:rsidP="00C55DC9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C55DC9" w:rsidRPr="00673732" w:rsidRDefault="00C55DC9" w:rsidP="00C55DC9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73732">
        <w:rPr>
          <w:rFonts w:cs="Arial"/>
          <w:sz w:val="24"/>
          <w:szCs w:val="24"/>
        </w:rPr>
        <w:t>XI. TERMIN ZWIĄZANIA OFERTĄ</w:t>
      </w:r>
    </w:p>
    <w:p w:rsidR="00C55DC9" w:rsidRPr="00673732" w:rsidRDefault="00C55DC9" w:rsidP="00C55DC9">
      <w:pPr>
        <w:jc w:val="both"/>
        <w:rPr>
          <w:rFonts w:ascii="Arial" w:hAnsi="Arial" w:cs="Arial"/>
          <w:b/>
          <w:sz w:val="24"/>
          <w:szCs w:val="24"/>
        </w:rPr>
      </w:pPr>
    </w:p>
    <w:p w:rsidR="00C55DC9" w:rsidRPr="00673732" w:rsidRDefault="00C55DC9" w:rsidP="00C55DC9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C55DC9" w:rsidRPr="00673732" w:rsidRDefault="00C55DC9" w:rsidP="00C55DC9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C55DC9" w:rsidRPr="00673732" w:rsidRDefault="00C55DC9" w:rsidP="00C55DC9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C55DC9" w:rsidRPr="00673732" w:rsidRDefault="00C55DC9" w:rsidP="00C55DC9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C55DC9" w:rsidRPr="00673732" w:rsidRDefault="00C55DC9" w:rsidP="00C55DC9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73732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C55DC9" w:rsidRPr="00673732" w:rsidRDefault="00C55DC9" w:rsidP="00C55DC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73732">
        <w:rPr>
          <w:rFonts w:cs="Arial"/>
          <w:sz w:val="24"/>
          <w:szCs w:val="24"/>
        </w:rPr>
        <w:tab/>
      </w:r>
    </w:p>
    <w:p w:rsidR="00C55DC9" w:rsidRPr="00673732" w:rsidRDefault="00C55DC9" w:rsidP="00C55DC9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73732">
        <w:rPr>
          <w:rFonts w:cs="Arial"/>
          <w:b w:val="0"/>
          <w:sz w:val="24"/>
          <w:szCs w:val="24"/>
        </w:rPr>
        <w:t xml:space="preserve">Otwarcie ofert nastąpi dnia </w:t>
      </w:r>
      <w:r w:rsidR="00CB14AB">
        <w:rPr>
          <w:rFonts w:cs="Arial"/>
          <w:sz w:val="24"/>
          <w:szCs w:val="24"/>
        </w:rPr>
        <w:t>09.03</w:t>
      </w:r>
      <w:r w:rsidRPr="00673732">
        <w:rPr>
          <w:rFonts w:cs="Arial"/>
          <w:sz w:val="24"/>
          <w:szCs w:val="24"/>
        </w:rPr>
        <w:t xml:space="preserve">.2020 r. o godz. 14.00 </w:t>
      </w:r>
      <w:r w:rsidRPr="00673732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C55DC9" w:rsidRPr="00673732" w:rsidRDefault="00C55DC9" w:rsidP="00C55DC9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73732">
        <w:rPr>
          <w:rFonts w:cs="Arial"/>
          <w:b w:val="0"/>
          <w:sz w:val="24"/>
          <w:szCs w:val="24"/>
        </w:rPr>
        <w:t>Otwarcie ofert jest jawne.</w:t>
      </w:r>
    </w:p>
    <w:p w:rsidR="00C55DC9" w:rsidRPr="00673732" w:rsidRDefault="00C55DC9" w:rsidP="00C55DC9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73732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C55DC9" w:rsidRPr="00673732" w:rsidRDefault="00C55DC9" w:rsidP="00C55DC9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73732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C55DC9" w:rsidRPr="00673732" w:rsidRDefault="00C55DC9" w:rsidP="00C55DC9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73732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C55DC9" w:rsidRPr="00673732" w:rsidRDefault="00C55DC9" w:rsidP="00C55DC9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73732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C55DC9" w:rsidRPr="00673732" w:rsidRDefault="00C55DC9" w:rsidP="00C55DC9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C55DC9" w:rsidRPr="00673732" w:rsidRDefault="00C55DC9" w:rsidP="00C55DC9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C55DC9" w:rsidRPr="00673732" w:rsidRDefault="00C55DC9" w:rsidP="00C55DC9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Informację: </w:t>
      </w:r>
    </w:p>
    <w:p w:rsidR="00C55DC9" w:rsidRPr="00673732" w:rsidRDefault="00C55DC9" w:rsidP="00C55DC9">
      <w:pPr>
        <w:numPr>
          <w:ilvl w:val="0"/>
          <w:numId w:val="15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C55DC9" w:rsidRPr="00673732" w:rsidRDefault="00C55DC9" w:rsidP="00C55DC9">
      <w:pPr>
        <w:numPr>
          <w:ilvl w:val="0"/>
          <w:numId w:val="15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C55DC9" w:rsidRPr="00673732" w:rsidRDefault="00C55DC9" w:rsidP="00C55DC9">
      <w:pPr>
        <w:ind w:left="709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C55DC9" w:rsidRPr="00673732" w:rsidRDefault="00C55DC9" w:rsidP="00C55DC9">
      <w:pPr>
        <w:pStyle w:val="Akapitzlist"/>
        <w:numPr>
          <w:ilvl w:val="0"/>
          <w:numId w:val="14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C55DC9" w:rsidRPr="00673732" w:rsidRDefault="00C55DC9" w:rsidP="00C55DC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73732">
        <w:rPr>
          <w:rFonts w:cs="Arial"/>
          <w:sz w:val="24"/>
          <w:szCs w:val="24"/>
        </w:rPr>
        <w:t>XIII. OSOBY UPOWAŻNIONE DO KONTAKTÓW Z WYKONAWCAMI</w:t>
      </w:r>
    </w:p>
    <w:p w:rsidR="00C55DC9" w:rsidRPr="00673732" w:rsidRDefault="00C55DC9" w:rsidP="00C55DC9">
      <w:pPr>
        <w:jc w:val="both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C55DC9" w:rsidRPr="00673732" w:rsidRDefault="00C55DC9" w:rsidP="00C55DC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Małgorzata Pietrzak: </w:t>
      </w:r>
      <w:hyperlink r:id="rId9" w:history="1">
        <w:r w:rsidRPr="00673732">
          <w:rPr>
            <w:rStyle w:val="Hipercze"/>
            <w:rFonts w:cs="Arial"/>
            <w:sz w:val="24"/>
            <w:szCs w:val="24"/>
          </w:rPr>
          <w:t>m.pietrzak@kmptm.pl</w:t>
        </w:r>
      </w:hyperlink>
      <w:r w:rsidRPr="00673732">
        <w:rPr>
          <w:rFonts w:ascii="Arial" w:hAnsi="Arial" w:cs="Arial"/>
          <w:sz w:val="24"/>
          <w:szCs w:val="24"/>
        </w:rPr>
        <w:t xml:space="preserve">; </w:t>
      </w:r>
      <w:hyperlink r:id="rId10" w:history="1">
        <w:r w:rsidRPr="00673732"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C55DC9" w:rsidRPr="00673732" w:rsidRDefault="00C55DC9" w:rsidP="00C55DC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73732">
        <w:rPr>
          <w:rFonts w:ascii="Arial" w:hAnsi="Arial" w:cs="Arial"/>
          <w:b/>
        </w:rPr>
        <w:t>XIV.  ZAGADNIENIA DOTYCZĄCE UMOWY</w:t>
      </w:r>
    </w:p>
    <w:p w:rsidR="00C55DC9" w:rsidRPr="00673732" w:rsidRDefault="00C55DC9" w:rsidP="00C55DC9">
      <w:pPr>
        <w:rPr>
          <w:rFonts w:ascii="Arial" w:hAnsi="Arial" w:cs="Arial"/>
        </w:rPr>
      </w:pPr>
    </w:p>
    <w:p w:rsidR="00C55DC9" w:rsidRPr="00673732" w:rsidRDefault="00C55DC9" w:rsidP="00C55DC9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73732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73732">
        <w:rPr>
          <w:rFonts w:ascii="Arial" w:hAnsi="Arial" w:cs="Arial"/>
          <w:lang w:eastAsia="en-US"/>
        </w:rPr>
        <w:t>.</w:t>
      </w:r>
    </w:p>
    <w:p w:rsidR="00C55DC9" w:rsidRPr="00673732" w:rsidRDefault="00C55DC9" w:rsidP="00C55DC9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73732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673732">
        <w:rPr>
          <w:rFonts w:ascii="Arial" w:hAnsi="Arial" w:cs="Arial"/>
          <w:lang w:eastAsia="en-US"/>
        </w:rPr>
        <w:t>pn-pt</w:t>
      </w:r>
      <w:proofErr w:type="spellEnd"/>
      <w:r w:rsidRPr="00673732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C55DC9" w:rsidRPr="00673732" w:rsidRDefault="00C55DC9" w:rsidP="00C55DC9">
      <w:pPr>
        <w:pStyle w:val="Akapitzlist"/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73732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C55DC9" w:rsidRPr="00673732" w:rsidRDefault="00C55DC9" w:rsidP="00C55DC9">
      <w:pPr>
        <w:pStyle w:val="Default"/>
        <w:numPr>
          <w:ilvl w:val="0"/>
          <w:numId w:val="16"/>
        </w:numPr>
        <w:ind w:left="567" w:hanging="567"/>
        <w:jc w:val="both"/>
        <w:rPr>
          <w:rFonts w:ascii="Arial" w:hAnsi="Arial" w:cs="Arial"/>
          <w:color w:val="auto"/>
        </w:rPr>
      </w:pPr>
      <w:r w:rsidRPr="00673732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C55DC9" w:rsidRPr="00673732" w:rsidRDefault="00C55DC9" w:rsidP="00C55DC9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 w:rsidRPr="00673732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C55DC9" w:rsidRPr="00673732" w:rsidRDefault="00C55DC9" w:rsidP="00C55DC9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 w:rsidRPr="00673732">
        <w:rPr>
          <w:rFonts w:ascii="Arial" w:hAnsi="Arial" w:cs="Arial"/>
          <w:color w:val="auto"/>
        </w:rPr>
        <w:t>wskazanie Pełnomocnika, jako podmiot dokonujący rozliczeń,</w:t>
      </w:r>
    </w:p>
    <w:p w:rsidR="00C55DC9" w:rsidRPr="00673732" w:rsidRDefault="00C55DC9" w:rsidP="00C55DC9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 w:rsidRPr="00673732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C55DC9" w:rsidRPr="00673732" w:rsidRDefault="00C55DC9" w:rsidP="00C55DC9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 w:rsidRPr="00673732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C55DC9" w:rsidRPr="00673732" w:rsidRDefault="00C55DC9" w:rsidP="00C55DC9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C55DC9" w:rsidRPr="00673732" w:rsidRDefault="00C55DC9" w:rsidP="00C55DC9">
      <w:pPr>
        <w:autoSpaceDE w:val="0"/>
        <w:autoSpaceDN w:val="0"/>
        <w:adjustRightInd w:val="0"/>
        <w:rPr>
          <w:rFonts w:ascii="Arial" w:hAnsi="Arial" w:cs="Arial"/>
        </w:rPr>
      </w:pPr>
    </w:p>
    <w:p w:rsidR="00C55DC9" w:rsidRPr="00673732" w:rsidRDefault="00C55DC9" w:rsidP="00C55DC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C55DC9" w:rsidRPr="00673732" w:rsidRDefault="00C55DC9" w:rsidP="00C55DC9">
      <w:pPr>
        <w:numPr>
          <w:ilvl w:val="0"/>
          <w:numId w:val="1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kodeks cywilny</w:t>
      </w:r>
    </w:p>
    <w:p w:rsidR="00C55DC9" w:rsidRPr="00673732" w:rsidRDefault="00C55DC9" w:rsidP="00C55DC9">
      <w:pPr>
        <w:numPr>
          <w:ilvl w:val="0"/>
          <w:numId w:val="1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C55DC9" w:rsidRPr="00673732" w:rsidRDefault="00C55DC9" w:rsidP="00C55DC9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jc w:val="both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jc w:val="center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jc w:val="center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Zatwierdzam</w:t>
      </w:r>
    </w:p>
    <w:p w:rsidR="00C55DC9" w:rsidRPr="00673732" w:rsidRDefault="00C55DC9" w:rsidP="00C55DC9">
      <w:pPr>
        <w:jc w:val="center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jc w:val="center"/>
        <w:rPr>
          <w:rFonts w:ascii="Arial" w:hAnsi="Arial" w:cs="Arial"/>
          <w:b/>
          <w:sz w:val="24"/>
          <w:szCs w:val="24"/>
        </w:rPr>
      </w:pPr>
      <w:r w:rsidRPr="00673732">
        <w:rPr>
          <w:rFonts w:ascii="Arial" w:hAnsi="Arial" w:cs="Arial"/>
          <w:b/>
          <w:sz w:val="24"/>
          <w:szCs w:val="24"/>
        </w:rPr>
        <w:t>Adam Konka</w:t>
      </w:r>
    </w:p>
    <w:p w:rsidR="00C55DC9" w:rsidRPr="00673732" w:rsidRDefault="00C55DC9" w:rsidP="00C55DC9">
      <w:pPr>
        <w:jc w:val="center"/>
        <w:rPr>
          <w:rFonts w:ascii="Arial" w:hAnsi="Arial" w:cs="Arial"/>
          <w:b/>
          <w:sz w:val="24"/>
          <w:szCs w:val="24"/>
        </w:rPr>
      </w:pPr>
    </w:p>
    <w:p w:rsidR="00C55DC9" w:rsidRPr="00673732" w:rsidRDefault="00C55DC9" w:rsidP="00C55DC9">
      <w:pPr>
        <w:jc w:val="center"/>
        <w:rPr>
          <w:rFonts w:ascii="Arial" w:hAnsi="Arial" w:cs="Arial"/>
          <w:b/>
          <w:sz w:val="24"/>
          <w:szCs w:val="24"/>
        </w:rPr>
      </w:pPr>
      <w:r w:rsidRPr="00673732">
        <w:rPr>
          <w:rFonts w:ascii="Arial" w:hAnsi="Arial" w:cs="Arial"/>
          <w:b/>
          <w:sz w:val="24"/>
          <w:szCs w:val="24"/>
        </w:rPr>
        <w:t>Prezes Zarządu</w:t>
      </w:r>
    </w:p>
    <w:p w:rsidR="00C55DC9" w:rsidRPr="00673732" w:rsidRDefault="00C55DC9" w:rsidP="00C55DC9">
      <w:pPr>
        <w:jc w:val="center"/>
        <w:rPr>
          <w:rFonts w:ascii="Arial" w:hAnsi="Arial" w:cs="Arial"/>
          <w:b/>
          <w:sz w:val="24"/>
          <w:szCs w:val="24"/>
        </w:rPr>
      </w:pPr>
      <w:r w:rsidRPr="00673732">
        <w:rPr>
          <w:rFonts w:ascii="Arial" w:hAnsi="Arial" w:cs="Arial"/>
          <w:b/>
          <w:sz w:val="24"/>
          <w:szCs w:val="24"/>
        </w:rPr>
        <w:t>Śląski Park Technologii Medycznych Kardio-Med Silesia Sp. z o. o.</w:t>
      </w:r>
    </w:p>
    <w:p w:rsidR="00C55DC9" w:rsidRPr="00673732" w:rsidRDefault="00C55DC9" w:rsidP="00C55D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lastRenderedPageBreak/>
        <w:t>Załącznik nr 1</w:t>
      </w:r>
    </w:p>
    <w:p w:rsidR="00C55DC9" w:rsidRPr="00673732" w:rsidRDefault="00C55DC9" w:rsidP="00C55DC9">
      <w:pPr>
        <w:jc w:val="both"/>
        <w:rPr>
          <w:rFonts w:ascii="Arial" w:hAnsi="Arial" w:cs="Arial"/>
          <w:sz w:val="28"/>
          <w:szCs w:val="28"/>
        </w:rPr>
      </w:pPr>
      <w:r w:rsidRPr="00673732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73732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C55DC9" w:rsidRPr="00673732" w:rsidRDefault="00C55DC9" w:rsidP="00C55DC9">
      <w:pPr>
        <w:jc w:val="both"/>
        <w:rPr>
          <w:rFonts w:ascii="Arial" w:hAnsi="Arial" w:cs="Arial"/>
          <w:sz w:val="28"/>
          <w:szCs w:val="28"/>
        </w:rPr>
      </w:pPr>
    </w:p>
    <w:p w:rsidR="00C55DC9" w:rsidRPr="00673732" w:rsidRDefault="00C55DC9" w:rsidP="00C55DC9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73732">
        <w:rPr>
          <w:rFonts w:cs="Arial"/>
          <w:sz w:val="28"/>
          <w:szCs w:val="28"/>
        </w:rPr>
        <w:t>FORMULARZ OFERTY</w:t>
      </w:r>
    </w:p>
    <w:p w:rsidR="00C55DC9" w:rsidRPr="00673732" w:rsidRDefault="00C55DC9" w:rsidP="00C55DC9">
      <w:pPr>
        <w:jc w:val="both"/>
        <w:rPr>
          <w:rFonts w:ascii="Arial" w:hAnsi="Arial" w:cs="Arial"/>
          <w:b/>
          <w:sz w:val="28"/>
          <w:szCs w:val="28"/>
        </w:rPr>
      </w:pPr>
    </w:p>
    <w:p w:rsidR="00C55DC9" w:rsidRPr="00673732" w:rsidRDefault="00C55DC9" w:rsidP="00C55DC9">
      <w:pPr>
        <w:jc w:val="both"/>
        <w:rPr>
          <w:rFonts w:ascii="Arial" w:hAnsi="Arial" w:cs="Arial"/>
          <w:sz w:val="28"/>
          <w:szCs w:val="28"/>
        </w:rPr>
      </w:pPr>
      <w:r w:rsidRPr="00673732">
        <w:rPr>
          <w:rFonts w:ascii="Arial" w:hAnsi="Arial" w:cs="Arial"/>
          <w:b/>
          <w:sz w:val="28"/>
          <w:szCs w:val="28"/>
        </w:rPr>
        <w:tab/>
      </w:r>
      <w:r w:rsidRPr="00673732">
        <w:rPr>
          <w:rFonts w:ascii="Arial" w:hAnsi="Arial" w:cs="Arial"/>
          <w:b/>
          <w:sz w:val="28"/>
          <w:szCs w:val="28"/>
        </w:rPr>
        <w:tab/>
      </w:r>
      <w:r w:rsidRPr="00673732">
        <w:rPr>
          <w:rFonts w:ascii="Arial" w:hAnsi="Arial" w:cs="Arial"/>
          <w:b/>
          <w:sz w:val="28"/>
          <w:szCs w:val="28"/>
        </w:rPr>
        <w:tab/>
      </w:r>
      <w:r w:rsidRPr="00673732">
        <w:rPr>
          <w:rFonts w:ascii="Arial" w:hAnsi="Arial" w:cs="Arial"/>
          <w:b/>
          <w:sz w:val="28"/>
          <w:szCs w:val="28"/>
        </w:rPr>
        <w:tab/>
      </w:r>
      <w:r w:rsidRPr="00673732">
        <w:rPr>
          <w:rFonts w:ascii="Arial" w:hAnsi="Arial" w:cs="Arial"/>
          <w:b/>
          <w:sz w:val="28"/>
          <w:szCs w:val="28"/>
        </w:rPr>
        <w:tab/>
      </w:r>
      <w:r w:rsidRPr="00673732">
        <w:rPr>
          <w:rFonts w:ascii="Arial" w:hAnsi="Arial" w:cs="Arial"/>
          <w:b/>
          <w:sz w:val="28"/>
          <w:szCs w:val="28"/>
        </w:rPr>
        <w:tab/>
      </w:r>
    </w:p>
    <w:p w:rsidR="00C55DC9" w:rsidRPr="00673732" w:rsidRDefault="00C55DC9" w:rsidP="00C55DC9">
      <w:pPr>
        <w:jc w:val="both"/>
        <w:rPr>
          <w:rFonts w:ascii="Arial" w:eastAsia="Adobe Myungjo Std M" w:hAnsi="Arial" w:cs="Arial"/>
          <w:bCs/>
          <w:sz w:val="24"/>
          <w:szCs w:val="24"/>
          <w:lang w:val="en-US"/>
        </w:rPr>
      </w:pPr>
      <w:r w:rsidRPr="00673732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 w:rsidR="00F21D0E">
        <w:rPr>
          <w:rFonts w:ascii="Arial" w:hAnsi="Arial" w:cs="Arial"/>
          <w:sz w:val="24"/>
          <w:szCs w:val="24"/>
        </w:rPr>
        <w:t>komory laminarnej, ssaka oraz produktów do wykonywania badań</w:t>
      </w:r>
      <w:r w:rsidRPr="0067373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8/Z/20</w:t>
      </w:r>
      <w:r w:rsidRPr="00673732">
        <w:rPr>
          <w:rFonts w:ascii="Arial" w:hAnsi="Arial" w:cs="Arial"/>
          <w:sz w:val="24"/>
          <w:szCs w:val="24"/>
        </w:rPr>
        <w:t xml:space="preserve">)” w ramach </w:t>
      </w:r>
      <w:r w:rsidRPr="00673732">
        <w:rPr>
          <w:rFonts w:ascii="Arial" w:hAnsi="Arial" w:cs="Arial"/>
          <w:bCs/>
          <w:sz w:val="24"/>
          <w:szCs w:val="24"/>
        </w:rPr>
        <w:t xml:space="preserve">projektu badawczego nr </w:t>
      </w:r>
      <w:r w:rsidRPr="00673732">
        <w:rPr>
          <w:rFonts w:ascii="Arial" w:eastAsia="Adobe Myungjo Std M" w:hAnsi="Arial" w:cs="Arial"/>
          <w:bCs/>
          <w:sz w:val="24"/>
          <w:szCs w:val="24"/>
        </w:rPr>
        <w:t xml:space="preserve">2018/30/E/NZ5/00488 pt. „Mechanizm zaburzeń kardiologicznych w łuszczycy: badania nad wpływem procesu zapalnego na komórki śródbłonka, </w:t>
      </w:r>
      <w:proofErr w:type="spellStart"/>
      <w:r w:rsidRPr="00673732">
        <w:rPr>
          <w:rFonts w:ascii="Arial" w:eastAsia="Adobe Myungjo Std M" w:hAnsi="Arial" w:cs="Arial"/>
          <w:bCs/>
          <w:sz w:val="24"/>
          <w:szCs w:val="24"/>
        </w:rPr>
        <w:t>kardiomiocyty</w:t>
      </w:r>
      <w:proofErr w:type="spellEnd"/>
      <w:r w:rsidRPr="00673732">
        <w:rPr>
          <w:rFonts w:ascii="Arial" w:eastAsia="Adobe Myungjo Std M" w:hAnsi="Arial" w:cs="Arial"/>
          <w:bCs/>
          <w:sz w:val="24"/>
          <w:szCs w:val="24"/>
        </w:rPr>
        <w:t xml:space="preserve"> i organoidy sercowe otrzymywane z indukowanych </w:t>
      </w:r>
      <w:proofErr w:type="spellStart"/>
      <w:r w:rsidRPr="00673732">
        <w:rPr>
          <w:rFonts w:ascii="Arial" w:eastAsia="Adobe Myungjo Std M" w:hAnsi="Arial" w:cs="Arial"/>
          <w:bCs/>
          <w:sz w:val="24"/>
          <w:szCs w:val="24"/>
        </w:rPr>
        <w:t>pluripotencjalnych</w:t>
      </w:r>
      <w:proofErr w:type="spellEnd"/>
      <w:r w:rsidRPr="00673732">
        <w:rPr>
          <w:rFonts w:ascii="Arial" w:eastAsia="Adobe Myungjo Std M" w:hAnsi="Arial" w:cs="Arial"/>
          <w:bCs/>
          <w:sz w:val="24"/>
          <w:szCs w:val="24"/>
        </w:rPr>
        <w:t xml:space="preserve"> komórek macierzystych” </w:t>
      </w:r>
      <w:r w:rsidRPr="00673732">
        <w:rPr>
          <w:rFonts w:ascii="Arial" w:hAnsi="Arial" w:cs="Arial"/>
          <w:bCs/>
          <w:sz w:val="24"/>
          <w:szCs w:val="24"/>
        </w:rPr>
        <w:t>przyjęty do finansowania w ramach ogłoszonego przez Narodowe Centrum Nauki konkursu „Sonata Bis 8”.</w:t>
      </w:r>
    </w:p>
    <w:p w:rsidR="00C55DC9" w:rsidRPr="00673732" w:rsidRDefault="00C55DC9" w:rsidP="00C55DC9">
      <w:pPr>
        <w:pStyle w:val="Stopka"/>
        <w:jc w:val="both"/>
        <w:rPr>
          <w:rFonts w:ascii="Arial" w:hAnsi="Arial" w:cs="Arial"/>
          <w:bCs/>
          <w:sz w:val="24"/>
          <w:szCs w:val="24"/>
        </w:rPr>
      </w:pPr>
    </w:p>
    <w:p w:rsidR="00C55DC9" w:rsidRPr="00673732" w:rsidRDefault="00C55DC9" w:rsidP="00C55DC9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C55DC9" w:rsidRPr="00673732" w:rsidRDefault="00C55DC9" w:rsidP="00C55DC9">
      <w:pPr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73732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C55DC9" w:rsidRPr="00673732" w:rsidRDefault="00C55DC9" w:rsidP="00C55D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C55DC9" w:rsidRPr="00673732" w:rsidRDefault="00C55DC9" w:rsidP="00C55D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73732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C55DC9" w:rsidRPr="00673732" w:rsidRDefault="00C55DC9" w:rsidP="00C55D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C55DC9" w:rsidRPr="00673732" w:rsidRDefault="00C55DC9" w:rsidP="00C55D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73732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C55DC9" w:rsidRPr="00673732" w:rsidRDefault="00C55DC9" w:rsidP="00C55D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C55DC9" w:rsidRPr="00673732" w:rsidRDefault="00C55DC9" w:rsidP="00C55D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73732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C55DC9" w:rsidRPr="00673732" w:rsidRDefault="00C55DC9" w:rsidP="00C55D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C55DC9" w:rsidRPr="00673732" w:rsidRDefault="00C55DC9" w:rsidP="00C55D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73732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C55DC9" w:rsidRPr="00673732" w:rsidRDefault="00C55DC9" w:rsidP="00C55D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C55DC9" w:rsidRPr="00673732" w:rsidRDefault="00C55DC9" w:rsidP="00C55D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73732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C55DC9" w:rsidRPr="00673732" w:rsidRDefault="00C55DC9" w:rsidP="00C55DC9">
      <w:pPr>
        <w:jc w:val="both"/>
        <w:rPr>
          <w:rFonts w:ascii="Arial" w:hAnsi="Arial" w:cs="Arial"/>
          <w:b/>
          <w:sz w:val="24"/>
          <w:szCs w:val="24"/>
        </w:rPr>
      </w:pPr>
    </w:p>
    <w:p w:rsidR="00C55DC9" w:rsidRPr="00673732" w:rsidRDefault="00C55DC9" w:rsidP="00C55D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73732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:rsidR="00C55DC9" w:rsidRPr="00673732" w:rsidRDefault="00C55DC9" w:rsidP="00C55D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C55DC9" w:rsidRPr="00673732" w:rsidRDefault="00C55DC9" w:rsidP="00C55D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73732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C55DC9" w:rsidRPr="00673732" w:rsidRDefault="00C55DC9" w:rsidP="00C55D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C55DC9" w:rsidRPr="00673732" w:rsidRDefault="00C55DC9" w:rsidP="00C55D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73732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C55DC9" w:rsidRPr="00673732" w:rsidRDefault="00C55DC9" w:rsidP="00C55D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C55DC9" w:rsidRPr="00673732" w:rsidRDefault="00C55DC9" w:rsidP="00C55D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73732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4</w:t>
      </w:r>
    </w:p>
    <w:p w:rsidR="00C55DC9" w:rsidRPr="00673732" w:rsidRDefault="00C55DC9" w:rsidP="00C55D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C55DC9" w:rsidRPr="00673732" w:rsidRDefault="00C55DC9" w:rsidP="00C55D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73732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C55DC9" w:rsidRPr="00673732" w:rsidRDefault="00C55DC9" w:rsidP="00C55D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C55DC9" w:rsidRPr="00673732" w:rsidRDefault="00C55DC9" w:rsidP="00C55D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73732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C55DC9" w:rsidRPr="00673732" w:rsidRDefault="00C55DC9" w:rsidP="00C55D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C55DC9" w:rsidRPr="00673732" w:rsidRDefault="00C55DC9" w:rsidP="00C55D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73732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5</w:t>
      </w:r>
    </w:p>
    <w:p w:rsidR="00C55DC9" w:rsidRPr="00673732" w:rsidRDefault="00C55DC9" w:rsidP="00C55D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C55DC9" w:rsidRPr="00673732" w:rsidRDefault="00C55DC9" w:rsidP="00C55D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73732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C55DC9" w:rsidRPr="00673732" w:rsidRDefault="00C55DC9" w:rsidP="00C55D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C55DC9" w:rsidRPr="00673732" w:rsidRDefault="00C55DC9" w:rsidP="00C55D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73732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C55DC9" w:rsidRPr="00673732" w:rsidRDefault="00C55DC9" w:rsidP="00C55D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C55DC9" w:rsidRPr="00673732" w:rsidRDefault="00C55DC9" w:rsidP="00C55DC9">
      <w:p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b/>
          <w:sz w:val="24"/>
          <w:szCs w:val="24"/>
        </w:rPr>
        <w:t>Termin płatności – do 45 dni</w:t>
      </w:r>
      <w:r w:rsidRPr="00673732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C55DC9" w:rsidRPr="00673732" w:rsidRDefault="00C55DC9" w:rsidP="00C55DC9">
      <w:pPr>
        <w:jc w:val="both"/>
        <w:rPr>
          <w:rFonts w:ascii="Arial" w:hAnsi="Arial" w:cs="Arial"/>
          <w:sz w:val="28"/>
          <w:szCs w:val="28"/>
        </w:rPr>
      </w:pPr>
    </w:p>
    <w:p w:rsidR="00C55DC9" w:rsidRPr="00673732" w:rsidRDefault="00C55DC9" w:rsidP="00C55DC9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lastRenderedPageBreak/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C55DC9" w:rsidRPr="00673732" w:rsidRDefault="00C55DC9" w:rsidP="00C55DC9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C55DC9" w:rsidRPr="00673732" w:rsidRDefault="00C55DC9" w:rsidP="00C55DC9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C55DC9" w:rsidRPr="00673732" w:rsidRDefault="00C55DC9" w:rsidP="00C55DC9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C55DC9" w:rsidRPr="00673732" w:rsidRDefault="00C55DC9" w:rsidP="00C55DC9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</w:t>
      </w:r>
      <w:r w:rsidR="005E555F">
        <w:rPr>
          <w:rFonts w:ascii="Arial" w:hAnsi="Arial" w:cs="Arial"/>
          <w:sz w:val="24"/>
          <w:szCs w:val="24"/>
        </w:rPr>
        <w:t xml:space="preserve"> (jeżeli dotyczy)</w:t>
      </w:r>
      <w:r w:rsidRPr="00673732">
        <w:rPr>
          <w:rFonts w:ascii="Arial" w:hAnsi="Arial" w:cs="Arial"/>
          <w:sz w:val="24"/>
          <w:szCs w:val="24"/>
        </w:rPr>
        <w:t xml:space="preserve"> i zobowiązuję się do ich dostarczenia na każde wezwanie Zamawiającego, w terminie przez niego wskazanym.</w:t>
      </w:r>
    </w:p>
    <w:p w:rsidR="00C55DC9" w:rsidRPr="00673732" w:rsidRDefault="00C55DC9" w:rsidP="00C55DC9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Podwykonawcom zlecę nw. zadania:</w:t>
      </w:r>
    </w:p>
    <w:p w:rsidR="00C55DC9" w:rsidRPr="00673732" w:rsidRDefault="00C55DC9" w:rsidP="00C55DC9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………………………………………..</w:t>
      </w:r>
    </w:p>
    <w:p w:rsidR="00C55DC9" w:rsidRPr="00673732" w:rsidRDefault="00C55DC9" w:rsidP="00C55DC9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………………………………………..</w:t>
      </w:r>
    </w:p>
    <w:p w:rsidR="00C55DC9" w:rsidRPr="00673732" w:rsidRDefault="00C55DC9" w:rsidP="00C55DC9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………………………………………..</w:t>
      </w:r>
    </w:p>
    <w:p w:rsidR="00C55DC9" w:rsidRPr="00673732" w:rsidRDefault="00C55DC9" w:rsidP="00C55DC9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C55DC9" w:rsidRPr="00673732" w:rsidRDefault="00C55DC9" w:rsidP="00C55DC9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C55DC9" w:rsidRPr="00673732" w:rsidRDefault="00C55DC9" w:rsidP="00C55DC9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C55DC9" w:rsidRPr="00673732" w:rsidRDefault="00C55DC9" w:rsidP="00C55DC9">
      <w:pPr>
        <w:pStyle w:val="Akapitzlist"/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Termin realizacji zamówienia:  </w:t>
      </w:r>
    </w:p>
    <w:p w:rsidR="005E555F" w:rsidRDefault="005E555F" w:rsidP="005E555F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1: 12 tygodni od daty zawarcia umowy </w:t>
      </w:r>
    </w:p>
    <w:p w:rsidR="005E555F" w:rsidRDefault="005E555F" w:rsidP="005E555F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2: 12 tygodni od daty zawarcia umowy</w:t>
      </w:r>
    </w:p>
    <w:p w:rsidR="005E555F" w:rsidRDefault="005E555F" w:rsidP="005E555F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3: 24 miesiące od daty zawarcia umowy </w:t>
      </w:r>
    </w:p>
    <w:p w:rsidR="005E555F" w:rsidRDefault="005E555F" w:rsidP="005E555F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4: 24 miesiące od daty zawarcia umowy </w:t>
      </w:r>
    </w:p>
    <w:p w:rsidR="005E555F" w:rsidRDefault="005E555F" w:rsidP="005E555F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5: 24 miesiące od daty zawarcia umowy</w:t>
      </w:r>
    </w:p>
    <w:p w:rsidR="00C55DC9" w:rsidRPr="00673732" w:rsidRDefault="00C55DC9" w:rsidP="00C55DC9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Załącznikami do niniejszej oferty są :</w:t>
      </w:r>
    </w:p>
    <w:p w:rsidR="00C55DC9" w:rsidRPr="00673732" w:rsidRDefault="00C55DC9" w:rsidP="00C55DC9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..................................................</w:t>
      </w:r>
    </w:p>
    <w:p w:rsidR="00C55DC9" w:rsidRPr="00673732" w:rsidRDefault="00C55DC9" w:rsidP="00C55DC9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..................................................</w:t>
      </w:r>
    </w:p>
    <w:p w:rsidR="00C55DC9" w:rsidRPr="00673732" w:rsidRDefault="00C55DC9" w:rsidP="00C55DC9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..................................................</w:t>
      </w:r>
    </w:p>
    <w:p w:rsidR="00C55DC9" w:rsidRPr="00673732" w:rsidRDefault="00C55DC9" w:rsidP="00C55DC9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C55DC9" w:rsidRPr="00673732" w:rsidRDefault="00C55DC9" w:rsidP="00C55DC9">
      <w:pPr>
        <w:ind w:left="4248"/>
        <w:rPr>
          <w:rFonts w:ascii="Arial" w:hAnsi="Arial" w:cs="Arial"/>
          <w:sz w:val="28"/>
        </w:rPr>
      </w:pPr>
      <w:r w:rsidRPr="00673732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C55DC9" w:rsidRPr="00673732" w:rsidRDefault="00C55DC9" w:rsidP="00C55DC9">
      <w:pPr>
        <w:ind w:left="3540" w:firstLine="708"/>
        <w:rPr>
          <w:rFonts w:ascii="Arial" w:hAnsi="Arial" w:cs="Arial"/>
          <w:i/>
        </w:rPr>
      </w:pPr>
      <w:r w:rsidRPr="00673732">
        <w:rPr>
          <w:rFonts w:ascii="Arial" w:hAnsi="Arial" w:cs="Arial"/>
          <w:i/>
        </w:rPr>
        <w:t>(podpis upełnomocnionego przedstawiciela)</w:t>
      </w:r>
    </w:p>
    <w:p w:rsidR="00C55DC9" w:rsidRPr="00673732" w:rsidRDefault="00C55DC9" w:rsidP="00C55DC9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C55DC9" w:rsidRPr="00673732" w:rsidRDefault="00C55DC9" w:rsidP="00C55D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lastRenderedPageBreak/>
        <w:t>Załącznik nr 2</w:t>
      </w:r>
    </w:p>
    <w:p w:rsidR="00C55DC9" w:rsidRPr="00673732" w:rsidRDefault="00C55DC9" w:rsidP="00C55DC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……………………………</w:t>
      </w:r>
    </w:p>
    <w:p w:rsidR="00C55DC9" w:rsidRPr="00673732" w:rsidRDefault="00C55DC9" w:rsidP="00C55DC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(pieczęć adresowa Wykonawcy)</w:t>
      </w:r>
    </w:p>
    <w:p w:rsidR="00C55DC9" w:rsidRPr="00673732" w:rsidRDefault="00C55DC9" w:rsidP="00C55DC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C55DC9" w:rsidRPr="00673732" w:rsidRDefault="00C55DC9" w:rsidP="00C55DC9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73732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C55DC9" w:rsidRPr="00673732" w:rsidRDefault="00C55DC9" w:rsidP="00C55DC9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55DC9" w:rsidRPr="00673732" w:rsidRDefault="00C55DC9" w:rsidP="00C55DC9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55DC9" w:rsidRPr="00673732" w:rsidRDefault="00C55DC9" w:rsidP="00C55DC9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73732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C55DC9" w:rsidRPr="00673732" w:rsidRDefault="00C55DC9" w:rsidP="00C55DC9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C55DC9" w:rsidRPr="00673732" w:rsidRDefault="00C55DC9" w:rsidP="00C55DC9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C55DC9" w:rsidRPr="00673732" w:rsidRDefault="00C55DC9" w:rsidP="00C55DC9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C55DC9" w:rsidRPr="00673732" w:rsidRDefault="00C55DC9" w:rsidP="00C55DC9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8"/>
          <w:szCs w:val="28"/>
        </w:rPr>
      </w:pPr>
      <w:r w:rsidRPr="00673732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C55DC9" w:rsidRPr="00673732" w:rsidRDefault="00C55DC9" w:rsidP="00C55DC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C55DC9" w:rsidRPr="00673732" w:rsidRDefault="00C55DC9" w:rsidP="00C55DC9">
      <w:pPr>
        <w:ind w:left="284"/>
        <w:rPr>
          <w:rFonts w:ascii="Arial" w:hAnsi="Arial" w:cs="Arial"/>
        </w:rPr>
      </w:pPr>
      <w:r w:rsidRPr="00673732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C55DC9" w:rsidRPr="00673732" w:rsidRDefault="00C55DC9" w:rsidP="00C55DC9">
      <w:pPr>
        <w:ind w:left="284"/>
        <w:rPr>
          <w:rFonts w:ascii="Arial" w:hAnsi="Arial" w:cs="Arial"/>
        </w:rPr>
      </w:pPr>
      <w:r w:rsidRPr="00673732">
        <w:rPr>
          <w:rFonts w:ascii="Arial" w:hAnsi="Arial" w:cs="Arial"/>
        </w:rPr>
        <w:tab/>
      </w:r>
      <w:r w:rsidRPr="00673732">
        <w:rPr>
          <w:rFonts w:ascii="Arial" w:hAnsi="Arial" w:cs="Arial"/>
        </w:rPr>
        <w:tab/>
      </w:r>
      <w:r w:rsidRPr="00673732">
        <w:rPr>
          <w:rFonts w:ascii="Arial" w:hAnsi="Arial" w:cs="Arial"/>
        </w:rPr>
        <w:tab/>
      </w:r>
      <w:r w:rsidRPr="00673732">
        <w:rPr>
          <w:rFonts w:ascii="Arial" w:hAnsi="Arial" w:cs="Arial"/>
        </w:rPr>
        <w:tab/>
      </w:r>
      <w:r w:rsidRPr="00673732">
        <w:rPr>
          <w:rFonts w:ascii="Arial" w:hAnsi="Arial" w:cs="Arial"/>
        </w:rPr>
        <w:tab/>
      </w:r>
      <w:r w:rsidRPr="00673732">
        <w:rPr>
          <w:rFonts w:ascii="Arial" w:hAnsi="Arial" w:cs="Arial"/>
        </w:rPr>
        <w:tab/>
        <w:t xml:space="preserve">       (podpis upełnomocnionego przedstawiciela)</w:t>
      </w:r>
    </w:p>
    <w:p w:rsidR="00C55DC9" w:rsidRPr="00673732" w:rsidRDefault="00C55DC9" w:rsidP="00C55DC9">
      <w:pPr>
        <w:ind w:left="284"/>
        <w:rPr>
          <w:rFonts w:ascii="Arial" w:hAnsi="Arial" w:cs="Arial"/>
        </w:rPr>
      </w:pPr>
    </w:p>
    <w:p w:rsidR="00C55DC9" w:rsidRPr="00673732" w:rsidRDefault="00C55DC9" w:rsidP="00C55DC9">
      <w:pPr>
        <w:ind w:left="284"/>
        <w:rPr>
          <w:rFonts w:ascii="Arial" w:hAnsi="Arial" w:cs="Arial"/>
        </w:rPr>
      </w:pPr>
    </w:p>
    <w:p w:rsidR="00C55DC9" w:rsidRPr="00673732" w:rsidRDefault="00C55DC9" w:rsidP="00C55DC9">
      <w:pPr>
        <w:ind w:left="284"/>
        <w:rPr>
          <w:rFonts w:ascii="Arial" w:hAnsi="Arial" w:cs="Arial"/>
        </w:rPr>
      </w:pPr>
    </w:p>
    <w:p w:rsidR="00C55DC9" w:rsidRPr="00673732" w:rsidRDefault="00C55DC9" w:rsidP="00C55DC9">
      <w:pPr>
        <w:ind w:left="284"/>
        <w:rPr>
          <w:rFonts w:ascii="Arial" w:hAnsi="Arial" w:cs="Arial"/>
        </w:rPr>
      </w:pPr>
    </w:p>
    <w:p w:rsidR="00C55DC9" w:rsidRPr="00673732" w:rsidRDefault="00C55DC9" w:rsidP="00C55DC9">
      <w:pPr>
        <w:ind w:left="284"/>
        <w:rPr>
          <w:rFonts w:ascii="Arial" w:hAnsi="Arial" w:cs="Arial"/>
        </w:rPr>
      </w:pPr>
    </w:p>
    <w:p w:rsidR="00C55DC9" w:rsidRPr="00673732" w:rsidRDefault="00C55DC9" w:rsidP="00C55DC9">
      <w:pPr>
        <w:ind w:left="284"/>
        <w:rPr>
          <w:rFonts w:ascii="Arial" w:hAnsi="Arial" w:cs="Arial"/>
        </w:rPr>
      </w:pPr>
    </w:p>
    <w:p w:rsidR="00C55DC9" w:rsidRPr="00673732" w:rsidRDefault="00C55DC9" w:rsidP="00C55DC9">
      <w:pPr>
        <w:ind w:left="284"/>
        <w:rPr>
          <w:rFonts w:ascii="Arial" w:hAnsi="Arial" w:cs="Arial"/>
        </w:rPr>
      </w:pPr>
    </w:p>
    <w:p w:rsidR="00C55DC9" w:rsidRPr="00673732" w:rsidRDefault="00C55DC9" w:rsidP="00C55DC9">
      <w:pPr>
        <w:ind w:left="284"/>
        <w:rPr>
          <w:rFonts w:ascii="Arial" w:hAnsi="Arial" w:cs="Arial"/>
        </w:rPr>
      </w:pPr>
    </w:p>
    <w:p w:rsidR="00C55DC9" w:rsidRPr="00673732" w:rsidRDefault="00C55DC9" w:rsidP="00C55DC9">
      <w:pPr>
        <w:ind w:left="284"/>
        <w:rPr>
          <w:rFonts w:ascii="Arial" w:hAnsi="Arial" w:cs="Arial"/>
        </w:rPr>
      </w:pPr>
    </w:p>
    <w:p w:rsidR="00C55DC9" w:rsidRPr="00673732" w:rsidRDefault="00C55DC9" w:rsidP="00C55DC9">
      <w:pPr>
        <w:ind w:left="284"/>
        <w:rPr>
          <w:rFonts w:ascii="Arial" w:hAnsi="Arial" w:cs="Arial"/>
        </w:rPr>
      </w:pPr>
    </w:p>
    <w:p w:rsidR="00C55DC9" w:rsidRPr="00673732" w:rsidRDefault="00C55DC9" w:rsidP="00C55DC9">
      <w:pPr>
        <w:ind w:left="284"/>
        <w:rPr>
          <w:rFonts w:ascii="Arial" w:hAnsi="Arial" w:cs="Arial"/>
        </w:rPr>
      </w:pPr>
    </w:p>
    <w:p w:rsidR="00C55DC9" w:rsidRPr="00673732" w:rsidRDefault="00C55DC9" w:rsidP="00C55DC9">
      <w:pPr>
        <w:ind w:left="284"/>
        <w:rPr>
          <w:rFonts w:ascii="Arial" w:hAnsi="Arial" w:cs="Arial"/>
        </w:rPr>
      </w:pPr>
    </w:p>
    <w:p w:rsidR="00C55DC9" w:rsidRPr="00673732" w:rsidRDefault="00C55DC9" w:rsidP="00C55DC9">
      <w:pPr>
        <w:ind w:left="284"/>
        <w:rPr>
          <w:rFonts w:ascii="Arial" w:hAnsi="Arial" w:cs="Arial"/>
        </w:rPr>
      </w:pPr>
    </w:p>
    <w:p w:rsidR="00C55DC9" w:rsidRPr="00673732" w:rsidRDefault="00C55DC9" w:rsidP="00C55DC9">
      <w:pPr>
        <w:ind w:left="284"/>
        <w:rPr>
          <w:rFonts w:ascii="Arial" w:hAnsi="Arial" w:cs="Arial"/>
        </w:rPr>
      </w:pPr>
    </w:p>
    <w:p w:rsidR="00C55DC9" w:rsidRPr="00673732" w:rsidRDefault="00C55DC9" w:rsidP="00C55DC9">
      <w:pPr>
        <w:ind w:left="284"/>
        <w:rPr>
          <w:rFonts w:ascii="Arial" w:hAnsi="Arial" w:cs="Arial"/>
        </w:rPr>
      </w:pPr>
    </w:p>
    <w:p w:rsidR="00C55DC9" w:rsidRPr="00673732" w:rsidRDefault="00C55DC9" w:rsidP="00C55DC9">
      <w:pPr>
        <w:ind w:left="284"/>
        <w:rPr>
          <w:rFonts w:ascii="Arial" w:hAnsi="Arial" w:cs="Arial"/>
        </w:rPr>
      </w:pPr>
    </w:p>
    <w:p w:rsidR="00C55DC9" w:rsidRPr="00673732" w:rsidRDefault="00C55DC9" w:rsidP="00C55DC9">
      <w:pPr>
        <w:ind w:left="284"/>
        <w:rPr>
          <w:rFonts w:ascii="Arial" w:hAnsi="Arial" w:cs="Arial"/>
        </w:rPr>
      </w:pPr>
    </w:p>
    <w:p w:rsidR="00C55DC9" w:rsidRPr="00673732" w:rsidRDefault="00C55DC9" w:rsidP="00C55DC9">
      <w:pPr>
        <w:ind w:left="284"/>
        <w:rPr>
          <w:rFonts w:ascii="Arial" w:hAnsi="Arial" w:cs="Arial"/>
        </w:rPr>
      </w:pPr>
    </w:p>
    <w:p w:rsidR="00C55DC9" w:rsidRPr="00673732" w:rsidRDefault="00C55DC9" w:rsidP="00C55DC9">
      <w:pPr>
        <w:ind w:left="284"/>
        <w:rPr>
          <w:rFonts w:ascii="Arial" w:hAnsi="Arial" w:cs="Arial"/>
        </w:rPr>
      </w:pPr>
    </w:p>
    <w:p w:rsidR="00C55DC9" w:rsidRPr="00673732" w:rsidRDefault="00C55DC9" w:rsidP="00C55DC9">
      <w:pPr>
        <w:ind w:left="284"/>
        <w:rPr>
          <w:rFonts w:ascii="Arial" w:hAnsi="Arial" w:cs="Arial"/>
        </w:rPr>
      </w:pPr>
    </w:p>
    <w:p w:rsidR="00C55DC9" w:rsidRPr="00673732" w:rsidRDefault="00C55DC9" w:rsidP="00C55DC9">
      <w:pPr>
        <w:ind w:left="284"/>
        <w:rPr>
          <w:rFonts w:ascii="Arial" w:hAnsi="Arial" w:cs="Arial"/>
        </w:rPr>
      </w:pPr>
    </w:p>
    <w:p w:rsidR="00C55DC9" w:rsidRPr="00673732" w:rsidRDefault="00C55DC9" w:rsidP="00C55DC9">
      <w:pPr>
        <w:ind w:left="284"/>
        <w:rPr>
          <w:rFonts w:ascii="Arial" w:hAnsi="Arial" w:cs="Arial"/>
        </w:rPr>
      </w:pPr>
    </w:p>
    <w:p w:rsidR="00C55DC9" w:rsidRPr="00673732" w:rsidRDefault="00C55DC9" w:rsidP="00C55DC9">
      <w:pPr>
        <w:ind w:left="284"/>
        <w:rPr>
          <w:rFonts w:ascii="Arial" w:hAnsi="Arial" w:cs="Arial"/>
        </w:rPr>
      </w:pPr>
    </w:p>
    <w:p w:rsidR="00C55DC9" w:rsidRDefault="00C55DC9" w:rsidP="00C55DC9">
      <w:pPr>
        <w:ind w:left="284"/>
        <w:rPr>
          <w:rFonts w:ascii="Arial" w:hAnsi="Arial" w:cs="Arial"/>
        </w:rPr>
      </w:pPr>
    </w:p>
    <w:p w:rsidR="00F21D0E" w:rsidRDefault="00F21D0E" w:rsidP="00C55DC9">
      <w:pPr>
        <w:ind w:left="284"/>
        <w:rPr>
          <w:rFonts w:ascii="Arial" w:hAnsi="Arial" w:cs="Arial"/>
        </w:rPr>
      </w:pPr>
    </w:p>
    <w:p w:rsidR="00F21D0E" w:rsidRDefault="00F21D0E" w:rsidP="00C55DC9">
      <w:pPr>
        <w:ind w:left="284"/>
        <w:rPr>
          <w:rFonts w:ascii="Arial" w:hAnsi="Arial" w:cs="Arial"/>
        </w:rPr>
      </w:pPr>
    </w:p>
    <w:p w:rsidR="00F21D0E" w:rsidRDefault="00F21D0E" w:rsidP="00C55DC9">
      <w:pPr>
        <w:ind w:left="284"/>
        <w:rPr>
          <w:rFonts w:ascii="Arial" w:hAnsi="Arial" w:cs="Arial"/>
        </w:rPr>
      </w:pPr>
    </w:p>
    <w:p w:rsidR="00F21D0E" w:rsidRDefault="00F21D0E" w:rsidP="00C55DC9">
      <w:pPr>
        <w:ind w:left="284"/>
        <w:rPr>
          <w:rFonts w:ascii="Arial" w:hAnsi="Arial" w:cs="Arial"/>
        </w:rPr>
      </w:pPr>
    </w:p>
    <w:p w:rsidR="00F21D0E" w:rsidRDefault="00F21D0E" w:rsidP="00C55DC9">
      <w:pPr>
        <w:ind w:left="284"/>
        <w:rPr>
          <w:rFonts w:ascii="Arial" w:hAnsi="Arial" w:cs="Arial"/>
        </w:rPr>
      </w:pPr>
    </w:p>
    <w:p w:rsidR="00F21D0E" w:rsidRDefault="00F21D0E" w:rsidP="00F21D0E">
      <w:pPr>
        <w:rPr>
          <w:rFonts w:ascii="Adobe Myungjo Std M" w:eastAsia="Adobe Myungjo Std M" w:hAnsi="Adobe Myungjo Std M" w:cs="Tahoma"/>
          <w:b/>
        </w:rPr>
      </w:pPr>
      <w:r>
        <w:rPr>
          <w:rFonts w:ascii="Adobe Myungjo Std M" w:eastAsia="Adobe Myungjo Std M" w:hAnsi="Adobe Myungjo Std M" w:cs="Tahoma" w:hint="eastAsia"/>
          <w:b/>
          <w:bCs/>
        </w:rPr>
        <w:lastRenderedPageBreak/>
        <w:t xml:space="preserve">                                                                                                   SONATA-BIS 8</w:t>
      </w:r>
    </w:p>
    <w:p w:rsidR="00F21D0E" w:rsidRDefault="00F21D0E" w:rsidP="00F21D0E">
      <w:pPr>
        <w:rPr>
          <w:rFonts w:ascii="Adobe Myungjo Std M" w:eastAsia="Adobe Myungjo Std M" w:hAnsi="Adobe Myungjo Std M" w:cs="Tahoma"/>
          <w:b/>
        </w:rPr>
      </w:pPr>
      <w:r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76835</wp:posOffset>
            </wp:positionV>
            <wp:extent cx="1793875" cy="1226820"/>
            <wp:effectExtent l="0" t="0" r="0" b="0"/>
            <wp:wrapTight wrapText="bothSides">
              <wp:wrapPolygon edited="0">
                <wp:start x="0" y="0"/>
                <wp:lineTo x="0" y="21130"/>
                <wp:lineTo x="21332" y="21130"/>
                <wp:lineTo x="21332" y="0"/>
                <wp:lineTo x="0" y="0"/>
              </wp:wrapPolygon>
            </wp:wrapTight>
            <wp:docPr id="2" name="Obraz 2" descr="Image result for ncn sonata b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Image result for ncn sonata bis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D0E" w:rsidRDefault="00F21D0E" w:rsidP="00F21D0E">
      <w:pPr>
        <w:jc w:val="both"/>
        <w:rPr>
          <w:rFonts w:ascii="Arial" w:eastAsia="Adobe Myungjo Std M" w:hAnsi="Arial" w:cs="Arial"/>
          <w:bCs/>
          <w:sz w:val="24"/>
          <w:szCs w:val="24"/>
        </w:rPr>
      </w:pPr>
    </w:p>
    <w:p w:rsidR="00F21D0E" w:rsidRDefault="00F21D0E" w:rsidP="00F21D0E">
      <w:pPr>
        <w:jc w:val="both"/>
        <w:rPr>
          <w:rFonts w:ascii="Arial" w:eastAsia="Adobe Myungjo Std M" w:hAnsi="Arial" w:cs="Arial"/>
          <w:bCs/>
          <w:sz w:val="24"/>
          <w:szCs w:val="24"/>
        </w:rPr>
      </w:pPr>
    </w:p>
    <w:p w:rsidR="00F21D0E" w:rsidRDefault="00F21D0E" w:rsidP="00F21D0E">
      <w:pPr>
        <w:ind w:left="284"/>
        <w:jc w:val="right"/>
        <w:rPr>
          <w:rFonts w:ascii="Arial" w:hAnsi="Arial" w:cs="Arial"/>
        </w:rPr>
      </w:pPr>
    </w:p>
    <w:p w:rsidR="00F21D0E" w:rsidRDefault="00F21D0E" w:rsidP="00F21D0E">
      <w:pPr>
        <w:ind w:left="284"/>
        <w:jc w:val="right"/>
        <w:rPr>
          <w:rFonts w:ascii="Arial" w:hAnsi="Arial" w:cs="Arial"/>
        </w:rPr>
      </w:pPr>
    </w:p>
    <w:p w:rsidR="00F21D0E" w:rsidRDefault="00F21D0E" w:rsidP="00F21D0E">
      <w:pPr>
        <w:ind w:left="284"/>
        <w:jc w:val="right"/>
        <w:rPr>
          <w:rFonts w:ascii="Arial" w:hAnsi="Arial" w:cs="Arial"/>
        </w:rPr>
      </w:pPr>
    </w:p>
    <w:p w:rsidR="00F21D0E" w:rsidRDefault="00F21D0E" w:rsidP="00F21D0E">
      <w:pPr>
        <w:ind w:left="284"/>
        <w:jc w:val="right"/>
        <w:rPr>
          <w:rFonts w:ascii="Arial" w:hAnsi="Arial" w:cs="Arial"/>
        </w:rPr>
      </w:pPr>
    </w:p>
    <w:p w:rsidR="00F21D0E" w:rsidRDefault="00F21D0E" w:rsidP="00F21D0E">
      <w:pPr>
        <w:ind w:left="284"/>
        <w:jc w:val="right"/>
        <w:rPr>
          <w:rFonts w:ascii="Arial" w:hAnsi="Arial" w:cs="Arial"/>
        </w:rPr>
      </w:pPr>
    </w:p>
    <w:p w:rsidR="00F21D0E" w:rsidRDefault="00F21D0E" w:rsidP="00F21D0E">
      <w:pPr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3a</w:t>
      </w:r>
    </w:p>
    <w:p w:rsidR="00F21D0E" w:rsidRDefault="00F21D0E" w:rsidP="00F21D0E">
      <w:pPr>
        <w:pStyle w:val="Tytu"/>
        <w:tabs>
          <w:tab w:val="left" w:pos="2127"/>
        </w:tabs>
        <w:rPr>
          <w:rFonts w:ascii="Arial" w:hAnsi="Arial" w:cs="Arial"/>
          <w:b/>
          <w:sz w:val="24"/>
          <w:szCs w:val="24"/>
        </w:rPr>
      </w:pPr>
    </w:p>
    <w:p w:rsidR="00F21D0E" w:rsidRDefault="00F21D0E" w:rsidP="00F21D0E">
      <w:pPr>
        <w:pStyle w:val="Tyt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(istotne postanowienia umowy)</w:t>
      </w:r>
    </w:p>
    <w:p w:rsidR="00F21D0E" w:rsidRDefault="00F21D0E" w:rsidP="00F21D0E">
      <w:pPr>
        <w:rPr>
          <w:rFonts w:ascii="Arial" w:hAnsi="Arial" w:cs="Arial"/>
          <w:sz w:val="24"/>
          <w:szCs w:val="24"/>
        </w:rPr>
      </w:pPr>
    </w:p>
    <w:p w:rsidR="00F21D0E" w:rsidRDefault="00F21D0E" w:rsidP="00F21D0E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……/NCN/20</w:t>
      </w:r>
    </w:p>
    <w:p w:rsidR="00F21D0E" w:rsidRDefault="00F21D0E" w:rsidP="00F21D0E">
      <w:pPr>
        <w:jc w:val="both"/>
        <w:rPr>
          <w:rFonts w:ascii="Arial" w:hAnsi="Arial" w:cs="Arial"/>
          <w:sz w:val="24"/>
          <w:szCs w:val="24"/>
        </w:rPr>
      </w:pPr>
    </w:p>
    <w:p w:rsidR="00F21D0E" w:rsidRDefault="00F21D0E" w:rsidP="00F21D0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F21D0E" w:rsidRDefault="00F21D0E" w:rsidP="00F21D0E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F21D0E" w:rsidRDefault="00F21D0E" w:rsidP="00F21D0E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Adama Konkę – Prezesa Zarządu</w:t>
      </w:r>
    </w:p>
    <w:p w:rsidR="00F21D0E" w:rsidRDefault="00F21D0E" w:rsidP="00F21D0E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F21D0E" w:rsidRDefault="00F21D0E" w:rsidP="00F21D0E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:rsidR="00F21D0E" w:rsidRDefault="00F21D0E" w:rsidP="00F21D0E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zwanym dalej „Wykonawcą”, reprezentowanym przez:</w:t>
      </w:r>
    </w:p>
    <w:p w:rsidR="00F21D0E" w:rsidRDefault="00F21D0E" w:rsidP="00F21D0E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:rsidR="00F21D0E" w:rsidRDefault="00F21D0E" w:rsidP="00F21D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następującej treści:</w:t>
      </w:r>
    </w:p>
    <w:p w:rsidR="00F21D0E" w:rsidRDefault="00F21D0E" w:rsidP="00F21D0E">
      <w:pPr>
        <w:rPr>
          <w:rFonts w:ascii="Arial" w:hAnsi="Arial" w:cs="Arial"/>
          <w:sz w:val="24"/>
          <w:szCs w:val="24"/>
        </w:rPr>
      </w:pPr>
    </w:p>
    <w:p w:rsidR="00F21D0E" w:rsidRDefault="00F21D0E" w:rsidP="00F21D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§1.</w:t>
      </w:r>
    </w:p>
    <w:p w:rsidR="00F21D0E" w:rsidRDefault="00F21D0E" w:rsidP="00F21D0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21D0E" w:rsidRDefault="00F21D0E" w:rsidP="00F21D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niniejszej umowy jest dostawa komory laminarnej, ssaka (8/Z/20) - zgodnie z załącznikiem nr 4 do 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F21D0E" w:rsidRDefault="00F21D0E" w:rsidP="00F21D0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F21D0E" w:rsidRDefault="00F21D0E" w:rsidP="00F21D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§2.</w:t>
      </w:r>
    </w:p>
    <w:p w:rsidR="00F21D0E" w:rsidRDefault="00F21D0E" w:rsidP="00F21D0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21D0E" w:rsidRDefault="00F21D0E" w:rsidP="00F21D0E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brutto, słownie: ………………………………………………………………………………..</w:t>
      </w:r>
    </w:p>
    <w:p w:rsidR="00F21D0E" w:rsidRDefault="00F21D0E" w:rsidP="00F21D0E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F21D0E" w:rsidRDefault="00F21D0E" w:rsidP="00F21D0E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F21D0E" w:rsidRDefault="00F21D0E" w:rsidP="00F21D0E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F21D0E" w:rsidRDefault="00F21D0E" w:rsidP="00F21D0E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koszty uzyskania wymaganych przepisami certyfikatów, zezwoleń, licencji, atestów i innych dokumentów niezbędnych do obrotu dostarczanym w ramach umowy przedmiotem zamówienia. </w:t>
      </w:r>
    </w:p>
    <w:p w:rsidR="00F21D0E" w:rsidRDefault="00F21D0E" w:rsidP="00F21D0E">
      <w:pPr>
        <w:pStyle w:val="Akapitzlist1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F21D0E" w:rsidRDefault="00F21D0E" w:rsidP="00F21D0E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koszty konieczne do poniesienia w celu prawidłowej realizacji zamówienia;</w:t>
      </w:r>
    </w:p>
    <w:p w:rsidR="00F21D0E" w:rsidRDefault="00F21D0E" w:rsidP="00F21D0E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</w:t>
      </w:r>
      <w:r w:rsidR="00E278EB">
        <w:rPr>
          <w:rFonts w:ascii="Arial" w:hAnsi="Arial" w:cs="Arial"/>
        </w:rPr>
        <w:t>instruktażu</w:t>
      </w:r>
      <w:r>
        <w:rPr>
          <w:rFonts w:ascii="Arial" w:hAnsi="Arial" w:cs="Arial"/>
        </w:rPr>
        <w:t xml:space="preserve"> pracowników Zamawiającego; Instruktaż stanowiskowy w miejscu instalacji dla personelu medycznego wskazanego przez Zamawiającego potwierdzony certyfikatami</w:t>
      </w:r>
    </w:p>
    <w:p w:rsidR="00F21D0E" w:rsidRDefault="00F21D0E" w:rsidP="00F21D0E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serwisu w okresie gwarancji, w tym również przeglądy techniczne, czynności konserwacyjne oraz koszt wszystkich części zamiennych w przypadku awarii;</w:t>
      </w:r>
    </w:p>
    <w:p w:rsidR="00F21D0E" w:rsidRDefault="00F21D0E" w:rsidP="00F21D0E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kosztach trzeba uwzględnić nw. warunki instalacyjne:</w:t>
      </w:r>
    </w:p>
    <w:p w:rsidR="00F21D0E" w:rsidRDefault="00F21D0E" w:rsidP="000C25B8">
      <w:pPr>
        <w:pStyle w:val="Akapitzlist"/>
        <w:numPr>
          <w:ilvl w:val="0"/>
          <w:numId w:val="33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Przedmiot zamówienia kompletny i po zainstalowaniu gotowy do pracy bez żadnych dodatkowych zakupów</w:t>
      </w:r>
    </w:p>
    <w:p w:rsidR="00F21D0E" w:rsidRDefault="00F21D0E" w:rsidP="000C25B8">
      <w:pPr>
        <w:pStyle w:val="Akapitzlist"/>
        <w:numPr>
          <w:ilvl w:val="0"/>
          <w:numId w:val="33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Przygotowanie drogi transportu i transport do pomieszczeń instalacji</w:t>
      </w:r>
    </w:p>
    <w:p w:rsidR="00F21D0E" w:rsidRDefault="00F21D0E" w:rsidP="000C25B8">
      <w:pPr>
        <w:pStyle w:val="Akapitzlist"/>
        <w:numPr>
          <w:ilvl w:val="0"/>
          <w:numId w:val="33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Dostosowanie pomieszczeń i instalacji do warunków pracy przedmiotu zamówienia</w:t>
      </w:r>
    </w:p>
    <w:p w:rsidR="00F21D0E" w:rsidRDefault="00F21D0E" w:rsidP="000C25B8">
      <w:pPr>
        <w:pStyle w:val="Akapitzlist"/>
        <w:numPr>
          <w:ilvl w:val="0"/>
          <w:numId w:val="33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testów akceptacyjnych i specjalistycznych po zainstalowaniu urządzenia</w:t>
      </w:r>
    </w:p>
    <w:p w:rsidR="00F21D0E" w:rsidRDefault="00F21D0E" w:rsidP="00F21D0E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F21D0E" w:rsidRDefault="00F21D0E" w:rsidP="00F21D0E">
      <w:pPr>
        <w:pStyle w:val="Akapitzlist"/>
        <w:jc w:val="both"/>
        <w:rPr>
          <w:rFonts w:ascii="Arial" w:hAnsi="Arial" w:cs="Arial"/>
        </w:rPr>
      </w:pPr>
    </w:p>
    <w:p w:rsidR="00F21D0E" w:rsidRDefault="00F21D0E" w:rsidP="00F21D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F21D0E" w:rsidRDefault="00F21D0E" w:rsidP="00F21D0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21D0E" w:rsidRDefault="00F21D0E" w:rsidP="000C25B8">
      <w:pPr>
        <w:pStyle w:val="Akapitzlist"/>
        <w:numPr>
          <w:ilvl w:val="1"/>
          <w:numId w:val="3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atesty.</w:t>
      </w:r>
    </w:p>
    <w:p w:rsidR="00F21D0E" w:rsidRDefault="00F21D0E" w:rsidP="000C25B8">
      <w:pPr>
        <w:pStyle w:val="Akapitzlist"/>
        <w:numPr>
          <w:ilvl w:val="1"/>
          <w:numId w:val="3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załącznikiem nr 4.1.-4.2., 5.1., 5.2.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:rsidR="00F21D0E" w:rsidRDefault="00F21D0E" w:rsidP="000C25B8">
      <w:pPr>
        <w:pStyle w:val="Akapitzlist"/>
        <w:numPr>
          <w:ilvl w:val="1"/>
          <w:numId w:val="31"/>
        </w:numPr>
        <w:ind w:left="426" w:hanging="426"/>
        <w:jc w:val="both"/>
        <w:rPr>
          <w:sz w:val="16"/>
          <w:szCs w:val="16"/>
        </w:rPr>
      </w:pPr>
      <w:r>
        <w:rPr>
          <w:rFonts w:ascii="Arial" w:hAnsi="Arial" w:cs="Arial"/>
        </w:rPr>
        <w:t>Realizacja umowy nastąpi w terminie:</w:t>
      </w:r>
    </w:p>
    <w:p w:rsidR="00F21D0E" w:rsidRDefault="00F21D0E" w:rsidP="00F21D0E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 xml:space="preserve">Zadanie nr 1: </w:t>
      </w:r>
      <w:r w:rsidR="00E278EB">
        <w:rPr>
          <w:rFonts w:ascii="Arial" w:hAnsi="Arial" w:cs="Arial"/>
        </w:rPr>
        <w:t>12 tygodni</w:t>
      </w:r>
      <w:r>
        <w:rPr>
          <w:rFonts w:ascii="Arial" w:hAnsi="Arial" w:cs="Arial"/>
        </w:rPr>
        <w:t xml:space="preserve"> od daty zawarcia umowy</w:t>
      </w:r>
    </w:p>
    <w:p w:rsidR="00F21D0E" w:rsidRDefault="00F21D0E" w:rsidP="00F21D0E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 xml:space="preserve">Zadanie nr 2: 12 </w:t>
      </w:r>
      <w:r w:rsidR="00E278EB">
        <w:rPr>
          <w:rFonts w:ascii="Arial" w:hAnsi="Arial" w:cs="Arial"/>
        </w:rPr>
        <w:t>tygodni</w:t>
      </w:r>
      <w:r>
        <w:rPr>
          <w:rFonts w:ascii="Arial" w:hAnsi="Arial" w:cs="Arial"/>
        </w:rPr>
        <w:t xml:space="preserve"> od daty zawarcia umowy</w:t>
      </w:r>
    </w:p>
    <w:p w:rsidR="000C5152" w:rsidRDefault="000C5152" w:rsidP="000C5152">
      <w:pPr>
        <w:pStyle w:val="Akapitzlist"/>
        <w:numPr>
          <w:ilvl w:val="1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postanawiają że odbiór wykonania przedmiotu umowy nastąpi na podstawie protokołu zdawczo – odbiorczego wedle wzoru stanowiącego załącznik do umowy. Instruktaż zostanie potwierdzony protokołem odbycia instruktażu. </w:t>
      </w:r>
    </w:p>
    <w:p w:rsidR="000C5152" w:rsidRDefault="000C5152" w:rsidP="000C5152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0C5152" w:rsidRDefault="000C5152" w:rsidP="000C5152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Monika Biniecka;</w:t>
      </w:r>
    </w:p>
    <w:p w:rsidR="000C5152" w:rsidRDefault="000C5152" w:rsidP="000C5152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:rsidR="000C5152" w:rsidRDefault="000C5152" w:rsidP="000C5152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Miejscem dostawy jest budynek Kardio-Med Silesia Sp. z o. o. w Zabrzu ul.  M. C. Skłodowskiej 10C.</w:t>
      </w:r>
    </w:p>
    <w:p w:rsidR="00F21D0E" w:rsidRDefault="00F21D0E" w:rsidP="00F21D0E">
      <w:pPr>
        <w:pStyle w:val="Akapitzlist"/>
        <w:ind w:left="426"/>
        <w:jc w:val="both"/>
        <w:rPr>
          <w:rFonts w:ascii="Arial" w:hAnsi="Arial" w:cs="Arial"/>
        </w:rPr>
      </w:pPr>
    </w:p>
    <w:p w:rsidR="00F21D0E" w:rsidRDefault="00F21D0E" w:rsidP="00F21D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F21D0E" w:rsidRDefault="00F21D0E" w:rsidP="00F21D0E">
      <w:pPr>
        <w:jc w:val="center"/>
        <w:rPr>
          <w:rFonts w:ascii="Arial" w:hAnsi="Arial" w:cs="Arial"/>
          <w:b/>
          <w:sz w:val="24"/>
          <w:szCs w:val="24"/>
        </w:rPr>
      </w:pPr>
    </w:p>
    <w:p w:rsidR="000C5152" w:rsidRDefault="000C5152" w:rsidP="000C25B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wystawić Zamawiającemu Fakturę VAT na podstawie podpisanego przez strony protokołu zdawczo – odbiorczego oraz protokołu odbycia instruktażu. </w:t>
      </w:r>
    </w:p>
    <w:p w:rsidR="00F21D0E" w:rsidRDefault="00F21D0E" w:rsidP="000C25B8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Zapłata za przedmiot umowy nastąpi na podstawie prawidłowo wystawionej faktury poleceniem przelewu na rachunek bankowy Wykonawcy w ciągu 45 dni od daty otrzymania faktury.</w:t>
      </w:r>
    </w:p>
    <w:p w:rsidR="00F21D0E" w:rsidRDefault="00F21D0E" w:rsidP="000C25B8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obciążenia rachunku bankowego Zamawiającego. </w:t>
      </w:r>
    </w:p>
    <w:p w:rsidR="00F21D0E" w:rsidRDefault="00F21D0E" w:rsidP="00F21D0E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F21D0E" w:rsidRDefault="00F21D0E" w:rsidP="00F21D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F21D0E" w:rsidRDefault="00F21D0E" w:rsidP="00F21D0E">
      <w:pPr>
        <w:jc w:val="center"/>
        <w:rPr>
          <w:rFonts w:ascii="Arial" w:hAnsi="Arial" w:cs="Arial"/>
          <w:b/>
          <w:sz w:val="24"/>
          <w:szCs w:val="24"/>
        </w:rPr>
      </w:pPr>
    </w:p>
    <w:p w:rsidR="00F21D0E" w:rsidRDefault="00F21D0E" w:rsidP="00F21D0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F21D0E" w:rsidRDefault="00F21D0E" w:rsidP="00F21D0E">
      <w:pPr>
        <w:jc w:val="center"/>
        <w:rPr>
          <w:rFonts w:ascii="Arial" w:hAnsi="Arial" w:cs="Arial"/>
          <w:b/>
          <w:sz w:val="24"/>
          <w:szCs w:val="24"/>
        </w:rPr>
      </w:pPr>
    </w:p>
    <w:p w:rsidR="00F21D0E" w:rsidRDefault="00F21D0E" w:rsidP="00F21D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F21D0E" w:rsidRDefault="00F21D0E" w:rsidP="00F21D0E">
      <w:pPr>
        <w:jc w:val="center"/>
        <w:rPr>
          <w:rFonts w:ascii="Arial" w:hAnsi="Arial" w:cs="Arial"/>
          <w:b/>
          <w:sz w:val="24"/>
          <w:szCs w:val="24"/>
        </w:rPr>
      </w:pPr>
    </w:p>
    <w:p w:rsidR="00F21D0E" w:rsidRDefault="00F21D0E" w:rsidP="00F21D0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A955EF" w:rsidRDefault="00A955EF" w:rsidP="000C25B8">
      <w:pPr>
        <w:pStyle w:val="Akapitzlist"/>
        <w:numPr>
          <w:ilvl w:val="2"/>
          <w:numId w:val="34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opóźnienia Wykonawcy w realizacji przedmiotu umowy Zamawiającemu przysługuje prawo do naliczenia kary umownej w wysokości po 0,2 % wartości brutto umowy za każdy rozpoczęty dzień opóźnienia;</w:t>
      </w:r>
    </w:p>
    <w:p w:rsidR="00A955EF" w:rsidRDefault="00A955EF" w:rsidP="000C25B8">
      <w:pPr>
        <w:pStyle w:val="Akapitzlist"/>
        <w:numPr>
          <w:ilvl w:val="2"/>
          <w:numId w:val="3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 opóźnienie w usuwaniu wad lub usterek w okresie gwarancji 0,05 % wartości brutto umowy za każdy rozpoczęty dzień opóźnienia;</w:t>
      </w:r>
    </w:p>
    <w:p w:rsidR="00A955EF" w:rsidRDefault="00A955EF" w:rsidP="000C25B8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:rsidR="00F21D0E" w:rsidRDefault="00F21D0E" w:rsidP="00F21D0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F21D0E" w:rsidRDefault="00F21D0E" w:rsidP="00F21D0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F21D0E" w:rsidRDefault="00F21D0E" w:rsidP="00F21D0E">
      <w:pPr>
        <w:pStyle w:val="Akapitzlist"/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F21D0E" w:rsidRDefault="00F21D0E" w:rsidP="00F21D0E">
      <w:pPr>
        <w:jc w:val="center"/>
        <w:rPr>
          <w:rFonts w:ascii="Arial" w:hAnsi="Arial" w:cs="Arial"/>
          <w:b/>
          <w:sz w:val="24"/>
          <w:szCs w:val="24"/>
        </w:rPr>
      </w:pPr>
    </w:p>
    <w:p w:rsidR="00F21D0E" w:rsidRDefault="00F21D0E" w:rsidP="00F21D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A955EF" w:rsidRDefault="00A955EF" w:rsidP="00F21D0E">
      <w:pPr>
        <w:jc w:val="center"/>
        <w:rPr>
          <w:rFonts w:ascii="Arial" w:hAnsi="Arial" w:cs="Arial"/>
          <w:b/>
          <w:sz w:val="24"/>
          <w:szCs w:val="24"/>
        </w:rPr>
      </w:pPr>
    </w:p>
    <w:p w:rsidR="00A955EF" w:rsidRDefault="00A955EF" w:rsidP="000C25B8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przedmiot umowy Wykonawca daje gwarancję na okres wskazany w Załączniku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licząc od momentu podpisania protokołu zdawczo – odbiorczego.</w:t>
      </w:r>
    </w:p>
    <w:p w:rsidR="00A955EF" w:rsidRDefault="00A955EF" w:rsidP="000C25B8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Czas reakcji na zgłoszenie awarii zgodnie z Załącznikiem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czas usunięcia zgłoszonych wad lub usterek i wykonania napraw w terminie zgodnie z Załącznikiem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od daty zgłoszenia przez Zamawiającego faksem na nr …………..…….. lub mailem na adres ………………………………….... P</w:t>
      </w:r>
      <w:r>
        <w:rPr>
          <w:rFonts w:ascii="Arial" w:hAnsi="Arial" w:cs="Arial"/>
          <w:lang w:val="sq-AL"/>
        </w:rPr>
        <w:t>rzez dni robocze rozumie się dni od poniedziałku do piątku z wyłączeniem dni ustawowo wolnych od pracy, godz. 8.00-17.00.</w:t>
      </w:r>
    </w:p>
    <w:p w:rsidR="00A955EF" w:rsidRDefault="00A955EF" w:rsidP="000C25B8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wypadku nie wywiązywania się z obowiązku określonego w pkt.2 Zamawiający ma prawo usunąć wady lub usterki we własnym zakresie (również za pośrednictwem osób trzecich ) i obciążyć Wykonawcę kosztami ich usunięcia.</w:t>
      </w:r>
    </w:p>
    <w:p w:rsidR="00A955EF" w:rsidRDefault="00A955EF" w:rsidP="000C25B8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konieczności sprowadzenia części niezbędnych do naprawy z zagranicy, czas naprawy wynosić będzie nie dłużej niż określono w Załączniku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. </w:t>
      </w:r>
    </w:p>
    <w:p w:rsidR="00A955EF" w:rsidRDefault="00A955EF" w:rsidP="000C25B8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trzykrotnej awarii tego samego elementu lub urządzenia Wykonawca zobowiązany jest do wymiany wadliwego elementu na nowy wolny od wad. </w:t>
      </w:r>
    </w:p>
    <w:p w:rsidR="00A955EF" w:rsidRDefault="00A955EF" w:rsidP="000C25B8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Gwarancją nie są objęte:</w:t>
      </w:r>
    </w:p>
    <w:p w:rsidR="00A955EF" w:rsidRDefault="00A955EF" w:rsidP="000C25B8">
      <w:pPr>
        <w:pStyle w:val="Akapitzlist"/>
        <w:numPr>
          <w:ilvl w:val="2"/>
          <w:numId w:val="36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uszkodzenia i wady dostarczanego sprzętu wynikłe na skutek:</w:t>
      </w:r>
    </w:p>
    <w:p w:rsidR="00A955EF" w:rsidRDefault="00A955EF" w:rsidP="000C25B8">
      <w:pPr>
        <w:pStyle w:val="Akapitzlist"/>
        <w:numPr>
          <w:ilvl w:val="0"/>
          <w:numId w:val="37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eksploatacji sprzętu przez Zamawiającego niezgodnej z jego przeznaczeniem,  niestosowania się Zamawiającego do instrukcji obsługi </w:t>
      </w:r>
      <w:r>
        <w:rPr>
          <w:rFonts w:ascii="Arial" w:hAnsi="Arial" w:cs="Arial"/>
        </w:rPr>
        <w:lastRenderedPageBreak/>
        <w:t>sprzętu, mechanicznego uszkodzenia powstałego z przyczyn leżących po stronie Zamawiającego lub osób trzecich i wywołane nimi wady,</w:t>
      </w:r>
    </w:p>
    <w:p w:rsidR="00A955EF" w:rsidRDefault="00A955EF" w:rsidP="000C25B8">
      <w:pPr>
        <w:pStyle w:val="Akapitzlist"/>
        <w:numPr>
          <w:ilvl w:val="0"/>
          <w:numId w:val="37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samowolnych napraw, przeróbek lub zmian konstrukcyjnych (dokonywanych przez Zamawiającego lub inne nieuprawnione osoby)</w:t>
      </w:r>
    </w:p>
    <w:p w:rsidR="00A955EF" w:rsidRDefault="00A955EF" w:rsidP="000C25B8">
      <w:pPr>
        <w:pStyle w:val="Akapitzlist"/>
        <w:numPr>
          <w:ilvl w:val="0"/>
          <w:numId w:val="36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uszkodzenia spowodowane zdarzeniami losowymi tzw. Siła wyższa (pożar, powódź, zalanie itp.),</w:t>
      </w:r>
    </w:p>
    <w:p w:rsidR="00A955EF" w:rsidRDefault="00A955EF" w:rsidP="000C25B8">
      <w:pPr>
        <w:pStyle w:val="Akapitzlist"/>
        <w:numPr>
          <w:ilvl w:val="0"/>
          <w:numId w:val="36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materiały eksploatacyjne. </w:t>
      </w:r>
    </w:p>
    <w:p w:rsidR="00A955EF" w:rsidRDefault="00A955EF" w:rsidP="00F21D0E">
      <w:pPr>
        <w:jc w:val="center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8. </w:t>
      </w:r>
    </w:p>
    <w:p w:rsidR="00F21D0E" w:rsidRDefault="00F21D0E" w:rsidP="00F21D0E">
      <w:pPr>
        <w:jc w:val="both"/>
        <w:rPr>
          <w:rFonts w:ascii="Arial" w:hAnsi="Arial" w:cs="Arial"/>
          <w:sz w:val="24"/>
          <w:szCs w:val="24"/>
        </w:rPr>
      </w:pPr>
    </w:p>
    <w:p w:rsidR="00F21D0E" w:rsidRDefault="00F21D0E" w:rsidP="00F21D0E">
      <w:pPr>
        <w:pStyle w:val="Akapitzlist1"/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A955EF" w:rsidRDefault="00A955EF" w:rsidP="00A955EF">
      <w:pPr>
        <w:pStyle w:val="Akapitzlist1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A955EF" w:rsidRDefault="00A955EF" w:rsidP="00A955EF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preparatu posiadającego takie same jak przedmiot umowy parametry techniczne.</w:t>
      </w:r>
    </w:p>
    <w:p w:rsidR="00A955EF" w:rsidRDefault="00A955EF" w:rsidP="00A955EF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A955EF" w:rsidRDefault="00A955EF" w:rsidP="00A955EF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A955EF" w:rsidRDefault="00A955EF" w:rsidP="00A955EF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wydłużenia terminu gwarancji, w sytuacji przedłużenia jej przez producenta/Wykonawcę. </w:t>
      </w:r>
    </w:p>
    <w:p w:rsidR="00F21D0E" w:rsidRDefault="00F21D0E" w:rsidP="00F21D0E">
      <w:pPr>
        <w:pStyle w:val="Akapitzlist"/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F21D0E" w:rsidRDefault="00F21D0E" w:rsidP="00F21D0E">
      <w:pPr>
        <w:pStyle w:val="Akapitzlist"/>
        <w:ind w:left="426"/>
        <w:jc w:val="both"/>
        <w:rPr>
          <w:rFonts w:ascii="Arial" w:hAnsi="Arial" w:cs="Arial"/>
        </w:rPr>
      </w:pPr>
    </w:p>
    <w:p w:rsidR="00F21D0E" w:rsidRDefault="00F21D0E" w:rsidP="00F21D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A955E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</w:t>
      </w:r>
    </w:p>
    <w:p w:rsidR="00F21D0E" w:rsidRDefault="00F21D0E" w:rsidP="00F21D0E">
      <w:pPr>
        <w:jc w:val="center"/>
        <w:rPr>
          <w:rFonts w:ascii="Arial" w:hAnsi="Arial" w:cs="Arial"/>
          <w:b/>
          <w:sz w:val="24"/>
          <w:szCs w:val="24"/>
        </w:rPr>
      </w:pPr>
    </w:p>
    <w:p w:rsidR="00F21D0E" w:rsidRDefault="00F21D0E" w:rsidP="00F21D0E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F21D0E" w:rsidRDefault="00F21D0E" w:rsidP="00F21D0E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F21D0E" w:rsidRDefault="00F21D0E" w:rsidP="00F21D0E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F21D0E" w:rsidRDefault="00F21D0E" w:rsidP="00F21D0E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:rsidR="00F21D0E" w:rsidRDefault="00F21D0E" w:rsidP="00F21D0E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F21D0E" w:rsidRDefault="00F21D0E" w:rsidP="00F21D0E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F21D0E" w:rsidRDefault="00F21D0E" w:rsidP="00F21D0E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lastRenderedPageBreak/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F21D0E" w:rsidRDefault="00F21D0E" w:rsidP="00F21D0E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F21D0E" w:rsidRDefault="00F21D0E" w:rsidP="00F21D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§ </w:t>
      </w:r>
      <w:r w:rsidR="00A955EF">
        <w:rPr>
          <w:rFonts w:ascii="Arial" w:hAnsi="Arial" w:cs="Arial"/>
          <w:b/>
          <w:bCs/>
          <w:sz w:val="24"/>
          <w:szCs w:val="24"/>
        </w:rPr>
        <w:t>10.</w:t>
      </w:r>
    </w:p>
    <w:p w:rsidR="00F21D0E" w:rsidRDefault="00F21D0E" w:rsidP="00F21D0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F21D0E" w:rsidRDefault="00F21D0E" w:rsidP="00F21D0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F21D0E" w:rsidRDefault="00F21D0E" w:rsidP="00F21D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21D0E" w:rsidRDefault="00F21D0E" w:rsidP="00F21D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</w:t>
      </w:r>
      <w:r w:rsidR="00A955EF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F21D0E" w:rsidRDefault="00F21D0E" w:rsidP="00F21D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21D0E" w:rsidRDefault="00F21D0E" w:rsidP="00F21D0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F21D0E" w:rsidRDefault="00F21D0E" w:rsidP="00F21D0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21D0E" w:rsidRDefault="00F21D0E" w:rsidP="00F21D0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21D0E" w:rsidRDefault="00F21D0E" w:rsidP="00F21D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F21D0E" w:rsidRDefault="00F21D0E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21D0E" w:rsidRDefault="00F21D0E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21D0E" w:rsidRDefault="00F21D0E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21D0E" w:rsidRDefault="00F21D0E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A955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A955EF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do umowy nr ………………</w:t>
      </w:r>
    </w:p>
    <w:p w:rsidR="00A955EF" w:rsidRDefault="00A955EF" w:rsidP="00A955EF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Zabrze, </w:t>
      </w:r>
      <w:proofErr w:type="spellStart"/>
      <w:r>
        <w:rPr>
          <w:rFonts w:ascii="Arial" w:hAnsi="Arial" w:cs="Arial"/>
          <w:sz w:val="16"/>
          <w:szCs w:val="16"/>
        </w:rPr>
        <w:t>dn</w:t>
      </w:r>
      <w:proofErr w:type="spellEnd"/>
      <w:r>
        <w:rPr>
          <w:rFonts w:ascii="Arial" w:hAnsi="Arial" w:cs="Arial"/>
          <w:sz w:val="16"/>
          <w:szCs w:val="16"/>
        </w:rPr>
        <w:t>……………..</w:t>
      </w:r>
    </w:p>
    <w:p w:rsidR="00A955EF" w:rsidRDefault="00A955EF" w:rsidP="00A955EF">
      <w:pPr>
        <w:jc w:val="center"/>
        <w:rPr>
          <w:rFonts w:ascii="Arial" w:hAnsi="Arial" w:cs="Arial"/>
          <w:b/>
        </w:rPr>
      </w:pPr>
    </w:p>
    <w:p w:rsidR="00A955EF" w:rsidRDefault="00A955EF" w:rsidP="00A955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A955EF" w:rsidTr="0009358A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EF" w:rsidRDefault="00A955EF" w:rsidP="0009358A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EF" w:rsidRDefault="00A955EF" w:rsidP="0009358A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Odbierający</w:t>
            </w:r>
          </w:p>
        </w:tc>
      </w:tr>
      <w:tr w:rsidR="00A955EF" w:rsidTr="0009358A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Default="00A955EF" w:rsidP="0009358A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EF" w:rsidRDefault="00A955EF" w:rsidP="0009358A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Śląski Park Technologii Medycznych</w:t>
            </w:r>
          </w:p>
          <w:p w:rsidR="00A955EF" w:rsidRDefault="00A955EF" w:rsidP="0009358A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Kardio-Med Silesia Spółka  z o. o. </w:t>
            </w:r>
          </w:p>
          <w:p w:rsidR="00A955EF" w:rsidRDefault="00A955EF" w:rsidP="0009358A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ul. M. C. Skłodowskiej 10C</w:t>
            </w:r>
          </w:p>
          <w:p w:rsidR="00A955EF" w:rsidRDefault="00A955EF" w:rsidP="0009358A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41-800 Zabrze</w:t>
            </w:r>
          </w:p>
        </w:tc>
      </w:tr>
      <w:tr w:rsidR="00A955EF" w:rsidTr="0009358A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955EF" w:rsidTr="0009358A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EF" w:rsidRDefault="00A955EF" w:rsidP="0009358A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955EF" w:rsidTr="0009358A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EF" w:rsidRDefault="00A955EF" w:rsidP="0009358A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955EF" w:rsidTr="0009358A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EF" w:rsidRDefault="00A955EF" w:rsidP="0009358A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955EF" w:rsidTr="0009358A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EF" w:rsidRDefault="00A955EF" w:rsidP="0009358A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955EF" w:rsidTr="0009358A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955EF" w:rsidTr="0009358A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EF" w:rsidRDefault="00A955EF" w:rsidP="0009358A">
            <w:pPr>
              <w:spacing w:line="256" w:lineRule="auto"/>
              <w:ind w:left="-4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EF" w:rsidRDefault="00A955EF" w:rsidP="0009358A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EF" w:rsidRDefault="00A955EF" w:rsidP="0009358A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EF" w:rsidRDefault="00A955EF" w:rsidP="0009358A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EF" w:rsidRDefault="00A955EF" w:rsidP="0009358A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EF" w:rsidRDefault="00A955EF" w:rsidP="0009358A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Numer inwentarzowy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EF" w:rsidRDefault="00A955EF" w:rsidP="0009358A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Kod kreskowy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</w:tr>
      <w:tr w:rsidR="00A955EF" w:rsidTr="0009358A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Default="00A955EF" w:rsidP="000C25B8">
            <w:pPr>
              <w:numPr>
                <w:ilvl w:val="0"/>
                <w:numId w:val="38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Default="00A955EF" w:rsidP="0009358A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955EF" w:rsidTr="0009358A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Default="00A955EF" w:rsidP="000C25B8">
            <w:pPr>
              <w:numPr>
                <w:ilvl w:val="0"/>
                <w:numId w:val="38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Default="00A955EF" w:rsidP="0009358A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955EF" w:rsidTr="0009358A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Default="00A955EF" w:rsidP="000C25B8">
            <w:pPr>
              <w:numPr>
                <w:ilvl w:val="0"/>
                <w:numId w:val="38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Default="00A955EF" w:rsidP="0009358A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955EF" w:rsidTr="0009358A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Default="00A955EF" w:rsidP="000C25B8">
            <w:pPr>
              <w:numPr>
                <w:ilvl w:val="0"/>
                <w:numId w:val="38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Default="00A955EF" w:rsidP="0009358A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955EF" w:rsidTr="0009358A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955EF" w:rsidTr="0009358A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EF" w:rsidRDefault="00A955EF" w:rsidP="0009358A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Wykonane czynności (uwagi)</w:t>
            </w:r>
          </w:p>
        </w:tc>
      </w:tr>
      <w:tr w:rsidR="00A955EF" w:rsidTr="0009358A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Default="00A955EF" w:rsidP="0009358A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955EF" w:rsidTr="0009358A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EF" w:rsidRDefault="00A955EF" w:rsidP="0009358A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Przedstawiciel firmy dokona szkolenia personelu medycznego w ustalonym wspólnie terminie </w:t>
            </w:r>
          </w:p>
        </w:tc>
      </w:tr>
      <w:tr w:rsidR="00A955EF" w:rsidTr="0009358A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955EF" w:rsidTr="0009358A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EF" w:rsidRDefault="00A955EF" w:rsidP="0009358A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EF" w:rsidRDefault="00A955EF" w:rsidP="0009358A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odbierającego</w:t>
            </w:r>
          </w:p>
        </w:tc>
      </w:tr>
      <w:tr w:rsidR="00A955EF" w:rsidTr="0009358A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A955EF" w:rsidRDefault="00A955EF" w:rsidP="00A955EF">
      <w:pPr>
        <w:rPr>
          <w:rFonts w:ascii="Arial" w:hAnsi="Arial" w:cs="Arial"/>
        </w:rPr>
      </w:pPr>
    </w:p>
    <w:p w:rsidR="00A955EF" w:rsidRDefault="00A955EF" w:rsidP="00A955EF">
      <w:pPr>
        <w:rPr>
          <w:rFonts w:ascii="Arial" w:hAnsi="Arial" w:cs="Arial"/>
        </w:rPr>
      </w:pPr>
    </w:p>
    <w:p w:rsidR="00A955EF" w:rsidRDefault="00A955EF" w:rsidP="00A955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A955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A955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A955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21D0E" w:rsidRDefault="00F21D0E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21D0E" w:rsidRDefault="00F21D0E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21D0E" w:rsidRDefault="00F21D0E" w:rsidP="00C55DC9">
      <w:pPr>
        <w:ind w:left="284"/>
        <w:rPr>
          <w:rFonts w:ascii="Arial" w:hAnsi="Arial" w:cs="Arial"/>
        </w:rPr>
      </w:pPr>
    </w:p>
    <w:p w:rsidR="00F21D0E" w:rsidRPr="00673732" w:rsidRDefault="00F21D0E" w:rsidP="00F21D0E">
      <w:pPr>
        <w:rPr>
          <w:rFonts w:ascii="Adobe Myungjo Std M" w:eastAsia="Adobe Myungjo Std M" w:hAnsi="Adobe Myungjo Std M" w:cs="Tahoma"/>
          <w:b/>
        </w:rPr>
      </w:pPr>
      <w:r w:rsidRPr="00673732">
        <w:rPr>
          <w:rFonts w:ascii="Adobe Myungjo Std M" w:eastAsia="Adobe Myungjo Std M" w:hAnsi="Adobe Myungjo Std M" w:cs="Tahoma" w:hint="eastAsia"/>
          <w:b/>
          <w:bCs/>
        </w:rPr>
        <w:lastRenderedPageBreak/>
        <w:t xml:space="preserve">                                                                                                   SONATA-BIS 8</w:t>
      </w:r>
    </w:p>
    <w:p w:rsidR="00F21D0E" w:rsidRPr="00673732" w:rsidRDefault="00F21D0E" w:rsidP="00F21D0E">
      <w:pPr>
        <w:rPr>
          <w:rFonts w:ascii="Adobe Myungjo Std M" w:eastAsia="Adobe Myungjo Std M" w:hAnsi="Adobe Myungjo Std M" w:cs="Tahoma"/>
          <w:b/>
        </w:rPr>
      </w:pPr>
      <w:r w:rsidRPr="00673732">
        <w:rPr>
          <w:rFonts w:asciiTheme="minorHAnsi" w:eastAsiaTheme="minorHAnsi" w:hAnsiTheme="minorHAnsi" w:cstheme="minorBidi" w:hint="eastAsia"/>
          <w:noProof/>
          <w:lang w:val="en-IE"/>
        </w:rPr>
        <w:drawing>
          <wp:anchor distT="0" distB="0" distL="114300" distR="114300" simplePos="0" relativeHeight="251662336" behindDoc="1" locked="0" layoutInCell="1" allowOverlap="1" wp14:anchorId="7AADE2E3" wp14:editId="7BE60C9B">
            <wp:simplePos x="0" y="0"/>
            <wp:positionH relativeFrom="column">
              <wp:posOffset>3832860</wp:posOffset>
            </wp:positionH>
            <wp:positionV relativeFrom="paragraph">
              <wp:posOffset>76835</wp:posOffset>
            </wp:positionV>
            <wp:extent cx="1793875" cy="1226820"/>
            <wp:effectExtent l="0" t="0" r="0" b="0"/>
            <wp:wrapTight wrapText="bothSides">
              <wp:wrapPolygon edited="0">
                <wp:start x="0" y="0"/>
                <wp:lineTo x="0" y="21130"/>
                <wp:lineTo x="21332" y="21130"/>
                <wp:lineTo x="21332" y="0"/>
                <wp:lineTo x="0" y="0"/>
              </wp:wrapPolygon>
            </wp:wrapTight>
            <wp:docPr id="1" name="Obraz 1" descr="Image result for ncn sonata b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ncn sonata bis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D0E" w:rsidRPr="00673732" w:rsidRDefault="00F21D0E" w:rsidP="00F21D0E">
      <w:pPr>
        <w:jc w:val="both"/>
        <w:rPr>
          <w:rFonts w:ascii="Arial" w:eastAsia="Adobe Myungjo Std M" w:hAnsi="Arial" w:cs="Arial"/>
          <w:bCs/>
          <w:sz w:val="24"/>
          <w:szCs w:val="24"/>
        </w:rPr>
      </w:pPr>
    </w:p>
    <w:p w:rsidR="00F21D0E" w:rsidRPr="00673732" w:rsidRDefault="00F21D0E" w:rsidP="00F21D0E">
      <w:pPr>
        <w:jc w:val="both"/>
        <w:rPr>
          <w:rFonts w:ascii="Arial" w:eastAsia="Adobe Myungjo Std M" w:hAnsi="Arial" w:cs="Arial"/>
          <w:bCs/>
          <w:sz w:val="24"/>
          <w:szCs w:val="24"/>
        </w:rPr>
      </w:pPr>
    </w:p>
    <w:p w:rsidR="00F21D0E" w:rsidRPr="00673732" w:rsidRDefault="00F21D0E" w:rsidP="00F21D0E">
      <w:pPr>
        <w:ind w:left="284"/>
        <w:jc w:val="right"/>
        <w:rPr>
          <w:rFonts w:ascii="Arial" w:hAnsi="Arial" w:cs="Arial"/>
        </w:rPr>
      </w:pPr>
    </w:p>
    <w:p w:rsidR="00F21D0E" w:rsidRPr="00673732" w:rsidRDefault="00F21D0E" w:rsidP="00F21D0E">
      <w:pPr>
        <w:ind w:left="284"/>
        <w:jc w:val="right"/>
        <w:rPr>
          <w:rFonts w:ascii="Arial" w:hAnsi="Arial" w:cs="Arial"/>
        </w:rPr>
      </w:pPr>
    </w:p>
    <w:p w:rsidR="00F21D0E" w:rsidRPr="00673732" w:rsidRDefault="00F21D0E" w:rsidP="00F21D0E">
      <w:pPr>
        <w:ind w:left="284"/>
        <w:jc w:val="right"/>
        <w:rPr>
          <w:rFonts w:ascii="Arial" w:hAnsi="Arial" w:cs="Arial"/>
        </w:rPr>
      </w:pPr>
    </w:p>
    <w:p w:rsidR="00F21D0E" w:rsidRPr="00673732" w:rsidRDefault="00F21D0E" w:rsidP="00F21D0E">
      <w:pPr>
        <w:ind w:left="284"/>
        <w:jc w:val="right"/>
        <w:rPr>
          <w:rFonts w:ascii="Arial" w:hAnsi="Arial" w:cs="Arial"/>
        </w:rPr>
      </w:pPr>
    </w:p>
    <w:p w:rsidR="00F21D0E" w:rsidRPr="00673732" w:rsidRDefault="00F21D0E" w:rsidP="00F21D0E">
      <w:pPr>
        <w:ind w:left="284"/>
        <w:jc w:val="right"/>
        <w:rPr>
          <w:rFonts w:ascii="Arial" w:hAnsi="Arial" w:cs="Arial"/>
        </w:rPr>
      </w:pPr>
    </w:p>
    <w:p w:rsidR="00F21D0E" w:rsidRPr="00673732" w:rsidRDefault="00F21D0E" w:rsidP="00F21D0E">
      <w:pPr>
        <w:ind w:left="284"/>
        <w:jc w:val="right"/>
        <w:rPr>
          <w:rFonts w:ascii="Arial" w:hAnsi="Arial" w:cs="Arial"/>
        </w:rPr>
      </w:pPr>
      <w:r w:rsidRPr="00673732">
        <w:rPr>
          <w:rFonts w:ascii="Arial" w:hAnsi="Arial" w:cs="Arial"/>
        </w:rPr>
        <w:t>Załącznik nr 3</w:t>
      </w:r>
      <w:r>
        <w:rPr>
          <w:rFonts w:ascii="Arial" w:hAnsi="Arial" w:cs="Arial"/>
        </w:rPr>
        <w:t>b</w:t>
      </w:r>
    </w:p>
    <w:p w:rsidR="00F21D0E" w:rsidRPr="00673732" w:rsidRDefault="00F21D0E" w:rsidP="00F21D0E">
      <w:pPr>
        <w:pStyle w:val="Tytu"/>
        <w:tabs>
          <w:tab w:val="left" w:pos="2127"/>
        </w:tabs>
        <w:rPr>
          <w:rFonts w:ascii="Arial" w:hAnsi="Arial" w:cs="Arial"/>
          <w:b/>
          <w:sz w:val="24"/>
          <w:szCs w:val="24"/>
        </w:rPr>
      </w:pPr>
    </w:p>
    <w:p w:rsidR="00F21D0E" w:rsidRPr="00673732" w:rsidRDefault="00F21D0E" w:rsidP="00F21D0E">
      <w:pPr>
        <w:pStyle w:val="Tytu"/>
        <w:rPr>
          <w:rFonts w:ascii="Arial" w:hAnsi="Arial" w:cs="Arial"/>
          <w:b/>
          <w:sz w:val="24"/>
          <w:szCs w:val="24"/>
        </w:rPr>
      </w:pPr>
      <w:r w:rsidRPr="00673732">
        <w:rPr>
          <w:rFonts w:ascii="Arial" w:hAnsi="Arial" w:cs="Arial"/>
          <w:b/>
          <w:sz w:val="24"/>
          <w:szCs w:val="24"/>
        </w:rPr>
        <w:t>(istotne postanowienia umowy)</w:t>
      </w:r>
    </w:p>
    <w:p w:rsidR="00F21D0E" w:rsidRPr="00673732" w:rsidRDefault="00F21D0E" w:rsidP="00F21D0E">
      <w:pPr>
        <w:rPr>
          <w:rFonts w:ascii="Arial" w:hAnsi="Arial" w:cs="Arial"/>
          <w:sz w:val="24"/>
          <w:szCs w:val="24"/>
        </w:rPr>
      </w:pPr>
    </w:p>
    <w:p w:rsidR="00F21D0E" w:rsidRPr="00673732" w:rsidRDefault="00F21D0E" w:rsidP="00F21D0E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673732">
        <w:rPr>
          <w:rFonts w:ascii="Arial" w:hAnsi="Arial" w:cs="Arial"/>
          <w:b/>
          <w:szCs w:val="24"/>
        </w:rPr>
        <w:t>UMOWA  NR ……/NCN/20</w:t>
      </w:r>
    </w:p>
    <w:p w:rsidR="00F21D0E" w:rsidRPr="00673732" w:rsidRDefault="00F21D0E" w:rsidP="00F21D0E">
      <w:pPr>
        <w:jc w:val="both"/>
        <w:rPr>
          <w:rFonts w:ascii="Arial" w:hAnsi="Arial" w:cs="Arial"/>
          <w:sz w:val="24"/>
          <w:szCs w:val="24"/>
        </w:rPr>
      </w:pPr>
    </w:p>
    <w:p w:rsidR="00F21D0E" w:rsidRPr="00673732" w:rsidRDefault="00F21D0E" w:rsidP="00F21D0E">
      <w:pPr>
        <w:spacing w:line="360" w:lineRule="auto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F21D0E" w:rsidRPr="00673732" w:rsidRDefault="00F21D0E" w:rsidP="00F21D0E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673732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F21D0E" w:rsidRPr="00673732" w:rsidRDefault="00F21D0E" w:rsidP="00F21D0E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Adama Konkę – Prezesa Zarządu</w:t>
      </w:r>
    </w:p>
    <w:p w:rsidR="00F21D0E" w:rsidRPr="00673732" w:rsidRDefault="00F21D0E" w:rsidP="00F21D0E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73732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F21D0E" w:rsidRPr="00673732" w:rsidRDefault="00F21D0E" w:rsidP="00F21D0E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673732">
        <w:rPr>
          <w:rFonts w:ascii="Arial" w:hAnsi="Arial" w:cs="Arial"/>
          <w:szCs w:val="24"/>
        </w:rPr>
        <w:t>________________________</w:t>
      </w:r>
    </w:p>
    <w:p w:rsidR="00F21D0E" w:rsidRPr="00673732" w:rsidRDefault="00F21D0E" w:rsidP="00F21D0E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673732">
        <w:rPr>
          <w:rFonts w:ascii="Arial" w:hAnsi="Arial" w:cs="Arial"/>
          <w:szCs w:val="24"/>
        </w:rPr>
        <w:t>zwanym dalej „Wykonawcą”, reprezentowanym przez:</w:t>
      </w:r>
    </w:p>
    <w:p w:rsidR="00F21D0E" w:rsidRPr="00673732" w:rsidRDefault="00F21D0E" w:rsidP="00F21D0E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673732">
        <w:rPr>
          <w:rFonts w:ascii="Arial" w:hAnsi="Arial" w:cs="Arial"/>
          <w:szCs w:val="24"/>
        </w:rPr>
        <w:t>________________________</w:t>
      </w:r>
    </w:p>
    <w:p w:rsidR="00F21D0E" w:rsidRPr="00673732" w:rsidRDefault="00F21D0E" w:rsidP="00F21D0E">
      <w:pPr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o następującej treści:</w:t>
      </w:r>
    </w:p>
    <w:p w:rsidR="00F21D0E" w:rsidRPr="00673732" w:rsidRDefault="00F21D0E" w:rsidP="00F21D0E">
      <w:pPr>
        <w:rPr>
          <w:rFonts w:ascii="Arial" w:hAnsi="Arial" w:cs="Arial"/>
          <w:sz w:val="24"/>
          <w:szCs w:val="24"/>
        </w:rPr>
      </w:pPr>
    </w:p>
    <w:p w:rsidR="00F21D0E" w:rsidRPr="00673732" w:rsidRDefault="00F21D0E" w:rsidP="00F21D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73732">
        <w:rPr>
          <w:rFonts w:ascii="Arial" w:hAnsi="Arial" w:cs="Arial"/>
          <w:b/>
          <w:bCs/>
          <w:sz w:val="24"/>
          <w:szCs w:val="24"/>
        </w:rPr>
        <w:t>§1.</w:t>
      </w:r>
    </w:p>
    <w:p w:rsidR="00F21D0E" w:rsidRPr="00673732" w:rsidRDefault="00F21D0E" w:rsidP="00F21D0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21D0E" w:rsidRPr="00673732" w:rsidRDefault="00F21D0E" w:rsidP="00F21D0E">
      <w:p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Przedmiotem niniejszej umowy jest dostawa </w:t>
      </w:r>
      <w:r>
        <w:rPr>
          <w:rFonts w:ascii="Arial" w:hAnsi="Arial" w:cs="Arial"/>
          <w:sz w:val="24"/>
          <w:szCs w:val="24"/>
        </w:rPr>
        <w:t>dwutlenku węgla medycznego</w:t>
      </w:r>
      <w:r w:rsidRPr="0067373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8/Z/20</w:t>
      </w:r>
      <w:r w:rsidRPr="00673732">
        <w:rPr>
          <w:rFonts w:ascii="Arial" w:hAnsi="Arial" w:cs="Arial"/>
          <w:sz w:val="24"/>
          <w:szCs w:val="24"/>
        </w:rPr>
        <w:t xml:space="preserve">) - zgodnie z załącznikiem nr 4 do  </w:t>
      </w:r>
      <w:proofErr w:type="spellStart"/>
      <w:r w:rsidRPr="00673732">
        <w:rPr>
          <w:rFonts w:ascii="Arial" w:hAnsi="Arial" w:cs="Arial"/>
          <w:sz w:val="24"/>
          <w:szCs w:val="24"/>
        </w:rPr>
        <w:t>siwz</w:t>
      </w:r>
      <w:proofErr w:type="spellEnd"/>
      <w:r w:rsidRPr="00673732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F21D0E" w:rsidRPr="00673732" w:rsidRDefault="00F21D0E" w:rsidP="00F21D0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F21D0E" w:rsidRPr="00673732" w:rsidRDefault="00F21D0E" w:rsidP="00F21D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73732">
        <w:rPr>
          <w:rFonts w:ascii="Arial" w:hAnsi="Arial" w:cs="Arial"/>
          <w:b/>
          <w:bCs/>
          <w:sz w:val="24"/>
          <w:szCs w:val="24"/>
        </w:rPr>
        <w:t>§2.</w:t>
      </w:r>
    </w:p>
    <w:p w:rsidR="00F21D0E" w:rsidRPr="00673732" w:rsidRDefault="00F21D0E" w:rsidP="00F21D0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21D0E" w:rsidRPr="00673732" w:rsidRDefault="00F21D0E" w:rsidP="000C25B8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Za wykonanie przedmiotu niniejszej umowy Zamawiający zapłaci Wykonawcy kwotę </w:t>
      </w:r>
      <w:r w:rsidRPr="00673732">
        <w:rPr>
          <w:rFonts w:ascii="Arial" w:hAnsi="Arial" w:cs="Arial"/>
          <w:bCs/>
        </w:rPr>
        <w:t>…………………..</w:t>
      </w:r>
      <w:r w:rsidRPr="00673732">
        <w:rPr>
          <w:rFonts w:ascii="Arial" w:hAnsi="Arial" w:cs="Arial"/>
        </w:rPr>
        <w:t xml:space="preserve"> zł brutto, słownie: ………………………………………………………………………………..</w:t>
      </w:r>
    </w:p>
    <w:p w:rsidR="00F21D0E" w:rsidRPr="00673732" w:rsidRDefault="00F21D0E" w:rsidP="000C25B8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F21D0E" w:rsidRPr="00673732" w:rsidRDefault="00F21D0E" w:rsidP="000C25B8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Cena przedmiotu umowy obejmuje w szczególności: </w:t>
      </w:r>
    </w:p>
    <w:p w:rsidR="00F21D0E" w:rsidRPr="00673732" w:rsidRDefault="00F21D0E" w:rsidP="000C25B8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F21D0E" w:rsidRPr="00673732" w:rsidRDefault="00F21D0E" w:rsidP="000C25B8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lastRenderedPageBreak/>
        <w:t xml:space="preserve">koszty uzyskania wymaganych przepisami certyfikatów, zezwoleń, licencji, atestów i innych dokumentów niezbędnych do obrotu dostarczanym w ramach umowy przedmiotem zamówienia. </w:t>
      </w:r>
    </w:p>
    <w:p w:rsidR="00F21D0E" w:rsidRPr="00673732" w:rsidRDefault="00F21D0E" w:rsidP="000C25B8">
      <w:pPr>
        <w:pStyle w:val="Akapitzlist1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F21D0E" w:rsidRPr="00673732" w:rsidRDefault="00F21D0E" w:rsidP="000C25B8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wszystkie koszty konieczne do poniesienia w celu prawidłowej realizacji zamówienia  </w:t>
      </w:r>
    </w:p>
    <w:p w:rsidR="00F21D0E" w:rsidRPr="00673732" w:rsidRDefault="00F21D0E" w:rsidP="000C25B8">
      <w:pPr>
        <w:pStyle w:val="Akapitzlist"/>
        <w:keepNext/>
        <w:numPr>
          <w:ilvl w:val="0"/>
          <w:numId w:val="4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673732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F21D0E" w:rsidRPr="00673732" w:rsidRDefault="00F21D0E" w:rsidP="00F21D0E">
      <w:pPr>
        <w:pStyle w:val="Akapitzlist"/>
        <w:jc w:val="both"/>
        <w:rPr>
          <w:rFonts w:ascii="Arial" w:hAnsi="Arial" w:cs="Arial"/>
        </w:rPr>
      </w:pPr>
    </w:p>
    <w:p w:rsidR="00F21D0E" w:rsidRPr="00673732" w:rsidRDefault="00F21D0E" w:rsidP="00F21D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73732">
        <w:rPr>
          <w:rFonts w:ascii="Arial" w:hAnsi="Arial" w:cs="Arial"/>
          <w:b/>
          <w:bCs/>
          <w:sz w:val="24"/>
          <w:szCs w:val="24"/>
        </w:rPr>
        <w:t>§ 3.</w:t>
      </w:r>
    </w:p>
    <w:p w:rsidR="00F21D0E" w:rsidRPr="00673732" w:rsidRDefault="00F21D0E" w:rsidP="00F21D0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21D0E" w:rsidRPr="00196DBB" w:rsidRDefault="00F21D0E" w:rsidP="000C25B8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196DBB">
        <w:rPr>
          <w:rFonts w:ascii="Arial" w:hAnsi="Arial" w:cs="Arial"/>
        </w:rPr>
        <w:t xml:space="preserve"> sprzedaje</w:t>
      </w:r>
      <w:r>
        <w:rPr>
          <w:rFonts w:ascii="Arial" w:hAnsi="Arial" w:cs="Arial"/>
        </w:rPr>
        <w:t>,</w:t>
      </w:r>
      <w:r w:rsidRPr="00196DBB">
        <w:rPr>
          <w:rFonts w:ascii="Arial" w:hAnsi="Arial" w:cs="Arial"/>
        </w:rPr>
        <w:t xml:space="preserve"> a Zamawiający kupuje przedmiot umowy w asortymencie dopuszczonym do obrotu zgodnie z obowiązującymi atestami.</w:t>
      </w:r>
    </w:p>
    <w:p w:rsidR="00F21D0E" w:rsidRPr="00196DBB" w:rsidRDefault="00F21D0E" w:rsidP="000C25B8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196DBB">
        <w:rPr>
          <w:rFonts w:ascii="Arial" w:hAnsi="Arial" w:cs="Arial"/>
        </w:rPr>
        <w:t xml:space="preserve"> zobowiązuje się dostarczyć zgodnie z załącznikiem gazy odpowiadające wymogom stawianym w </w:t>
      </w:r>
      <w:proofErr w:type="spellStart"/>
      <w:r w:rsidRPr="00196DBB">
        <w:rPr>
          <w:rFonts w:ascii="Arial" w:hAnsi="Arial" w:cs="Arial"/>
        </w:rPr>
        <w:t>s</w:t>
      </w:r>
      <w:r>
        <w:rPr>
          <w:rFonts w:ascii="Arial" w:hAnsi="Arial" w:cs="Arial"/>
        </w:rPr>
        <w:t>iwz</w:t>
      </w:r>
      <w:proofErr w:type="spellEnd"/>
      <w:r>
        <w:rPr>
          <w:rFonts w:ascii="Arial" w:hAnsi="Arial" w:cs="Arial"/>
        </w:rPr>
        <w:t xml:space="preserve"> we własnej butli o pojemności 26 kg oddanej Zamawiającemu w dzierżawę</w:t>
      </w:r>
      <w:r w:rsidRPr="00196DBB">
        <w:rPr>
          <w:rFonts w:ascii="Arial" w:hAnsi="Arial" w:cs="Arial"/>
        </w:rPr>
        <w:t xml:space="preserve">. </w:t>
      </w:r>
    </w:p>
    <w:p w:rsidR="00F21D0E" w:rsidRPr="00196DBB" w:rsidRDefault="00F21D0E" w:rsidP="000C25B8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 xml:space="preserve">Dostawy będą realizowane  w terminie 14 dni od złożenia zamówienia pisemnie </w:t>
      </w:r>
      <w:r>
        <w:rPr>
          <w:rFonts w:ascii="Arial" w:hAnsi="Arial" w:cs="Arial"/>
        </w:rPr>
        <w:t xml:space="preserve"> </w:t>
      </w:r>
      <w:r w:rsidRPr="00196DBB">
        <w:rPr>
          <w:rFonts w:ascii="Arial" w:hAnsi="Arial" w:cs="Arial"/>
        </w:rPr>
        <w:t xml:space="preserve">i/lub mailem i/lub faksem. </w:t>
      </w:r>
      <w:r>
        <w:rPr>
          <w:rFonts w:ascii="Arial" w:hAnsi="Arial" w:cs="Arial"/>
        </w:rPr>
        <w:t>Umowa zostaje zawarta na okres 24 miesięcy od daty zawarcie umowy.</w:t>
      </w:r>
    </w:p>
    <w:p w:rsidR="00F21D0E" w:rsidRPr="00196DBB" w:rsidRDefault="00F21D0E" w:rsidP="000C25B8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 xml:space="preserve">Osoba odpowiedzialna za realizację zamówienia po stronie Zamawiającego </w:t>
      </w:r>
      <w:r>
        <w:rPr>
          <w:rFonts w:ascii="Arial" w:hAnsi="Arial" w:cs="Arial"/>
        </w:rPr>
        <w:t>Monika Biniecka</w:t>
      </w:r>
      <w:r w:rsidRPr="00196DBB">
        <w:rPr>
          <w:rFonts w:ascii="Arial" w:hAnsi="Arial" w:cs="Arial"/>
        </w:rPr>
        <w:t>, po stronie Wykonawcy …………………………………..</w:t>
      </w:r>
    </w:p>
    <w:p w:rsidR="00F21D0E" w:rsidRPr="00196DBB" w:rsidRDefault="00F21D0E" w:rsidP="000C25B8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>Nr faksu………………………., adres e-mail ………………………………….do składania zamówień.</w:t>
      </w:r>
    </w:p>
    <w:p w:rsidR="00F21D0E" w:rsidRPr="00196DBB" w:rsidRDefault="00F21D0E" w:rsidP="000C25B8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>Przedmiot umowy dostarczany będzie w butl</w:t>
      </w:r>
      <w:r>
        <w:rPr>
          <w:rFonts w:ascii="Arial" w:hAnsi="Arial" w:cs="Arial"/>
        </w:rPr>
        <w:t>i</w:t>
      </w:r>
      <w:r w:rsidRPr="00196DBB">
        <w:rPr>
          <w:rFonts w:ascii="Arial" w:hAnsi="Arial" w:cs="Arial"/>
        </w:rPr>
        <w:t>, które powinn</w:t>
      </w:r>
      <w:r>
        <w:rPr>
          <w:rFonts w:ascii="Arial" w:hAnsi="Arial" w:cs="Arial"/>
        </w:rPr>
        <w:t>a</w:t>
      </w:r>
      <w:r w:rsidRPr="00196DBB">
        <w:rPr>
          <w:rFonts w:ascii="Arial" w:hAnsi="Arial" w:cs="Arial"/>
        </w:rPr>
        <w:t xml:space="preserve"> mieć oznakowanie zgodnie z przepisami prawa.</w:t>
      </w:r>
    </w:p>
    <w:p w:rsidR="00F21D0E" w:rsidRPr="00196DBB" w:rsidRDefault="00F21D0E" w:rsidP="000C25B8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 xml:space="preserve">Po </w:t>
      </w:r>
      <w:r>
        <w:rPr>
          <w:rFonts w:ascii="Arial" w:hAnsi="Arial" w:cs="Arial"/>
        </w:rPr>
        <w:t>zakończeniu</w:t>
      </w:r>
      <w:r w:rsidRPr="00196DBB">
        <w:rPr>
          <w:rFonts w:ascii="Arial" w:hAnsi="Arial" w:cs="Arial"/>
        </w:rPr>
        <w:t xml:space="preserve"> umowy Zamawiający jest zobowiązany do niezwłocznego zwrotu butli Wykonawcy.  </w:t>
      </w:r>
    </w:p>
    <w:p w:rsidR="00F21D0E" w:rsidRPr="00196DBB" w:rsidRDefault="00F21D0E" w:rsidP="000C25B8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>Butl</w:t>
      </w:r>
      <w:r>
        <w:rPr>
          <w:rFonts w:ascii="Arial" w:hAnsi="Arial" w:cs="Arial"/>
        </w:rPr>
        <w:t>a</w:t>
      </w:r>
      <w:r w:rsidRPr="00196DBB">
        <w:rPr>
          <w:rFonts w:ascii="Arial" w:hAnsi="Arial" w:cs="Arial"/>
        </w:rPr>
        <w:t xml:space="preserve"> pozostaj</w:t>
      </w:r>
      <w:r>
        <w:rPr>
          <w:rFonts w:ascii="Arial" w:hAnsi="Arial" w:cs="Arial"/>
        </w:rPr>
        <w:t>e</w:t>
      </w:r>
      <w:r w:rsidRPr="00196DBB">
        <w:rPr>
          <w:rFonts w:ascii="Arial" w:hAnsi="Arial" w:cs="Arial"/>
        </w:rPr>
        <w:t xml:space="preserve"> przez cały czas trwania umowy własnością Wykonawcy. Zamawiający nie może bez zgody  Wykonawcy wypożyczać, udostępniać,  ich ani nimi rozporządzać. </w:t>
      </w:r>
    </w:p>
    <w:p w:rsidR="00F21D0E" w:rsidRPr="00196DBB" w:rsidRDefault="00F21D0E" w:rsidP="000C25B8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>Przedmiot umowy transportowany będzie w odpowiednich warunkach.</w:t>
      </w:r>
    </w:p>
    <w:p w:rsidR="00F21D0E" w:rsidRPr="00673732" w:rsidRDefault="00F21D0E" w:rsidP="000C25B8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Faktura powinna  zawierać dane umożliwiające identyfikację przedmiotu umowy.</w:t>
      </w:r>
    </w:p>
    <w:p w:rsidR="00F21D0E" w:rsidRPr="00673732" w:rsidRDefault="00F21D0E" w:rsidP="00F21D0E">
      <w:pPr>
        <w:pStyle w:val="Akapitzlist"/>
        <w:ind w:left="426"/>
        <w:jc w:val="both"/>
        <w:rPr>
          <w:rFonts w:ascii="Arial" w:hAnsi="Arial" w:cs="Arial"/>
        </w:rPr>
      </w:pPr>
    </w:p>
    <w:p w:rsidR="00F21D0E" w:rsidRPr="00673732" w:rsidRDefault="00F21D0E" w:rsidP="00F21D0E">
      <w:pPr>
        <w:jc w:val="center"/>
        <w:rPr>
          <w:rFonts w:ascii="Arial" w:hAnsi="Arial" w:cs="Arial"/>
          <w:b/>
          <w:sz w:val="24"/>
          <w:szCs w:val="24"/>
        </w:rPr>
      </w:pPr>
      <w:r w:rsidRPr="00673732">
        <w:rPr>
          <w:rFonts w:ascii="Arial" w:hAnsi="Arial" w:cs="Arial"/>
          <w:b/>
          <w:sz w:val="24"/>
          <w:szCs w:val="24"/>
        </w:rPr>
        <w:t>§ 4.</w:t>
      </w:r>
    </w:p>
    <w:p w:rsidR="00F21D0E" w:rsidRPr="00673732" w:rsidRDefault="00F21D0E" w:rsidP="00F21D0E">
      <w:pPr>
        <w:jc w:val="center"/>
        <w:rPr>
          <w:rFonts w:ascii="Arial" w:hAnsi="Arial" w:cs="Arial"/>
          <w:b/>
          <w:sz w:val="24"/>
          <w:szCs w:val="24"/>
        </w:rPr>
      </w:pPr>
    </w:p>
    <w:p w:rsidR="00F21D0E" w:rsidRPr="00673732" w:rsidRDefault="00F21D0E" w:rsidP="00F21D0E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Zapłata za przedmiot umowy nastąpi na podstawie prawidłowo wystawionej faktury poleceniem przelewu na rachunek bankowy Wykonawcy w ciągu 45 dni od daty otrzymania faktury.</w:t>
      </w:r>
    </w:p>
    <w:p w:rsidR="00F21D0E" w:rsidRPr="00673732" w:rsidRDefault="00F21D0E" w:rsidP="00F21D0E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Datą zapłaty jest data obciążenia rachunku bankowego Zamawiającego. </w:t>
      </w:r>
    </w:p>
    <w:p w:rsidR="00F21D0E" w:rsidRPr="00673732" w:rsidRDefault="00F21D0E" w:rsidP="00F21D0E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F21D0E" w:rsidRPr="00673732" w:rsidRDefault="00F21D0E" w:rsidP="00F21D0E">
      <w:pPr>
        <w:jc w:val="center"/>
        <w:rPr>
          <w:rFonts w:ascii="Arial" w:hAnsi="Arial" w:cs="Arial"/>
          <w:b/>
          <w:sz w:val="24"/>
          <w:szCs w:val="24"/>
        </w:rPr>
      </w:pPr>
      <w:r w:rsidRPr="00673732">
        <w:rPr>
          <w:rFonts w:ascii="Arial" w:hAnsi="Arial" w:cs="Arial"/>
          <w:b/>
          <w:sz w:val="24"/>
          <w:szCs w:val="24"/>
        </w:rPr>
        <w:t>§ 5.</w:t>
      </w:r>
    </w:p>
    <w:p w:rsidR="00F21D0E" w:rsidRPr="00673732" w:rsidRDefault="00F21D0E" w:rsidP="00F21D0E">
      <w:pPr>
        <w:jc w:val="center"/>
        <w:rPr>
          <w:rFonts w:ascii="Arial" w:hAnsi="Arial" w:cs="Arial"/>
          <w:b/>
          <w:sz w:val="24"/>
          <w:szCs w:val="24"/>
        </w:rPr>
      </w:pPr>
    </w:p>
    <w:p w:rsidR="00F21D0E" w:rsidRPr="00673732" w:rsidRDefault="00F21D0E" w:rsidP="00F21D0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F21D0E" w:rsidRPr="00673732" w:rsidRDefault="00F21D0E" w:rsidP="00F21D0E">
      <w:pPr>
        <w:jc w:val="center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jc w:val="center"/>
        <w:rPr>
          <w:rFonts w:ascii="Arial" w:hAnsi="Arial" w:cs="Arial"/>
          <w:b/>
          <w:sz w:val="24"/>
          <w:szCs w:val="24"/>
        </w:rPr>
      </w:pPr>
    </w:p>
    <w:p w:rsidR="00A955EF" w:rsidRDefault="00A955EF" w:rsidP="00F21D0E">
      <w:pPr>
        <w:jc w:val="center"/>
        <w:rPr>
          <w:rFonts w:ascii="Arial" w:hAnsi="Arial" w:cs="Arial"/>
          <w:b/>
          <w:sz w:val="24"/>
          <w:szCs w:val="24"/>
        </w:rPr>
      </w:pPr>
    </w:p>
    <w:p w:rsidR="00F21D0E" w:rsidRPr="00673732" w:rsidRDefault="00F21D0E" w:rsidP="00F21D0E">
      <w:pPr>
        <w:jc w:val="center"/>
        <w:rPr>
          <w:rFonts w:ascii="Arial" w:hAnsi="Arial" w:cs="Arial"/>
          <w:b/>
          <w:sz w:val="24"/>
          <w:szCs w:val="24"/>
        </w:rPr>
      </w:pPr>
      <w:r w:rsidRPr="00673732">
        <w:rPr>
          <w:rFonts w:ascii="Arial" w:hAnsi="Arial" w:cs="Arial"/>
          <w:b/>
          <w:sz w:val="24"/>
          <w:szCs w:val="24"/>
        </w:rPr>
        <w:lastRenderedPageBreak/>
        <w:t>§ 6.</w:t>
      </w:r>
    </w:p>
    <w:p w:rsidR="00F21D0E" w:rsidRPr="00673732" w:rsidRDefault="00F21D0E" w:rsidP="00F21D0E">
      <w:pPr>
        <w:jc w:val="center"/>
        <w:rPr>
          <w:rFonts w:ascii="Arial" w:hAnsi="Arial" w:cs="Arial"/>
          <w:b/>
          <w:sz w:val="24"/>
          <w:szCs w:val="24"/>
        </w:rPr>
      </w:pPr>
    </w:p>
    <w:p w:rsidR="00F21D0E" w:rsidRPr="00673732" w:rsidRDefault="00F21D0E" w:rsidP="000C25B8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Ustala się następujące kary umowne:</w:t>
      </w:r>
    </w:p>
    <w:p w:rsidR="00F21D0E" w:rsidRPr="00673732" w:rsidRDefault="00F21D0E" w:rsidP="00F21D0E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w wysokości 10,00 zł za każdy dzień opóźnienia w wykonaniu przedmiotu umowy, a w przypadku gdy opóźnienie przekroczy 7 dni - począwszy od ósmego dnia kara wynosić będzie 15,00 zł za każdy następny dzień opóźnienia;</w:t>
      </w:r>
    </w:p>
    <w:p w:rsidR="00F21D0E" w:rsidRPr="00673732" w:rsidRDefault="00F21D0E" w:rsidP="00F21D0E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:rsidR="00F21D0E" w:rsidRPr="00673732" w:rsidRDefault="00F21D0E" w:rsidP="000C25B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Strony mają prawo dochodzenia odszkodowania przewyższającego zastrzeżone kary umowne. </w:t>
      </w:r>
    </w:p>
    <w:p w:rsidR="00F21D0E" w:rsidRPr="00673732" w:rsidRDefault="00F21D0E" w:rsidP="000C25B8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F21D0E" w:rsidRPr="00673732" w:rsidRDefault="00F21D0E" w:rsidP="000C25B8">
      <w:pPr>
        <w:pStyle w:val="Akapitzlist"/>
        <w:numPr>
          <w:ilvl w:val="0"/>
          <w:numId w:val="44"/>
        </w:numPr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Wysokość kar nie może przekroczyć 20% wartości umowy.</w:t>
      </w:r>
    </w:p>
    <w:p w:rsidR="00F21D0E" w:rsidRPr="00673732" w:rsidRDefault="00F21D0E" w:rsidP="00F21D0E">
      <w:pPr>
        <w:jc w:val="center"/>
        <w:rPr>
          <w:rFonts w:ascii="Arial" w:hAnsi="Arial" w:cs="Arial"/>
          <w:b/>
          <w:sz w:val="24"/>
          <w:szCs w:val="24"/>
        </w:rPr>
      </w:pPr>
    </w:p>
    <w:p w:rsidR="00F21D0E" w:rsidRPr="00673732" w:rsidRDefault="00F21D0E" w:rsidP="00F21D0E">
      <w:pPr>
        <w:jc w:val="center"/>
        <w:rPr>
          <w:rFonts w:ascii="Arial" w:hAnsi="Arial" w:cs="Arial"/>
          <w:b/>
          <w:sz w:val="24"/>
          <w:szCs w:val="24"/>
        </w:rPr>
      </w:pPr>
      <w:r w:rsidRPr="00673732">
        <w:rPr>
          <w:rFonts w:ascii="Arial" w:hAnsi="Arial" w:cs="Arial"/>
          <w:b/>
          <w:sz w:val="24"/>
          <w:szCs w:val="24"/>
        </w:rPr>
        <w:t>§ 7.</w:t>
      </w:r>
    </w:p>
    <w:p w:rsidR="00F21D0E" w:rsidRPr="00673732" w:rsidRDefault="00F21D0E" w:rsidP="00F21D0E">
      <w:pPr>
        <w:jc w:val="both"/>
        <w:rPr>
          <w:rFonts w:ascii="Arial" w:hAnsi="Arial" w:cs="Arial"/>
          <w:sz w:val="24"/>
          <w:szCs w:val="24"/>
        </w:rPr>
      </w:pPr>
    </w:p>
    <w:p w:rsidR="00F21D0E" w:rsidRPr="00673732" w:rsidRDefault="00F21D0E" w:rsidP="000C25B8">
      <w:pPr>
        <w:pStyle w:val="Akapitzlist1"/>
        <w:numPr>
          <w:ilvl w:val="0"/>
          <w:numId w:val="4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F21D0E" w:rsidRPr="00673732" w:rsidRDefault="00F21D0E" w:rsidP="000C25B8">
      <w:pPr>
        <w:pStyle w:val="Akapitzlist1"/>
        <w:numPr>
          <w:ilvl w:val="1"/>
          <w:numId w:val="4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F21D0E" w:rsidRPr="00673732" w:rsidRDefault="00F21D0E" w:rsidP="000C25B8">
      <w:pPr>
        <w:pStyle w:val="Akapitzlist"/>
        <w:numPr>
          <w:ilvl w:val="1"/>
          <w:numId w:val="4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preparatu posiadającego takie same jak przedmiot umowy parametry techniczne.</w:t>
      </w:r>
    </w:p>
    <w:p w:rsidR="00F21D0E" w:rsidRPr="00673732" w:rsidRDefault="00F21D0E" w:rsidP="000C25B8">
      <w:pPr>
        <w:pStyle w:val="Akapitzlist"/>
        <w:numPr>
          <w:ilvl w:val="1"/>
          <w:numId w:val="4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F21D0E" w:rsidRPr="00673732" w:rsidRDefault="00F21D0E" w:rsidP="000C25B8">
      <w:pPr>
        <w:pStyle w:val="Akapitzlist"/>
        <w:numPr>
          <w:ilvl w:val="1"/>
          <w:numId w:val="4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:rsidR="00F21D0E" w:rsidRPr="00673732" w:rsidRDefault="00F21D0E" w:rsidP="000C25B8">
      <w:pPr>
        <w:pStyle w:val="Akapitzlist"/>
        <w:numPr>
          <w:ilvl w:val="1"/>
          <w:numId w:val="4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F21D0E" w:rsidRPr="00673732" w:rsidRDefault="00F21D0E" w:rsidP="000C25B8">
      <w:pPr>
        <w:pStyle w:val="Akapitzlist"/>
        <w:numPr>
          <w:ilvl w:val="1"/>
          <w:numId w:val="4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umowy.  </w:t>
      </w:r>
    </w:p>
    <w:p w:rsidR="00F21D0E" w:rsidRPr="00673732" w:rsidRDefault="00F21D0E" w:rsidP="000C25B8">
      <w:pPr>
        <w:pStyle w:val="Akapitzlist"/>
        <w:numPr>
          <w:ilvl w:val="0"/>
          <w:numId w:val="45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F21D0E" w:rsidRPr="00673732" w:rsidRDefault="00F21D0E" w:rsidP="00F21D0E">
      <w:pPr>
        <w:pStyle w:val="Akapitzlist"/>
        <w:ind w:left="426"/>
        <w:jc w:val="both"/>
        <w:rPr>
          <w:rFonts w:ascii="Arial" w:hAnsi="Arial" w:cs="Arial"/>
        </w:rPr>
      </w:pPr>
    </w:p>
    <w:p w:rsidR="00F21D0E" w:rsidRPr="00673732" w:rsidRDefault="00F21D0E" w:rsidP="00F21D0E">
      <w:pPr>
        <w:jc w:val="center"/>
        <w:rPr>
          <w:rFonts w:ascii="Arial" w:hAnsi="Arial" w:cs="Arial"/>
          <w:b/>
          <w:sz w:val="24"/>
          <w:szCs w:val="24"/>
        </w:rPr>
      </w:pPr>
      <w:r w:rsidRPr="00673732">
        <w:rPr>
          <w:rFonts w:ascii="Arial" w:hAnsi="Arial" w:cs="Arial"/>
          <w:b/>
          <w:sz w:val="24"/>
          <w:szCs w:val="24"/>
        </w:rPr>
        <w:t>§ 8.</w:t>
      </w:r>
    </w:p>
    <w:p w:rsidR="00F21D0E" w:rsidRPr="00673732" w:rsidRDefault="00F21D0E" w:rsidP="00F21D0E">
      <w:pPr>
        <w:jc w:val="center"/>
        <w:rPr>
          <w:rFonts w:ascii="Arial" w:hAnsi="Arial" w:cs="Arial"/>
          <w:b/>
          <w:sz w:val="24"/>
          <w:szCs w:val="24"/>
        </w:rPr>
      </w:pPr>
    </w:p>
    <w:p w:rsidR="00F21D0E" w:rsidRPr="00673732" w:rsidRDefault="00F21D0E" w:rsidP="000C25B8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73732">
        <w:rPr>
          <w:rFonts w:ascii="Arial" w:hAnsi="Arial" w:cs="Arial"/>
          <w:bCs/>
        </w:rPr>
        <w:t xml:space="preserve">Zamawiający może odstąpić od umowy jeżeli: </w:t>
      </w:r>
    </w:p>
    <w:p w:rsidR="00F21D0E" w:rsidRPr="00673732" w:rsidRDefault="00F21D0E" w:rsidP="000C25B8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673732">
        <w:rPr>
          <w:rStyle w:val="FontStyle33"/>
          <w:rFonts w:ascii="Arial" w:eastAsiaTheme="majorEastAsia" w:hAnsi="Arial" w:cs="Arial"/>
        </w:rPr>
        <w:lastRenderedPageBreak/>
        <w:t>zostanie otwarta likwidacja Wykonawcy – w terminie 30 dni od daty powzięcia przez Zamawiającego informacji o likwidacji,</w:t>
      </w:r>
    </w:p>
    <w:p w:rsidR="00F21D0E" w:rsidRPr="00673732" w:rsidRDefault="00F21D0E" w:rsidP="000C25B8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673732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F21D0E" w:rsidRPr="00673732" w:rsidRDefault="00F21D0E" w:rsidP="000C25B8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673732"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:rsidR="00F21D0E" w:rsidRPr="00673732" w:rsidRDefault="00F21D0E" w:rsidP="000C25B8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73732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F21D0E" w:rsidRPr="00673732" w:rsidRDefault="00F21D0E" w:rsidP="000C25B8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73732">
        <w:rPr>
          <w:rFonts w:ascii="Arial" w:hAnsi="Arial" w:cs="Arial"/>
          <w:bCs/>
        </w:rPr>
        <w:t>W przypadku odstąpienia  od umowy Strony zachowują prawo egzekucji kar umownych.</w:t>
      </w:r>
    </w:p>
    <w:p w:rsidR="00F21D0E" w:rsidRPr="00673732" w:rsidRDefault="00F21D0E" w:rsidP="000C25B8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673732">
        <w:rPr>
          <w:rFonts w:ascii="Arial" w:hAnsi="Arial" w:cs="Arial"/>
        </w:rPr>
        <w:t xml:space="preserve">W sprawach nienormowanych niniejszą umową mają zastosowanie przepisy Kodeksu cywilnego </w:t>
      </w:r>
      <w:r w:rsidRPr="00673732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F21D0E" w:rsidRPr="00673732" w:rsidRDefault="00F21D0E" w:rsidP="00F21D0E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F21D0E" w:rsidRPr="00673732" w:rsidRDefault="00F21D0E" w:rsidP="00F21D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73732">
        <w:rPr>
          <w:rFonts w:ascii="Arial" w:hAnsi="Arial" w:cs="Arial"/>
          <w:b/>
          <w:bCs/>
          <w:sz w:val="24"/>
          <w:szCs w:val="24"/>
        </w:rPr>
        <w:t>§ 9.</w:t>
      </w:r>
    </w:p>
    <w:p w:rsidR="00F21D0E" w:rsidRPr="00673732" w:rsidRDefault="00F21D0E" w:rsidP="00F21D0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F21D0E" w:rsidRPr="00673732" w:rsidRDefault="00F21D0E" w:rsidP="00F21D0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F21D0E" w:rsidRPr="00673732" w:rsidRDefault="00F21D0E" w:rsidP="00F21D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21D0E" w:rsidRPr="00673732" w:rsidRDefault="00F21D0E" w:rsidP="00F21D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73732">
        <w:rPr>
          <w:rFonts w:ascii="Arial" w:hAnsi="Arial" w:cs="Arial"/>
          <w:b/>
          <w:bCs/>
          <w:sz w:val="24"/>
          <w:szCs w:val="24"/>
        </w:rPr>
        <w:t>§ 10.</w:t>
      </w:r>
    </w:p>
    <w:p w:rsidR="00F21D0E" w:rsidRPr="00673732" w:rsidRDefault="00F21D0E" w:rsidP="00F21D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21D0E" w:rsidRPr="00673732" w:rsidRDefault="00F21D0E" w:rsidP="00F21D0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F21D0E" w:rsidRPr="00673732" w:rsidRDefault="00F21D0E" w:rsidP="00F21D0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21D0E" w:rsidRPr="00673732" w:rsidRDefault="00F21D0E" w:rsidP="00F21D0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21D0E" w:rsidRPr="00673732" w:rsidRDefault="00F21D0E" w:rsidP="00F21D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3732">
        <w:rPr>
          <w:rFonts w:ascii="Arial" w:hAnsi="Arial" w:cs="Arial"/>
          <w:b/>
          <w:sz w:val="24"/>
          <w:szCs w:val="24"/>
        </w:rPr>
        <w:t xml:space="preserve">Wykonawca: </w:t>
      </w:r>
      <w:r w:rsidRPr="00673732">
        <w:rPr>
          <w:rFonts w:ascii="Arial" w:hAnsi="Arial" w:cs="Arial"/>
          <w:b/>
          <w:sz w:val="24"/>
          <w:szCs w:val="24"/>
        </w:rPr>
        <w:tab/>
      </w:r>
      <w:r w:rsidRPr="00673732">
        <w:rPr>
          <w:rFonts w:ascii="Arial" w:hAnsi="Arial" w:cs="Arial"/>
          <w:b/>
          <w:sz w:val="24"/>
          <w:szCs w:val="24"/>
        </w:rPr>
        <w:tab/>
      </w:r>
      <w:r w:rsidRPr="00673732">
        <w:rPr>
          <w:rFonts w:ascii="Arial" w:hAnsi="Arial" w:cs="Arial"/>
          <w:b/>
          <w:sz w:val="24"/>
          <w:szCs w:val="24"/>
        </w:rPr>
        <w:tab/>
      </w:r>
      <w:r w:rsidRPr="00673732">
        <w:rPr>
          <w:rFonts w:ascii="Arial" w:hAnsi="Arial" w:cs="Arial"/>
          <w:b/>
          <w:sz w:val="24"/>
          <w:szCs w:val="24"/>
        </w:rPr>
        <w:tab/>
      </w:r>
      <w:r w:rsidRPr="00673732">
        <w:rPr>
          <w:rFonts w:ascii="Arial" w:hAnsi="Arial" w:cs="Arial"/>
          <w:b/>
          <w:sz w:val="24"/>
          <w:szCs w:val="24"/>
        </w:rPr>
        <w:tab/>
      </w:r>
      <w:r w:rsidRPr="00673732">
        <w:rPr>
          <w:rFonts w:ascii="Arial" w:hAnsi="Arial" w:cs="Arial"/>
          <w:b/>
          <w:sz w:val="24"/>
          <w:szCs w:val="24"/>
        </w:rPr>
        <w:tab/>
      </w:r>
      <w:r w:rsidRPr="00673732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F21D0E" w:rsidRPr="00673732" w:rsidRDefault="00F21D0E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21D0E" w:rsidRPr="00673732" w:rsidRDefault="00F21D0E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21D0E" w:rsidRPr="00673732" w:rsidRDefault="00F21D0E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21D0E" w:rsidRPr="00673732" w:rsidRDefault="00F21D0E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21D0E" w:rsidRPr="00673732" w:rsidRDefault="00F21D0E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21D0E" w:rsidRPr="00673732" w:rsidRDefault="00F21D0E" w:rsidP="00F21D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21D0E" w:rsidRPr="00673732" w:rsidRDefault="00F21D0E" w:rsidP="00C55DC9">
      <w:pPr>
        <w:ind w:left="284"/>
        <w:rPr>
          <w:rFonts w:ascii="Arial" w:hAnsi="Arial" w:cs="Arial"/>
        </w:rPr>
      </w:pPr>
    </w:p>
    <w:p w:rsidR="00C55DC9" w:rsidRPr="00673732" w:rsidRDefault="00C55DC9" w:rsidP="00C55DC9">
      <w:pPr>
        <w:ind w:left="284"/>
        <w:rPr>
          <w:rFonts w:ascii="Arial" w:hAnsi="Arial" w:cs="Arial"/>
        </w:rPr>
      </w:pPr>
    </w:p>
    <w:p w:rsidR="00C55DC9" w:rsidRDefault="00C55DC9" w:rsidP="00C55DC9">
      <w:pPr>
        <w:ind w:left="284"/>
        <w:rPr>
          <w:rFonts w:ascii="Arial" w:hAnsi="Arial" w:cs="Arial"/>
        </w:rPr>
      </w:pPr>
    </w:p>
    <w:p w:rsidR="00F21D0E" w:rsidRDefault="00F21D0E" w:rsidP="00C55DC9">
      <w:pPr>
        <w:ind w:left="284"/>
        <w:rPr>
          <w:rFonts w:ascii="Arial" w:hAnsi="Arial" w:cs="Arial"/>
        </w:rPr>
      </w:pPr>
    </w:p>
    <w:p w:rsidR="00F21D0E" w:rsidRDefault="00F21D0E" w:rsidP="00C55DC9">
      <w:pPr>
        <w:ind w:left="284"/>
        <w:rPr>
          <w:rFonts w:ascii="Arial" w:hAnsi="Arial" w:cs="Arial"/>
        </w:rPr>
      </w:pPr>
    </w:p>
    <w:p w:rsidR="00F21D0E" w:rsidRDefault="00F21D0E" w:rsidP="00C55DC9">
      <w:pPr>
        <w:ind w:left="284"/>
        <w:rPr>
          <w:rFonts w:ascii="Arial" w:hAnsi="Arial" w:cs="Arial"/>
        </w:rPr>
      </w:pPr>
    </w:p>
    <w:p w:rsidR="00F21D0E" w:rsidRDefault="00F21D0E" w:rsidP="00C55DC9">
      <w:pPr>
        <w:ind w:left="284"/>
        <w:rPr>
          <w:rFonts w:ascii="Arial" w:hAnsi="Arial" w:cs="Arial"/>
        </w:rPr>
      </w:pPr>
    </w:p>
    <w:p w:rsidR="00F21D0E" w:rsidRDefault="00F21D0E" w:rsidP="00C55DC9">
      <w:pPr>
        <w:ind w:left="284"/>
        <w:rPr>
          <w:rFonts w:ascii="Arial" w:hAnsi="Arial" w:cs="Arial"/>
        </w:rPr>
      </w:pPr>
    </w:p>
    <w:p w:rsidR="00F21D0E" w:rsidRDefault="00F21D0E" w:rsidP="00C55DC9">
      <w:pPr>
        <w:ind w:left="284"/>
        <w:rPr>
          <w:rFonts w:ascii="Arial" w:hAnsi="Arial" w:cs="Arial"/>
        </w:rPr>
      </w:pPr>
    </w:p>
    <w:p w:rsidR="00F21D0E" w:rsidRDefault="00F21D0E" w:rsidP="00C55DC9">
      <w:pPr>
        <w:ind w:left="284"/>
        <w:rPr>
          <w:rFonts w:ascii="Arial" w:hAnsi="Arial" w:cs="Arial"/>
        </w:rPr>
      </w:pPr>
    </w:p>
    <w:p w:rsidR="00F21D0E" w:rsidRDefault="00F21D0E" w:rsidP="00C55DC9">
      <w:pPr>
        <w:ind w:left="284"/>
        <w:rPr>
          <w:rFonts w:ascii="Arial" w:hAnsi="Arial" w:cs="Arial"/>
        </w:rPr>
      </w:pPr>
    </w:p>
    <w:p w:rsidR="00F21D0E" w:rsidRDefault="00F21D0E" w:rsidP="00C55DC9">
      <w:pPr>
        <w:ind w:left="284"/>
        <w:rPr>
          <w:rFonts w:ascii="Arial" w:hAnsi="Arial" w:cs="Arial"/>
        </w:rPr>
      </w:pPr>
    </w:p>
    <w:p w:rsidR="00F21D0E" w:rsidRDefault="00F21D0E" w:rsidP="00C55DC9">
      <w:pPr>
        <w:ind w:left="284"/>
        <w:rPr>
          <w:rFonts w:ascii="Arial" w:hAnsi="Arial" w:cs="Arial"/>
        </w:rPr>
      </w:pPr>
    </w:p>
    <w:p w:rsidR="00F21D0E" w:rsidRDefault="00F21D0E" w:rsidP="00C55DC9">
      <w:pPr>
        <w:ind w:left="284"/>
        <w:rPr>
          <w:rFonts w:ascii="Arial" w:hAnsi="Arial" w:cs="Arial"/>
        </w:rPr>
      </w:pPr>
    </w:p>
    <w:p w:rsidR="00F21D0E" w:rsidRDefault="00F21D0E" w:rsidP="00C55DC9">
      <w:pPr>
        <w:ind w:left="284"/>
        <w:rPr>
          <w:rFonts w:ascii="Arial" w:hAnsi="Arial" w:cs="Arial"/>
        </w:rPr>
      </w:pPr>
    </w:p>
    <w:p w:rsidR="00F21D0E" w:rsidRDefault="00F21D0E" w:rsidP="00C55DC9">
      <w:pPr>
        <w:ind w:left="284"/>
        <w:rPr>
          <w:rFonts w:ascii="Arial" w:hAnsi="Arial" w:cs="Arial"/>
        </w:rPr>
      </w:pPr>
    </w:p>
    <w:p w:rsidR="00F21D0E" w:rsidRDefault="00F21D0E" w:rsidP="00C55DC9">
      <w:pPr>
        <w:ind w:left="284"/>
        <w:rPr>
          <w:rFonts w:ascii="Arial" w:hAnsi="Arial" w:cs="Arial"/>
        </w:rPr>
      </w:pPr>
    </w:p>
    <w:p w:rsidR="00F21D0E" w:rsidRDefault="00F21D0E" w:rsidP="00C55DC9">
      <w:pPr>
        <w:ind w:left="284"/>
        <w:rPr>
          <w:rFonts w:ascii="Arial" w:hAnsi="Arial" w:cs="Arial"/>
        </w:rPr>
      </w:pPr>
    </w:p>
    <w:p w:rsidR="00F21D0E" w:rsidRDefault="00F21D0E" w:rsidP="00C55DC9">
      <w:pPr>
        <w:ind w:left="284"/>
        <w:rPr>
          <w:rFonts w:ascii="Arial" w:hAnsi="Arial" w:cs="Arial"/>
        </w:rPr>
      </w:pPr>
    </w:p>
    <w:p w:rsidR="00F21D0E" w:rsidRPr="00673732" w:rsidRDefault="00F21D0E" w:rsidP="00C55DC9">
      <w:pPr>
        <w:ind w:left="284"/>
        <w:rPr>
          <w:rFonts w:ascii="Arial" w:hAnsi="Arial" w:cs="Arial"/>
        </w:rPr>
      </w:pPr>
    </w:p>
    <w:p w:rsidR="00C55DC9" w:rsidRPr="00673732" w:rsidRDefault="00C55DC9" w:rsidP="00C55DC9">
      <w:pPr>
        <w:ind w:left="284"/>
        <w:rPr>
          <w:rFonts w:ascii="Arial" w:hAnsi="Arial" w:cs="Arial"/>
        </w:rPr>
      </w:pPr>
    </w:p>
    <w:p w:rsidR="00C55DC9" w:rsidRPr="00673732" w:rsidRDefault="00C55DC9" w:rsidP="00C55DC9">
      <w:pPr>
        <w:ind w:left="284"/>
        <w:rPr>
          <w:rFonts w:ascii="Arial" w:hAnsi="Arial" w:cs="Arial"/>
        </w:rPr>
      </w:pPr>
    </w:p>
    <w:p w:rsidR="00C55DC9" w:rsidRPr="00673732" w:rsidRDefault="00C55DC9" w:rsidP="00C55DC9">
      <w:pPr>
        <w:ind w:left="284"/>
        <w:jc w:val="right"/>
        <w:rPr>
          <w:rFonts w:ascii="Arial" w:hAnsi="Arial" w:cs="Arial"/>
        </w:rPr>
      </w:pPr>
    </w:p>
    <w:p w:rsidR="00C55DC9" w:rsidRPr="00673732" w:rsidRDefault="00C55DC9" w:rsidP="00C55DC9">
      <w:pPr>
        <w:rPr>
          <w:rFonts w:ascii="Adobe Myungjo Std M" w:eastAsia="Adobe Myungjo Std M" w:hAnsi="Adobe Myungjo Std M" w:cs="Tahoma"/>
          <w:b/>
        </w:rPr>
      </w:pPr>
      <w:r w:rsidRPr="00673732">
        <w:rPr>
          <w:rFonts w:ascii="Adobe Myungjo Std M" w:eastAsia="Adobe Myungjo Std M" w:hAnsi="Adobe Myungjo Std M" w:cs="Tahoma" w:hint="eastAsia"/>
          <w:b/>
          <w:bCs/>
        </w:rPr>
        <w:t xml:space="preserve">                                                                                                           SONATA-BIS 8</w:t>
      </w:r>
    </w:p>
    <w:p w:rsidR="00C55DC9" w:rsidRPr="00673732" w:rsidRDefault="00C55DC9" w:rsidP="00C55DC9">
      <w:pPr>
        <w:rPr>
          <w:rFonts w:ascii="Adobe Myungjo Std M" w:eastAsia="Adobe Myungjo Std M" w:hAnsi="Adobe Myungjo Std M" w:cs="Tahoma"/>
          <w:b/>
        </w:rPr>
      </w:pPr>
      <w:r w:rsidRPr="00673732">
        <w:rPr>
          <w:rFonts w:asciiTheme="minorHAnsi" w:eastAsiaTheme="minorHAnsi" w:hAnsiTheme="minorHAnsi" w:cstheme="minorBidi" w:hint="eastAsia"/>
          <w:noProof/>
          <w:lang w:val="en-IE"/>
        </w:rPr>
        <w:drawing>
          <wp:anchor distT="0" distB="0" distL="114300" distR="114300" simplePos="0" relativeHeight="251660288" behindDoc="1" locked="0" layoutInCell="1" allowOverlap="1" wp14:anchorId="32233C0A" wp14:editId="0CC32793">
            <wp:simplePos x="0" y="0"/>
            <wp:positionH relativeFrom="column">
              <wp:posOffset>3832860</wp:posOffset>
            </wp:positionH>
            <wp:positionV relativeFrom="paragraph">
              <wp:posOffset>76835</wp:posOffset>
            </wp:positionV>
            <wp:extent cx="1793875" cy="1226820"/>
            <wp:effectExtent l="0" t="0" r="0" b="0"/>
            <wp:wrapTight wrapText="bothSides">
              <wp:wrapPolygon edited="0">
                <wp:start x="0" y="0"/>
                <wp:lineTo x="0" y="21130"/>
                <wp:lineTo x="21332" y="21130"/>
                <wp:lineTo x="21332" y="0"/>
                <wp:lineTo x="0" y="0"/>
              </wp:wrapPolygon>
            </wp:wrapTight>
            <wp:docPr id="18" name="Obraz 18" descr="Image result for ncn sonata b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ncn sonata bis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DC9" w:rsidRPr="00673732" w:rsidRDefault="00C55DC9" w:rsidP="00C55DC9">
      <w:pPr>
        <w:jc w:val="both"/>
        <w:rPr>
          <w:rFonts w:ascii="Arial" w:eastAsia="Adobe Myungjo Std M" w:hAnsi="Arial" w:cs="Arial"/>
          <w:bCs/>
          <w:sz w:val="24"/>
          <w:szCs w:val="24"/>
        </w:rPr>
      </w:pPr>
    </w:p>
    <w:p w:rsidR="00C55DC9" w:rsidRPr="00673732" w:rsidRDefault="00C55DC9" w:rsidP="00C55DC9">
      <w:pPr>
        <w:jc w:val="both"/>
        <w:rPr>
          <w:rFonts w:ascii="Arial" w:eastAsia="Adobe Myungjo Std M" w:hAnsi="Arial" w:cs="Arial"/>
          <w:bCs/>
          <w:sz w:val="24"/>
          <w:szCs w:val="24"/>
        </w:rPr>
      </w:pPr>
    </w:p>
    <w:p w:rsidR="00C55DC9" w:rsidRPr="00673732" w:rsidRDefault="00C55DC9" w:rsidP="00C55DC9">
      <w:pPr>
        <w:ind w:left="284"/>
        <w:jc w:val="right"/>
        <w:rPr>
          <w:rFonts w:ascii="Arial" w:hAnsi="Arial" w:cs="Arial"/>
        </w:rPr>
      </w:pPr>
    </w:p>
    <w:p w:rsidR="00C55DC9" w:rsidRPr="00673732" w:rsidRDefault="00C55DC9" w:rsidP="00C55DC9">
      <w:pPr>
        <w:ind w:left="284"/>
        <w:jc w:val="right"/>
        <w:rPr>
          <w:rFonts w:ascii="Arial" w:hAnsi="Arial" w:cs="Arial"/>
        </w:rPr>
      </w:pPr>
    </w:p>
    <w:p w:rsidR="00C55DC9" w:rsidRPr="00673732" w:rsidRDefault="00C55DC9" w:rsidP="00C55DC9">
      <w:pPr>
        <w:ind w:left="284"/>
        <w:jc w:val="right"/>
        <w:rPr>
          <w:rFonts w:ascii="Arial" w:hAnsi="Arial" w:cs="Arial"/>
        </w:rPr>
      </w:pPr>
    </w:p>
    <w:p w:rsidR="00C55DC9" w:rsidRPr="00673732" w:rsidRDefault="00C55DC9" w:rsidP="00C55DC9">
      <w:pPr>
        <w:ind w:left="284"/>
        <w:jc w:val="right"/>
        <w:rPr>
          <w:rFonts w:ascii="Arial" w:hAnsi="Arial" w:cs="Arial"/>
        </w:rPr>
      </w:pPr>
    </w:p>
    <w:p w:rsidR="00C55DC9" w:rsidRPr="00673732" w:rsidRDefault="00C55DC9" w:rsidP="00C55DC9">
      <w:pPr>
        <w:ind w:left="284"/>
        <w:jc w:val="right"/>
        <w:rPr>
          <w:rFonts w:ascii="Arial" w:hAnsi="Arial" w:cs="Arial"/>
        </w:rPr>
      </w:pPr>
    </w:p>
    <w:p w:rsidR="00C55DC9" w:rsidRPr="00673732" w:rsidRDefault="00C55DC9" w:rsidP="00C55DC9">
      <w:pPr>
        <w:ind w:left="284"/>
        <w:jc w:val="right"/>
        <w:rPr>
          <w:rFonts w:ascii="Arial" w:hAnsi="Arial" w:cs="Arial"/>
        </w:rPr>
      </w:pPr>
      <w:r w:rsidRPr="00673732">
        <w:rPr>
          <w:rFonts w:ascii="Arial" w:hAnsi="Arial" w:cs="Arial"/>
        </w:rPr>
        <w:t>Załącznik nr 3</w:t>
      </w:r>
      <w:r w:rsidR="00F21D0E">
        <w:rPr>
          <w:rFonts w:ascii="Arial" w:hAnsi="Arial" w:cs="Arial"/>
        </w:rPr>
        <w:t>c</w:t>
      </w:r>
    </w:p>
    <w:p w:rsidR="00C55DC9" w:rsidRPr="00673732" w:rsidRDefault="00C55DC9" w:rsidP="00C55DC9">
      <w:pPr>
        <w:pStyle w:val="Tytu"/>
        <w:tabs>
          <w:tab w:val="left" w:pos="2127"/>
        </w:tabs>
        <w:rPr>
          <w:rFonts w:ascii="Arial" w:hAnsi="Arial" w:cs="Arial"/>
          <w:b/>
          <w:sz w:val="24"/>
          <w:szCs w:val="24"/>
        </w:rPr>
      </w:pPr>
    </w:p>
    <w:p w:rsidR="00C55DC9" w:rsidRPr="00673732" w:rsidRDefault="00C55DC9" w:rsidP="00C55DC9">
      <w:pPr>
        <w:pStyle w:val="Tytu"/>
        <w:rPr>
          <w:rFonts w:ascii="Arial" w:hAnsi="Arial" w:cs="Arial"/>
          <w:b/>
          <w:sz w:val="24"/>
          <w:szCs w:val="24"/>
        </w:rPr>
      </w:pPr>
      <w:r w:rsidRPr="00673732">
        <w:rPr>
          <w:rFonts w:ascii="Arial" w:hAnsi="Arial" w:cs="Arial"/>
          <w:b/>
          <w:sz w:val="24"/>
          <w:szCs w:val="24"/>
        </w:rPr>
        <w:t>(istotne postanowienia umowy)</w:t>
      </w:r>
    </w:p>
    <w:p w:rsidR="00C55DC9" w:rsidRPr="00673732" w:rsidRDefault="00C55DC9" w:rsidP="00C55DC9">
      <w:pPr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673732">
        <w:rPr>
          <w:rFonts w:ascii="Arial" w:hAnsi="Arial" w:cs="Arial"/>
          <w:b/>
          <w:szCs w:val="24"/>
        </w:rPr>
        <w:t>UMOWA  NR ……/NCN/20</w:t>
      </w:r>
    </w:p>
    <w:p w:rsidR="00C55DC9" w:rsidRPr="00673732" w:rsidRDefault="00C55DC9" w:rsidP="00C55DC9">
      <w:pPr>
        <w:jc w:val="both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spacing w:line="360" w:lineRule="auto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C55DC9" w:rsidRPr="00673732" w:rsidRDefault="00C55DC9" w:rsidP="00C55DC9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673732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C55DC9" w:rsidRPr="00673732" w:rsidRDefault="00C55DC9" w:rsidP="00C55DC9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Adama Konkę – Prezesa Zarządu</w:t>
      </w:r>
    </w:p>
    <w:p w:rsidR="00C55DC9" w:rsidRPr="00673732" w:rsidRDefault="00C55DC9" w:rsidP="00C55DC9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73732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C55DC9" w:rsidRPr="00673732" w:rsidRDefault="00C55DC9" w:rsidP="00C55DC9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673732">
        <w:rPr>
          <w:rFonts w:ascii="Arial" w:hAnsi="Arial" w:cs="Arial"/>
          <w:szCs w:val="24"/>
        </w:rPr>
        <w:t>________________________</w:t>
      </w:r>
    </w:p>
    <w:p w:rsidR="00C55DC9" w:rsidRPr="00673732" w:rsidRDefault="00C55DC9" w:rsidP="00C55DC9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673732">
        <w:rPr>
          <w:rFonts w:ascii="Arial" w:hAnsi="Arial" w:cs="Arial"/>
          <w:szCs w:val="24"/>
        </w:rPr>
        <w:t>zwanym dalej „Wykonawcą”, reprezentowanym przez:</w:t>
      </w:r>
    </w:p>
    <w:p w:rsidR="00C55DC9" w:rsidRPr="00673732" w:rsidRDefault="00C55DC9" w:rsidP="00C55DC9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673732">
        <w:rPr>
          <w:rFonts w:ascii="Arial" w:hAnsi="Arial" w:cs="Arial"/>
          <w:szCs w:val="24"/>
        </w:rPr>
        <w:t>________________________</w:t>
      </w:r>
    </w:p>
    <w:p w:rsidR="00C55DC9" w:rsidRPr="00673732" w:rsidRDefault="00C55DC9" w:rsidP="00C55DC9">
      <w:pPr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o następującej treści:</w:t>
      </w:r>
    </w:p>
    <w:p w:rsidR="00C55DC9" w:rsidRPr="00673732" w:rsidRDefault="00C55DC9" w:rsidP="00C55DC9">
      <w:pPr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73732">
        <w:rPr>
          <w:rFonts w:ascii="Arial" w:hAnsi="Arial" w:cs="Arial"/>
          <w:b/>
          <w:bCs/>
          <w:sz w:val="24"/>
          <w:szCs w:val="24"/>
        </w:rPr>
        <w:t>§1.</w:t>
      </w:r>
    </w:p>
    <w:p w:rsidR="00C55DC9" w:rsidRPr="00673732" w:rsidRDefault="00C55DC9" w:rsidP="00C55DC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Przedmiotem niniejszej umowy jest dostawa </w:t>
      </w:r>
      <w:r w:rsidR="00F21D0E">
        <w:rPr>
          <w:rFonts w:ascii="Arial" w:hAnsi="Arial" w:cs="Arial"/>
          <w:sz w:val="24"/>
          <w:szCs w:val="24"/>
        </w:rPr>
        <w:t>produktów do wykonywania badań</w:t>
      </w:r>
      <w:r w:rsidRPr="0067373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8/Z/20</w:t>
      </w:r>
      <w:r w:rsidRPr="00673732">
        <w:rPr>
          <w:rFonts w:ascii="Arial" w:hAnsi="Arial" w:cs="Arial"/>
          <w:sz w:val="24"/>
          <w:szCs w:val="24"/>
        </w:rPr>
        <w:t xml:space="preserve">) - zgodnie z załącznikiem nr 4 do  </w:t>
      </w:r>
      <w:proofErr w:type="spellStart"/>
      <w:r w:rsidRPr="00673732">
        <w:rPr>
          <w:rFonts w:ascii="Arial" w:hAnsi="Arial" w:cs="Arial"/>
          <w:sz w:val="24"/>
          <w:szCs w:val="24"/>
        </w:rPr>
        <w:t>siwz</w:t>
      </w:r>
      <w:proofErr w:type="spellEnd"/>
      <w:r w:rsidRPr="00673732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C55DC9" w:rsidRPr="00673732" w:rsidRDefault="00C55DC9" w:rsidP="00C55DC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73732">
        <w:rPr>
          <w:rFonts w:ascii="Arial" w:hAnsi="Arial" w:cs="Arial"/>
          <w:b/>
          <w:bCs/>
          <w:sz w:val="24"/>
          <w:szCs w:val="24"/>
        </w:rPr>
        <w:t>§2.</w:t>
      </w:r>
    </w:p>
    <w:p w:rsidR="00C55DC9" w:rsidRPr="00673732" w:rsidRDefault="00C55DC9" w:rsidP="00C55DC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55DC9" w:rsidRPr="00673732" w:rsidRDefault="00C55DC9" w:rsidP="000C25B8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Za wykonanie przedmiotu niniejszej umowy Zamawiający zapłaci Wykonawcy kwotę </w:t>
      </w:r>
      <w:r w:rsidRPr="00673732">
        <w:rPr>
          <w:rFonts w:ascii="Arial" w:hAnsi="Arial" w:cs="Arial"/>
          <w:bCs/>
        </w:rPr>
        <w:t>…………………..</w:t>
      </w:r>
      <w:r w:rsidRPr="00673732">
        <w:rPr>
          <w:rFonts w:ascii="Arial" w:hAnsi="Arial" w:cs="Arial"/>
        </w:rPr>
        <w:t xml:space="preserve"> zł brutto, słownie: ………………………………………………………………………………..</w:t>
      </w:r>
    </w:p>
    <w:p w:rsidR="00C55DC9" w:rsidRPr="00673732" w:rsidRDefault="00C55DC9" w:rsidP="000C25B8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C55DC9" w:rsidRPr="00673732" w:rsidRDefault="00C55DC9" w:rsidP="000C25B8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Cena przedmiotu umowy obejmuje w szczególności: </w:t>
      </w:r>
    </w:p>
    <w:p w:rsidR="00C55DC9" w:rsidRPr="00673732" w:rsidRDefault="00C55DC9" w:rsidP="000C25B8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C55DC9" w:rsidRPr="00673732" w:rsidRDefault="00C55DC9" w:rsidP="000C25B8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lastRenderedPageBreak/>
        <w:t xml:space="preserve">koszty uzyskania wymaganych przepisami certyfikatów, zezwoleń, licencji, atestów i innych dokumentów niezbędnych do obrotu dostarczanym w ramach umowy przedmiotem zamówienia. </w:t>
      </w:r>
    </w:p>
    <w:p w:rsidR="00C55DC9" w:rsidRPr="00673732" w:rsidRDefault="00C55DC9" w:rsidP="000C25B8">
      <w:pPr>
        <w:pStyle w:val="Akapitzlist1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C55DC9" w:rsidRPr="00673732" w:rsidRDefault="00C55DC9" w:rsidP="000C25B8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wszystkie koszty konieczne do poniesienia w celu prawidłowej realizacji zamówienia  </w:t>
      </w:r>
    </w:p>
    <w:p w:rsidR="00C55DC9" w:rsidRPr="00673732" w:rsidRDefault="00C55DC9" w:rsidP="000C25B8">
      <w:pPr>
        <w:pStyle w:val="Akapitzlist"/>
        <w:keepNext/>
        <w:numPr>
          <w:ilvl w:val="0"/>
          <w:numId w:val="39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673732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C55DC9" w:rsidRPr="00673732" w:rsidRDefault="00C55DC9" w:rsidP="00C55DC9">
      <w:pPr>
        <w:pStyle w:val="Akapitzlist"/>
        <w:jc w:val="both"/>
        <w:rPr>
          <w:rFonts w:ascii="Arial" w:hAnsi="Arial" w:cs="Arial"/>
        </w:rPr>
      </w:pPr>
    </w:p>
    <w:p w:rsidR="00C55DC9" w:rsidRPr="00673732" w:rsidRDefault="00C55DC9" w:rsidP="00C55D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73732">
        <w:rPr>
          <w:rFonts w:ascii="Arial" w:hAnsi="Arial" w:cs="Arial"/>
          <w:b/>
          <w:bCs/>
          <w:sz w:val="24"/>
          <w:szCs w:val="24"/>
        </w:rPr>
        <w:t>§ 3.</w:t>
      </w:r>
    </w:p>
    <w:p w:rsidR="00C55DC9" w:rsidRPr="00673732" w:rsidRDefault="00C55DC9" w:rsidP="00C55DC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55DC9" w:rsidRPr="00673732" w:rsidRDefault="00C55DC9" w:rsidP="000C25B8">
      <w:pPr>
        <w:pStyle w:val="Akapitzlist"/>
        <w:numPr>
          <w:ilvl w:val="0"/>
          <w:numId w:val="48"/>
        </w:numPr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Wykonawca oświadcza, iż przedmiot umowy  jest dopuszczony do obrotu i posiada obowiązujące atesty.</w:t>
      </w:r>
    </w:p>
    <w:p w:rsidR="00C55DC9" w:rsidRPr="00673732" w:rsidRDefault="00C55DC9" w:rsidP="000C25B8">
      <w:pPr>
        <w:pStyle w:val="Akapitzlist"/>
        <w:numPr>
          <w:ilvl w:val="0"/>
          <w:numId w:val="48"/>
        </w:numPr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Wykonawca zobowiązuje się dostarczyć przedmiot umowy zgodnie z załącznikiem nr 4.</w:t>
      </w:r>
      <w:r w:rsidR="00F21D0E">
        <w:rPr>
          <w:rFonts w:ascii="Arial" w:hAnsi="Arial" w:cs="Arial"/>
        </w:rPr>
        <w:t>4</w:t>
      </w:r>
      <w:r w:rsidRPr="00673732">
        <w:rPr>
          <w:rFonts w:ascii="Arial" w:hAnsi="Arial" w:cs="Arial"/>
        </w:rPr>
        <w:t>.-4.</w:t>
      </w:r>
      <w:r w:rsidR="00F21D0E">
        <w:rPr>
          <w:rFonts w:ascii="Arial" w:hAnsi="Arial" w:cs="Arial"/>
        </w:rPr>
        <w:t>5</w:t>
      </w:r>
      <w:r w:rsidRPr="00673732">
        <w:rPr>
          <w:rFonts w:ascii="Arial" w:hAnsi="Arial" w:cs="Arial"/>
        </w:rPr>
        <w:t xml:space="preserve">. do </w:t>
      </w:r>
      <w:proofErr w:type="spellStart"/>
      <w:r w:rsidRPr="00673732">
        <w:rPr>
          <w:rFonts w:ascii="Arial" w:hAnsi="Arial" w:cs="Arial"/>
        </w:rPr>
        <w:t>siwz</w:t>
      </w:r>
      <w:proofErr w:type="spellEnd"/>
      <w:r w:rsidRPr="00673732"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:rsidR="00C55DC9" w:rsidRPr="00673732" w:rsidRDefault="00C55DC9" w:rsidP="000C25B8">
      <w:pPr>
        <w:pStyle w:val="Akapitzlist"/>
        <w:numPr>
          <w:ilvl w:val="0"/>
          <w:numId w:val="48"/>
        </w:numPr>
        <w:ind w:left="426" w:hanging="426"/>
        <w:jc w:val="both"/>
        <w:rPr>
          <w:sz w:val="16"/>
          <w:szCs w:val="16"/>
        </w:rPr>
      </w:pPr>
      <w:r w:rsidRPr="00673732">
        <w:rPr>
          <w:rFonts w:ascii="Arial" w:hAnsi="Arial" w:cs="Arial"/>
        </w:rPr>
        <w:t>Realizacja umowy nastąpi w terminie:</w:t>
      </w:r>
    </w:p>
    <w:p w:rsidR="00C55DC9" w:rsidRDefault="00C55DC9" w:rsidP="00C55DC9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 xml:space="preserve">Zadanie nr </w:t>
      </w:r>
      <w:r w:rsidR="00F21D0E">
        <w:rPr>
          <w:rFonts w:ascii="Arial" w:hAnsi="Arial" w:cs="Arial"/>
        </w:rPr>
        <w:t>4</w:t>
      </w:r>
      <w:r>
        <w:rPr>
          <w:rFonts w:ascii="Arial" w:hAnsi="Arial" w:cs="Arial"/>
        </w:rPr>
        <w:t>: 24 miesiące od daty zawarcia umowy</w:t>
      </w:r>
    </w:p>
    <w:p w:rsidR="00C55DC9" w:rsidRDefault="00C55DC9" w:rsidP="00C55DC9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 xml:space="preserve">Zadanie nr </w:t>
      </w:r>
      <w:r w:rsidR="00F21D0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: </w:t>
      </w:r>
      <w:r w:rsidR="00B42798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miesi</w:t>
      </w:r>
      <w:r w:rsidR="00B42798">
        <w:rPr>
          <w:rFonts w:ascii="Arial" w:hAnsi="Arial" w:cs="Arial"/>
        </w:rPr>
        <w:t>ące</w:t>
      </w:r>
      <w:r>
        <w:rPr>
          <w:rFonts w:ascii="Arial" w:hAnsi="Arial" w:cs="Arial"/>
        </w:rPr>
        <w:t xml:space="preserve"> od daty zawarcia umowy</w:t>
      </w:r>
    </w:p>
    <w:p w:rsidR="00C55DC9" w:rsidRPr="00673732" w:rsidRDefault="00C55DC9" w:rsidP="000C25B8">
      <w:pPr>
        <w:pStyle w:val="Akapitzlist"/>
        <w:numPr>
          <w:ilvl w:val="0"/>
          <w:numId w:val="48"/>
        </w:numPr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Osoba odpowiedzialna za realizację zamówienia:</w:t>
      </w:r>
    </w:p>
    <w:p w:rsidR="00C55DC9" w:rsidRPr="00673732" w:rsidRDefault="00C55DC9" w:rsidP="00C55DC9">
      <w:pPr>
        <w:pStyle w:val="Akapitzlist"/>
        <w:ind w:left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1) po stronie Zamawiającego: Monika Biniecka;</w:t>
      </w:r>
    </w:p>
    <w:p w:rsidR="00C55DC9" w:rsidRPr="00673732" w:rsidRDefault="00C55DC9" w:rsidP="00C55DC9">
      <w:pPr>
        <w:pStyle w:val="Akapitzlist"/>
        <w:ind w:left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2) po stronie Wykonawcy: …………………………………..</w:t>
      </w:r>
    </w:p>
    <w:p w:rsidR="00C55DC9" w:rsidRPr="00673732" w:rsidRDefault="00C55DC9" w:rsidP="000C25B8">
      <w:pPr>
        <w:pStyle w:val="Akapitzlist"/>
        <w:numPr>
          <w:ilvl w:val="0"/>
          <w:numId w:val="48"/>
        </w:numPr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C55DC9" w:rsidRPr="00673732" w:rsidRDefault="00C55DC9" w:rsidP="000C25B8">
      <w:pPr>
        <w:pStyle w:val="Akapitzlist"/>
        <w:numPr>
          <w:ilvl w:val="0"/>
          <w:numId w:val="48"/>
        </w:numPr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:rsidR="00C55DC9" w:rsidRPr="00673732" w:rsidRDefault="00C55DC9" w:rsidP="000C25B8">
      <w:pPr>
        <w:pStyle w:val="Akapitzlist"/>
        <w:numPr>
          <w:ilvl w:val="0"/>
          <w:numId w:val="48"/>
        </w:numPr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Faktura powinna  zawierać dane umożliwiające identyfikację przedmiotu umowy.</w:t>
      </w:r>
    </w:p>
    <w:p w:rsidR="00C55DC9" w:rsidRPr="00673732" w:rsidRDefault="00C55DC9" w:rsidP="00C55DC9">
      <w:pPr>
        <w:pStyle w:val="Akapitzlist"/>
        <w:ind w:left="426"/>
        <w:jc w:val="both"/>
        <w:rPr>
          <w:rFonts w:ascii="Arial" w:hAnsi="Arial" w:cs="Arial"/>
        </w:rPr>
      </w:pPr>
    </w:p>
    <w:p w:rsidR="00C55DC9" w:rsidRPr="00673732" w:rsidRDefault="00C55DC9" w:rsidP="00C55DC9">
      <w:pPr>
        <w:jc w:val="center"/>
        <w:rPr>
          <w:rFonts w:ascii="Arial" w:hAnsi="Arial" w:cs="Arial"/>
          <w:b/>
          <w:sz w:val="24"/>
          <w:szCs w:val="24"/>
        </w:rPr>
      </w:pPr>
      <w:r w:rsidRPr="00673732">
        <w:rPr>
          <w:rFonts w:ascii="Arial" w:hAnsi="Arial" w:cs="Arial"/>
          <w:b/>
          <w:sz w:val="24"/>
          <w:szCs w:val="24"/>
        </w:rPr>
        <w:t>§ 4.</w:t>
      </w:r>
    </w:p>
    <w:p w:rsidR="00C55DC9" w:rsidRPr="00673732" w:rsidRDefault="00C55DC9" w:rsidP="00C55DC9">
      <w:pPr>
        <w:jc w:val="center"/>
        <w:rPr>
          <w:rFonts w:ascii="Arial" w:hAnsi="Arial" w:cs="Arial"/>
          <w:b/>
          <w:sz w:val="24"/>
          <w:szCs w:val="24"/>
        </w:rPr>
      </w:pPr>
    </w:p>
    <w:p w:rsidR="00C55DC9" w:rsidRPr="00673732" w:rsidRDefault="00C55DC9" w:rsidP="000C25B8">
      <w:pPr>
        <w:pStyle w:val="Akapitzlist"/>
        <w:numPr>
          <w:ilvl w:val="0"/>
          <w:numId w:val="49"/>
        </w:numPr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Zapłata za przedmiot umowy nastąpi na podstawie prawidłowo wystawionej faktury poleceniem przelewu na rachunek bankowy Wykonawcy w ciągu 45 dni od daty otrzymania faktury.</w:t>
      </w:r>
    </w:p>
    <w:p w:rsidR="00C55DC9" w:rsidRPr="00673732" w:rsidRDefault="00C55DC9" w:rsidP="000C25B8">
      <w:pPr>
        <w:pStyle w:val="Akapitzlist"/>
        <w:numPr>
          <w:ilvl w:val="0"/>
          <w:numId w:val="49"/>
        </w:numPr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Datą zapłaty jest data obciążenia rachunku bankowego Zamawiającego. </w:t>
      </w:r>
    </w:p>
    <w:p w:rsidR="00C55DC9" w:rsidRPr="00673732" w:rsidRDefault="00C55DC9" w:rsidP="00C55DC9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jc w:val="center"/>
        <w:rPr>
          <w:rFonts w:ascii="Arial" w:hAnsi="Arial" w:cs="Arial"/>
          <w:b/>
          <w:sz w:val="24"/>
          <w:szCs w:val="24"/>
        </w:rPr>
      </w:pPr>
      <w:r w:rsidRPr="00673732">
        <w:rPr>
          <w:rFonts w:ascii="Arial" w:hAnsi="Arial" w:cs="Arial"/>
          <w:b/>
          <w:sz w:val="24"/>
          <w:szCs w:val="24"/>
        </w:rPr>
        <w:t>§ 5.</w:t>
      </w:r>
    </w:p>
    <w:p w:rsidR="00C55DC9" w:rsidRPr="00673732" w:rsidRDefault="00C55DC9" w:rsidP="00C55DC9">
      <w:pPr>
        <w:jc w:val="center"/>
        <w:rPr>
          <w:rFonts w:ascii="Arial" w:hAnsi="Arial" w:cs="Arial"/>
          <w:b/>
          <w:sz w:val="24"/>
          <w:szCs w:val="24"/>
        </w:rPr>
      </w:pPr>
    </w:p>
    <w:p w:rsidR="00C55DC9" w:rsidRPr="00673732" w:rsidRDefault="00C55DC9" w:rsidP="00C55DC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C55DC9" w:rsidRPr="00673732" w:rsidRDefault="00C55DC9" w:rsidP="00C55DC9">
      <w:pPr>
        <w:jc w:val="center"/>
        <w:rPr>
          <w:rFonts w:ascii="Arial" w:hAnsi="Arial" w:cs="Arial"/>
          <w:b/>
          <w:sz w:val="24"/>
          <w:szCs w:val="24"/>
        </w:rPr>
      </w:pPr>
    </w:p>
    <w:p w:rsidR="00C55DC9" w:rsidRPr="00673732" w:rsidRDefault="00C55DC9" w:rsidP="00C55DC9">
      <w:pPr>
        <w:jc w:val="center"/>
        <w:rPr>
          <w:rFonts w:ascii="Arial" w:hAnsi="Arial" w:cs="Arial"/>
          <w:b/>
          <w:sz w:val="24"/>
          <w:szCs w:val="24"/>
        </w:rPr>
      </w:pPr>
      <w:r w:rsidRPr="00673732">
        <w:rPr>
          <w:rFonts w:ascii="Arial" w:hAnsi="Arial" w:cs="Arial"/>
          <w:b/>
          <w:sz w:val="24"/>
          <w:szCs w:val="24"/>
        </w:rPr>
        <w:t>§ 6.</w:t>
      </w:r>
    </w:p>
    <w:p w:rsidR="00C55DC9" w:rsidRPr="00673732" w:rsidRDefault="00C55DC9" w:rsidP="00C55DC9">
      <w:pPr>
        <w:jc w:val="center"/>
        <w:rPr>
          <w:rFonts w:ascii="Arial" w:hAnsi="Arial" w:cs="Arial"/>
          <w:b/>
          <w:sz w:val="24"/>
          <w:szCs w:val="24"/>
        </w:rPr>
      </w:pPr>
    </w:p>
    <w:p w:rsidR="00C55DC9" w:rsidRPr="00673732" w:rsidRDefault="00C55DC9" w:rsidP="000C25B8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Ustala się następujące kary umowne:</w:t>
      </w:r>
    </w:p>
    <w:p w:rsidR="00C55DC9" w:rsidRPr="00673732" w:rsidRDefault="00C55DC9" w:rsidP="000C25B8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w wysokości 10,00 zł za każdy dzień opóźnienia w wykonaniu przedmiotu umowy, a w przypadku gdy opóźnienie przekroczy 7 dni - począwszy od </w:t>
      </w:r>
      <w:r w:rsidRPr="00673732">
        <w:rPr>
          <w:rFonts w:ascii="Arial" w:hAnsi="Arial" w:cs="Arial"/>
        </w:rPr>
        <w:lastRenderedPageBreak/>
        <w:t>ósmego dnia kara wynosić będzie 15,00 zł za każdy następny dzień opóźnienia;</w:t>
      </w:r>
    </w:p>
    <w:p w:rsidR="00C55DC9" w:rsidRPr="00673732" w:rsidRDefault="00C55DC9" w:rsidP="000C25B8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w wysokości 10% wartości brutto Zadania za odstąpienie od umowy w zakresie danego Zadania z przyczyn przez Wykonawcę zawinionych; </w:t>
      </w:r>
    </w:p>
    <w:p w:rsidR="00C55DC9" w:rsidRPr="00673732" w:rsidRDefault="00C55DC9" w:rsidP="000C25B8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:rsidR="00C55DC9" w:rsidRPr="00673732" w:rsidRDefault="00C55DC9" w:rsidP="000C25B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Strony mają prawo dochodzenia odszkodowania przewyższającego zastrzeżone kary umowne. </w:t>
      </w:r>
    </w:p>
    <w:p w:rsidR="00C55DC9" w:rsidRPr="00673732" w:rsidRDefault="00C55DC9" w:rsidP="000C25B8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C55DC9" w:rsidRPr="00673732" w:rsidRDefault="00C55DC9" w:rsidP="000C25B8">
      <w:pPr>
        <w:pStyle w:val="Akapitzlist"/>
        <w:numPr>
          <w:ilvl w:val="0"/>
          <w:numId w:val="50"/>
        </w:numPr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Wysokość kar nie może przekroczyć 20% wartości umowy.</w:t>
      </w:r>
    </w:p>
    <w:p w:rsidR="00C55DC9" w:rsidRPr="00673732" w:rsidRDefault="00C55DC9" w:rsidP="00C55DC9">
      <w:pPr>
        <w:jc w:val="center"/>
        <w:rPr>
          <w:rFonts w:ascii="Arial" w:hAnsi="Arial" w:cs="Arial"/>
          <w:b/>
          <w:sz w:val="24"/>
          <w:szCs w:val="24"/>
        </w:rPr>
      </w:pPr>
    </w:p>
    <w:p w:rsidR="00C55DC9" w:rsidRPr="00673732" w:rsidRDefault="00C55DC9" w:rsidP="00C55DC9">
      <w:pPr>
        <w:jc w:val="center"/>
        <w:rPr>
          <w:rFonts w:ascii="Arial" w:hAnsi="Arial" w:cs="Arial"/>
          <w:b/>
          <w:sz w:val="24"/>
          <w:szCs w:val="24"/>
        </w:rPr>
      </w:pPr>
      <w:r w:rsidRPr="00673732">
        <w:rPr>
          <w:rFonts w:ascii="Arial" w:hAnsi="Arial" w:cs="Arial"/>
          <w:b/>
          <w:sz w:val="24"/>
          <w:szCs w:val="24"/>
        </w:rPr>
        <w:t>§ 7.</w:t>
      </w:r>
    </w:p>
    <w:p w:rsidR="00C55DC9" w:rsidRPr="00673732" w:rsidRDefault="00C55DC9" w:rsidP="00C55DC9">
      <w:pPr>
        <w:jc w:val="both"/>
        <w:rPr>
          <w:rFonts w:ascii="Arial" w:hAnsi="Arial" w:cs="Arial"/>
          <w:sz w:val="24"/>
          <w:szCs w:val="24"/>
        </w:rPr>
      </w:pPr>
    </w:p>
    <w:p w:rsidR="00C55DC9" w:rsidRPr="00673732" w:rsidRDefault="00C55DC9" w:rsidP="000C25B8">
      <w:pPr>
        <w:pStyle w:val="Akapitzlist1"/>
        <w:numPr>
          <w:ilvl w:val="0"/>
          <w:numId w:val="5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C55DC9" w:rsidRPr="00673732" w:rsidRDefault="00C55DC9" w:rsidP="000C25B8">
      <w:pPr>
        <w:pStyle w:val="Akapitzlist1"/>
        <w:numPr>
          <w:ilvl w:val="1"/>
          <w:numId w:val="5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C55DC9" w:rsidRPr="00673732" w:rsidRDefault="00C55DC9" w:rsidP="000C25B8">
      <w:pPr>
        <w:pStyle w:val="Akapitzlist"/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preparatu posiadającego takie same jak przedmiot umowy parametry techniczne.</w:t>
      </w:r>
    </w:p>
    <w:p w:rsidR="00C55DC9" w:rsidRPr="00673732" w:rsidRDefault="00C55DC9" w:rsidP="000C25B8">
      <w:pPr>
        <w:pStyle w:val="Akapitzlist"/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C55DC9" w:rsidRPr="00673732" w:rsidRDefault="00C55DC9" w:rsidP="000C25B8">
      <w:pPr>
        <w:pStyle w:val="Akapitzlist"/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:rsidR="00C55DC9" w:rsidRPr="00673732" w:rsidRDefault="00C55DC9" w:rsidP="000C25B8">
      <w:pPr>
        <w:pStyle w:val="Akapitzlist"/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C55DC9" w:rsidRPr="00673732" w:rsidRDefault="00C55DC9" w:rsidP="000C25B8">
      <w:pPr>
        <w:pStyle w:val="Akapitzlist"/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umowy.  </w:t>
      </w:r>
    </w:p>
    <w:p w:rsidR="00C55DC9" w:rsidRPr="00673732" w:rsidRDefault="00C55DC9" w:rsidP="000C25B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C55DC9" w:rsidRPr="00673732" w:rsidRDefault="00C55DC9" w:rsidP="00C55DC9">
      <w:pPr>
        <w:pStyle w:val="Akapitzlist"/>
        <w:ind w:left="426"/>
        <w:jc w:val="both"/>
        <w:rPr>
          <w:rFonts w:ascii="Arial" w:hAnsi="Arial" w:cs="Arial"/>
        </w:rPr>
      </w:pPr>
    </w:p>
    <w:p w:rsidR="00C55DC9" w:rsidRPr="00673732" w:rsidRDefault="00C55DC9" w:rsidP="00C55DC9">
      <w:pPr>
        <w:jc w:val="center"/>
        <w:rPr>
          <w:rFonts w:ascii="Arial" w:hAnsi="Arial" w:cs="Arial"/>
          <w:b/>
          <w:sz w:val="24"/>
          <w:szCs w:val="24"/>
        </w:rPr>
      </w:pPr>
      <w:r w:rsidRPr="00673732">
        <w:rPr>
          <w:rFonts w:ascii="Arial" w:hAnsi="Arial" w:cs="Arial"/>
          <w:b/>
          <w:sz w:val="24"/>
          <w:szCs w:val="24"/>
        </w:rPr>
        <w:t>§ 8.</w:t>
      </w:r>
    </w:p>
    <w:p w:rsidR="00C55DC9" w:rsidRPr="00673732" w:rsidRDefault="00C55DC9" w:rsidP="00C55DC9">
      <w:pPr>
        <w:jc w:val="center"/>
        <w:rPr>
          <w:rFonts w:ascii="Arial" w:hAnsi="Arial" w:cs="Arial"/>
          <w:b/>
          <w:sz w:val="24"/>
          <w:szCs w:val="24"/>
        </w:rPr>
      </w:pPr>
    </w:p>
    <w:p w:rsidR="00C55DC9" w:rsidRPr="00673732" w:rsidRDefault="00C55DC9" w:rsidP="000C25B8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73732">
        <w:rPr>
          <w:rFonts w:ascii="Arial" w:hAnsi="Arial" w:cs="Arial"/>
          <w:bCs/>
        </w:rPr>
        <w:t xml:space="preserve">Zamawiający może odstąpić od umowy jeżeli: </w:t>
      </w:r>
    </w:p>
    <w:p w:rsidR="00C55DC9" w:rsidRPr="00673732" w:rsidRDefault="00C55DC9" w:rsidP="000C25B8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673732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C55DC9" w:rsidRPr="00673732" w:rsidRDefault="00C55DC9" w:rsidP="000C25B8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673732">
        <w:rPr>
          <w:rStyle w:val="FontStyle33"/>
          <w:rFonts w:ascii="Arial" w:eastAsiaTheme="majorEastAsia" w:hAnsi="Arial" w:cs="Arial"/>
        </w:rPr>
        <w:lastRenderedPageBreak/>
        <w:t xml:space="preserve">Wykonawca zostanie wykreślony z właściwego rejestru – w terminie 30 dni od daty powzięcia przez Zamawiającego informacji o wykreśleniu, </w:t>
      </w:r>
    </w:p>
    <w:p w:rsidR="00C55DC9" w:rsidRPr="00673732" w:rsidRDefault="00C55DC9" w:rsidP="000C25B8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673732"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:rsidR="00C55DC9" w:rsidRPr="00673732" w:rsidRDefault="00C55DC9" w:rsidP="000C25B8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73732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C55DC9" w:rsidRPr="00673732" w:rsidRDefault="00C55DC9" w:rsidP="000C25B8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73732">
        <w:rPr>
          <w:rFonts w:ascii="Arial" w:hAnsi="Arial" w:cs="Arial"/>
          <w:bCs/>
        </w:rPr>
        <w:t>W przypadku odstąpienia  od umowy Strony zachowują prawo egzekucji kar umownych.</w:t>
      </w:r>
    </w:p>
    <w:p w:rsidR="00C55DC9" w:rsidRPr="00673732" w:rsidRDefault="00C55DC9" w:rsidP="000C25B8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673732">
        <w:rPr>
          <w:rFonts w:ascii="Arial" w:hAnsi="Arial" w:cs="Arial"/>
        </w:rPr>
        <w:t xml:space="preserve">W sprawach nienormowanych niniejszą umową mają zastosowanie przepisy Kodeksu cywilnego </w:t>
      </w:r>
      <w:r w:rsidRPr="00673732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C55DC9" w:rsidRPr="00673732" w:rsidRDefault="00C55DC9" w:rsidP="00C55DC9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C55DC9" w:rsidRPr="00673732" w:rsidRDefault="00C55DC9" w:rsidP="00C55D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73732">
        <w:rPr>
          <w:rFonts w:ascii="Arial" w:hAnsi="Arial" w:cs="Arial"/>
          <w:b/>
          <w:bCs/>
          <w:sz w:val="24"/>
          <w:szCs w:val="24"/>
        </w:rPr>
        <w:t>§ 9.</w:t>
      </w:r>
    </w:p>
    <w:p w:rsidR="00C55DC9" w:rsidRPr="00673732" w:rsidRDefault="00C55DC9" w:rsidP="00C55DC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55DC9" w:rsidRPr="00673732" w:rsidRDefault="00C55DC9" w:rsidP="00C55DC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C55DC9" w:rsidRPr="00673732" w:rsidRDefault="00C55DC9" w:rsidP="00C55D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55DC9" w:rsidRPr="00673732" w:rsidRDefault="00C55DC9" w:rsidP="00C55D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73732">
        <w:rPr>
          <w:rFonts w:ascii="Arial" w:hAnsi="Arial" w:cs="Arial"/>
          <w:b/>
          <w:bCs/>
          <w:sz w:val="24"/>
          <w:szCs w:val="24"/>
        </w:rPr>
        <w:t>§ 10.</w:t>
      </w:r>
    </w:p>
    <w:p w:rsidR="00C55DC9" w:rsidRPr="00673732" w:rsidRDefault="00C55DC9" w:rsidP="00C55D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55DC9" w:rsidRPr="00673732" w:rsidRDefault="00C55DC9" w:rsidP="00C55DC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C55DC9" w:rsidRPr="00673732" w:rsidRDefault="00C55DC9" w:rsidP="00C55DC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55DC9" w:rsidRPr="00673732" w:rsidRDefault="00C55DC9" w:rsidP="00C55DC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3732">
        <w:rPr>
          <w:rFonts w:ascii="Arial" w:hAnsi="Arial" w:cs="Arial"/>
          <w:b/>
          <w:sz w:val="24"/>
          <w:szCs w:val="24"/>
        </w:rPr>
        <w:t xml:space="preserve">Wykonawca: </w:t>
      </w:r>
      <w:r w:rsidRPr="00673732">
        <w:rPr>
          <w:rFonts w:ascii="Arial" w:hAnsi="Arial" w:cs="Arial"/>
          <w:b/>
          <w:sz w:val="24"/>
          <w:szCs w:val="24"/>
        </w:rPr>
        <w:tab/>
      </w:r>
      <w:r w:rsidRPr="00673732">
        <w:rPr>
          <w:rFonts w:ascii="Arial" w:hAnsi="Arial" w:cs="Arial"/>
          <w:b/>
          <w:sz w:val="24"/>
          <w:szCs w:val="24"/>
        </w:rPr>
        <w:tab/>
      </w:r>
      <w:r w:rsidRPr="00673732">
        <w:rPr>
          <w:rFonts w:ascii="Arial" w:hAnsi="Arial" w:cs="Arial"/>
          <w:b/>
          <w:sz w:val="24"/>
          <w:szCs w:val="24"/>
        </w:rPr>
        <w:tab/>
      </w:r>
      <w:r w:rsidRPr="00673732">
        <w:rPr>
          <w:rFonts w:ascii="Arial" w:hAnsi="Arial" w:cs="Arial"/>
          <w:b/>
          <w:sz w:val="24"/>
          <w:szCs w:val="24"/>
        </w:rPr>
        <w:tab/>
      </w:r>
      <w:r w:rsidRPr="00673732">
        <w:rPr>
          <w:rFonts w:ascii="Arial" w:hAnsi="Arial" w:cs="Arial"/>
          <w:b/>
          <w:sz w:val="24"/>
          <w:szCs w:val="24"/>
        </w:rPr>
        <w:tab/>
      </w:r>
      <w:r w:rsidRPr="00673732">
        <w:rPr>
          <w:rFonts w:ascii="Arial" w:hAnsi="Arial" w:cs="Arial"/>
          <w:b/>
          <w:sz w:val="24"/>
          <w:szCs w:val="24"/>
        </w:rPr>
        <w:tab/>
      </w:r>
      <w:r w:rsidRPr="00673732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C55DC9" w:rsidRPr="00673732" w:rsidRDefault="00C55DC9" w:rsidP="00C55D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55DC9" w:rsidRPr="00673732" w:rsidRDefault="00C55DC9" w:rsidP="00C55D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55DC9" w:rsidRPr="00673732" w:rsidRDefault="00C55DC9" w:rsidP="00C55D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55DC9" w:rsidRPr="00673732" w:rsidRDefault="00C55DC9" w:rsidP="00C55D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55DC9" w:rsidRPr="00673732" w:rsidRDefault="00C55DC9" w:rsidP="00C55D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55DC9" w:rsidRPr="00673732" w:rsidRDefault="00C55DC9" w:rsidP="00C55D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55DC9" w:rsidRPr="00673732" w:rsidRDefault="00C55DC9" w:rsidP="00C55D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55DC9" w:rsidRPr="00673732" w:rsidRDefault="00C55DC9" w:rsidP="00C55D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55DC9" w:rsidRPr="00673732" w:rsidRDefault="00C55DC9" w:rsidP="00C55D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55DC9" w:rsidRPr="00673732" w:rsidRDefault="00C55DC9" w:rsidP="00C55D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55DC9" w:rsidRPr="00673732" w:rsidRDefault="00C55DC9" w:rsidP="00C55D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55DC9" w:rsidRPr="00673732" w:rsidRDefault="00C55DC9" w:rsidP="00C55D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55DC9" w:rsidRDefault="00C55DC9" w:rsidP="00C55D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C55D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C55D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C55D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C55D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C55D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C55D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C55D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C55D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C55D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Default="00A955EF" w:rsidP="00C55D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955EF" w:rsidRPr="00673732" w:rsidRDefault="00A955EF" w:rsidP="00C55D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55DC9" w:rsidRPr="00673732" w:rsidRDefault="00C55DC9" w:rsidP="00C55D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55DC9" w:rsidRPr="00673732" w:rsidRDefault="00C55DC9" w:rsidP="00C55DC9">
      <w:pPr>
        <w:jc w:val="right"/>
      </w:pPr>
    </w:p>
    <w:p w:rsidR="00A955EF" w:rsidRDefault="00A955EF" w:rsidP="0009358A">
      <w:pPr>
        <w:spacing w:line="256" w:lineRule="auto"/>
        <w:jc w:val="center"/>
        <w:rPr>
          <w:color w:val="000000"/>
          <w:lang w:eastAsia="en-US"/>
        </w:rPr>
        <w:sectPr w:rsidR="00A955E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2439"/>
        <w:gridCol w:w="584"/>
        <w:gridCol w:w="1581"/>
        <w:gridCol w:w="261"/>
        <w:gridCol w:w="391"/>
        <w:gridCol w:w="160"/>
        <w:gridCol w:w="226"/>
        <w:gridCol w:w="812"/>
        <w:gridCol w:w="419"/>
        <w:gridCol w:w="812"/>
        <w:gridCol w:w="1087"/>
        <w:gridCol w:w="812"/>
        <w:gridCol w:w="826"/>
        <w:gridCol w:w="1179"/>
        <w:gridCol w:w="160"/>
        <w:gridCol w:w="67"/>
        <w:gridCol w:w="812"/>
        <w:gridCol w:w="163"/>
      </w:tblGrid>
      <w:tr w:rsidR="00A955EF" w:rsidTr="0009358A">
        <w:trPr>
          <w:gridAfter w:val="1"/>
          <w:wAfter w:w="163" w:type="dxa"/>
          <w:trHeight w:val="300"/>
        </w:trPr>
        <w:tc>
          <w:tcPr>
            <w:tcW w:w="6061" w:type="dxa"/>
            <w:gridSpan w:val="6"/>
            <w:noWrap/>
            <w:vAlign w:val="center"/>
          </w:tcPr>
          <w:p w:rsidR="00A955EF" w:rsidRDefault="00A955EF" w:rsidP="0009358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Zadanie nr 1</w:t>
            </w:r>
          </w:p>
        </w:tc>
        <w:tc>
          <w:tcPr>
            <w:tcW w:w="160" w:type="dxa"/>
            <w:noWrap/>
            <w:vAlign w:val="center"/>
            <w:hideMark/>
          </w:tcPr>
          <w:p w:rsidR="00A955EF" w:rsidRDefault="00A955EF" w:rsidP="0009358A">
            <w:pPr>
              <w:rPr>
                <w:color w:val="000000"/>
                <w:lang w:eastAsia="en-US"/>
              </w:rPr>
            </w:pPr>
          </w:p>
        </w:tc>
        <w:tc>
          <w:tcPr>
            <w:tcW w:w="1038" w:type="dxa"/>
            <w:gridSpan w:val="2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Załącznik nr 4.1.</w:t>
            </w:r>
          </w:p>
        </w:tc>
      </w:tr>
      <w:tr w:rsidR="00A955EF" w:rsidTr="0009358A">
        <w:trPr>
          <w:trHeight w:val="9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Nazwa urządzenia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Opis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Ilość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Jm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jednostkowa netto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Stawka VAT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Wartość brutto</w:t>
            </w:r>
          </w:p>
        </w:tc>
      </w:tr>
      <w:tr w:rsidR="00A955EF" w:rsidTr="0009358A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55EF">
              <w:rPr>
                <w:rFonts w:ascii="Arial" w:hAnsi="Arial" w:cs="Arial"/>
                <w:b/>
                <w:bCs/>
                <w:lang w:eastAsia="en-US"/>
              </w:rPr>
              <w:t>Komora z pionowym laminarnym przepływem powietrza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Załącznik nr 5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5EF" w:rsidRDefault="00A955EF" w:rsidP="0009358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955EF" w:rsidTr="0009358A">
        <w:trPr>
          <w:trHeight w:val="375"/>
        </w:trPr>
        <w:tc>
          <w:tcPr>
            <w:tcW w:w="112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23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955EF" w:rsidTr="0009358A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A955EF" w:rsidRDefault="00A955EF" w:rsidP="0009358A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955EF" w:rsidTr="0009358A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A955EF" w:rsidRDefault="00A955EF" w:rsidP="0009358A">
            <w:pPr>
              <w:rPr>
                <w:lang w:eastAsia="en-US"/>
              </w:rPr>
            </w:pPr>
          </w:p>
        </w:tc>
        <w:tc>
          <w:tcPr>
            <w:tcW w:w="2439" w:type="dxa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955EF" w:rsidTr="0009358A">
        <w:trPr>
          <w:gridAfter w:val="3"/>
          <w:wAfter w:w="1042" w:type="dxa"/>
          <w:trHeight w:val="285"/>
        </w:trPr>
        <w:tc>
          <w:tcPr>
            <w:tcW w:w="12394" w:type="dxa"/>
            <w:gridSpan w:val="15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Oświadczam, że ww. pozycja spełnia wymagania opisane w Załączniku nr 5.1.</w:t>
            </w:r>
          </w:p>
        </w:tc>
        <w:tc>
          <w:tcPr>
            <w:tcW w:w="160" w:type="dxa"/>
            <w:noWrap/>
            <w:vAlign w:val="center"/>
            <w:hideMark/>
          </w:tcPr>
          <w:p w:rsidR="00A955EF" w:rsidRDefault="00A955EF" w:rsidP="0009358A">
            <w:pPr>
              <w:rPr>
                <w:rFonts w:ascii="Arial" w:hAnsi="Arial" w:cs="Arial"/>
                <w:lang w:eastAsia="en-US"/>
              </w:rPr>
            </w:pPr>
          </w:p>
        </w:tc>
      </w:tr>
      <w:tr w:rsidR="00A955EF" w:rsidTr="0009358A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A955EF" w:rsidRDefault="00A955EF" w:rsidP="0009358A">
            <w:pPr>
              <w:rPr>
                <w:lang w:eastAsia="en-US"/>
              </w:rPr>
            </w:pPr>
          </w:p>
        </w:tc>
        <w:tc>
          <w:tcPr>
            <w:tcW w:w="2439" w:type="dxa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955EF" w:rsidTr="0009358A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A955EF" w:rsidRDefault="00A955EF" w:rsidP="0009358A">
            <w:pPr>
              <w:rPr>
                <w:lang w:eastAsia="en-US"/>
              </w:rPr>
            </w:pPr>
          </w:p>
        </w:tc>
        <w:tc>
          <w:tcPr>
            <w:tcW w:w="2439" w:type="dxa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955EF" w:rsidTr="0009358A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A955EF" w:rsidRDefault="00A955EF" w:rsidP="0009358A">
            <w:pPr>
              <w:rPr>
                <w:lang w:eastAsia="en-US"/>
              </w:rPr>
            </w:pPr>
          </w:p>
        </w:tc>
        <w:tc>
          <w:tcPr>
            <w:tcW w:w="2439" w:type="dxa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…………….…………………..</w:t>
            </w:r>
          </w:p>
        </w:tc>
      </w:tr>
    </w:tbl>
    <w:p w:rsidR="00A955EF" w:rsidRDefault="00A955EF" w:rsidP="00A955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Podpis</w:t>
      </w:r>
    </w:p>
    <w:tbl>
      <w:tblPr>
        <w:tblW w:w="13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2439"/>
        <w:gridCol w:w="584"/>
        <w:gridCol w:w="1581"/>
        <w:gridCol w:w="261"/>
        <w:gridCol w:w="391"/>
        <w:gridCol w:w="160"/>
        <w:gridCol w:w="226"/>
        <w:gridCol w:w="812"/>
        <w:gridCol w:w="419"/>
        <w:gridCol w:w="812"/>
        <w:gridCol w:w="1087"/>
        <w:gridCol w:w="812"/>
        <w:gridCol w:w="826"/>
        <w:gridCol w:w="1179"/>
        <w:gridCol w:w="160"/>
        <w:gridCol w:w="67"/>
        <w:gridCol w:w="812"/>
        <w:gridCol w:w="163"/>
      </w:tblGrid>
      <w:tr w:rsidR="00A955EF" w:rsidTr="0009358A">
        <w:trPr>
          <w:gridAfter w:val="1"/>
          <w:wAfter w:w="163" w:type="dxa"/>
          <w:trHeight w:val="300"/>
        </w:trPr>
        <w:tc>
          <w:tcPr>
            <w:tcW w:w="6061" w:type="dxa"/>
            <w:gridSpan w:val="6"/>
            <w:noWrap/>
            <w:vAlign w:val="center"/>
          </w:tcPr>
          <w:p w:rsidR="00A955EF" w:rsidRDefault="00A955EF" w:rsidP="0009358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Zadanie nr 2</w:t>
            </w:r>
          </w:p>
        </w:tc>
        <w:tc>
          <w:tcPr>
            <w:tcW w:w="160" w:type="dxa"/>
            <w:noWrap/>
            <w:vAlign w:val="center"/>
            <w:hideMark/>
          </w:tcPr>
          <w:p w:rsidR="00A955EF" w:rsidRDefault="00A955EF" w:rsidP="0009358A">
            <w:pPr>
              <w:rPr>
                <w:color w:val="000000"/>
                <w:lang w:eastAsia="en-US"/>
              </w:rPr>
            </w:pPr>
          </w:p>
        </w:tc>
        <w:tc>
          <w:tcPr>
            <w:tcW w:w="1038" w:type="dxa"/>
            <w:gridSpan w:val="2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A955EF" w:rsidRDefault="00A955EF" w:rsidP="0009358A">
            <w:pPr>
              <w:spacing w:line="25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Załącznik nr 4.2.</w:t>
            </w:r>
          </w:p>
        </w:tc>
      </w:tr>
      <w:tr w:rsidR="00A955EF" w:rsidTr="0009358A">
        <w:trPr>
          <w:trHeight w:val="9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lastRenderedPageBreak/>
              <w:t>Lp.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Nazwa urządzenia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Opis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Ilość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Jm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jednostkowa netto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Stawka VAT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Wartość brutto</w:t>
            </w:r>
          </w:p>
        </w:tc>
      </w:tr>
      <w:tr w:rsidR="00A955EF" w:rsidTr="0009358A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Ssak medyczny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Załącznik nr 5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5EF" w:rsidRDefault="00A955EF" w:rsidP="0009358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955EF" w:rsidTr="0009358A">
        <w:trPr>
          <w:trHeight w:val="375"/>
        </w:trPr>
        <w:tc>
          <w:tcPr>
            <w:tcW w:w="112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23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955EF" w:rsidTr="0009358A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A955EF" w:rsidRDefault="00A955EF" w:rsidP="0009358A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955EF" w:rsidTr="0009358A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A955EF" w:rsidRDefault="00A955EF" w:rsidP="0009358A">
            <w:pPr>
              <w:rPr>
                <w:lang w:eastAsia="en-US"/>
              </w:rPr>
            </w:pPr>
          </w:p>
        </w:tc>
        <w:tc>
          <w:tcPr>
            <w:tcW w:w="2439" w:type="dxa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955EF" w:rsidTr="0009358A">
        <w:trPr>
          <w:gridAfter w:val="3"/>
          <w:wAfter w:w="1042" w:type="dxa"/>
          <w:trHeight w:val="285"/>
        </w:trPr>
        <w:tc>
          <w:tcPr>
            <w:tcW w:w="12394" w:type="dxa"/>
            <w:gridSpan w:val="15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Oświadczam, że ww. pozycja spełnia wymagania opisane w Załączniku nr 5.2.</w:t>
            </w:r>
          </w:p>
        </w:tc>
        <w:tc>
          <w:tcPr>
            <w:tcW w:w="160" w:type="dxa"/>
            <w:noWrap/>
            <w:vAlign w:val="center"/>
            <w:hideMark/>
          </w:tcPr>
          <w:p w:rsidR="00A955EF" w:rsidRDefault="00A955EF" w:rsidP="0009358A">
            <w:pPr>
              <w:rPr>
                <w:rFonts w:ascii="Arial" w:hAnsi="Arial" w:cs="Arial"/>
                <w:lang w:eastAsia="en-US"/>
              </w:rPr>
            </w:pPr>
          </w:p>
        </w:tc>
      </w:tr>
      <w:tr w:rsidR="00A955EF" w:rsidTr="0009358A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A955EF" w:rsidRDefault="00A955EF" w:rsidP="0009358A">
            <w:pPr>
              <w:rPr>
                <w:lang w:eastAsia="en-US"/>
              </w:rPr>
            </w:pPr>
          </w:p>
        </w:tc>
        <w:tc>
          <w:tcPr>
            <w:tcW w:w="2439" w:type="dxa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955EF" w:rsidTr="0009358A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A955EF" w:rsidRDefault="00A955EF" w:rsidP="0009358A">
            <w:pPr>
              <w:rPr>
                <w:lang w:eastAsia="en-US"/>
              </w:rPr>
            </w:pPr>
          </w:p>
        </w:tc>
        <w:tc>
          <w:tcPr>
            <w:tcW w:w="2439" w:type="dxa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955EF" w:rsidTr="0009358A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A955EF" w:rsidRDefault="00A955EF" w:rsidP="0009358A">
            <w:pPr>
              <w:rPr>
                <w:lang w:eastAsia="en-US"/>
              </w:rPr>
            </w:pPr>
          </w:p>
        </w:tc>
        <w:tc>
          <w:tcPr>
            <w:tcW w:w="2439" w:type="dxa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A955EF" w:rsidRDefault="00A955EF" w:rsidP="0009358A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…………….…………………..</w:t>
            </w:r>
          </w:p>
        </w:tc>
      </w:tr>
    </w:tbl>
    <w:p w:rsidR="00A955EF" w:rsidRDefault="00A955EF" w:rsidP="00A955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Podpis</w:t>
      </w: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A955EF" w:rsidRDefault="00A955EF" w:rsidP="00C55DC9">
      <w:pPr>
        <w:jc w:val="both"/>
        <w:sectPr w:rsidR="00A955EF" w:rsidSect="00A955E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55DC9" w:rsidRPr="00673732" w:rsidRDefault="00C55DC9" w:rsidP="00C55DC9">
      <w:pPr>
        <w:jc w:val="right"/>
      </w:pPr>
      <w:r w:rsidRPr="00673732">
        <w:lastRenderedPageBreak/>
        <w:t>Załącznik nr 4.</w:t>
      </w:r>
      <w:r>
        <w:t>3</w:t>
      </w:r>
      <w:r w:rsidRPr="00673732">
        <w:t>.</w:t>
      </w:r>
    </w:p>
    <w:p w:rsidR="00C55DC9" w:rsidRPr="00673732" w:rsidRDefault="00C55DC9" w:rsidP="00C55DC9">
      <w:pPr>
        <w:jc w:val="both"/>
      </w:pPr>
      <w:r w:rsidRPr="00673732">
        <w:t xml:space="preserve">Zadanie nr </w:t>
      </w:r>
      <w:r>
        <w:t>3</w:t>
      </w:r>
    </w:p>
    <w:p w:rsidR="00C55DC9" w:rsidRPr="00673732" w:rsidRDefault="00C55DC9" w:rsidP="00C55DC9">
      <w:pPr>
        <w:jc w:val="both"/>
      </w:pPr>
    </w:p>
    <w:tbl>
      <w:tblPr>
        <w:tblW w:w="10395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3109"/>
        <w:gridCol w:w="1134"/>
        <w:gridCol w:w="1417"/>
        <w:gridCol w:w="861"/>
        <w:gridCol w:w="992"/>
        <w:gridCol w:w="992"/>
        <w:gridCol w:w="1417"/>
      </w:tblGrid>
      <w:tr w:rsidR="00C55DC9" w:rsidRPr="00673732" w:rsidTr="00C55DC9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5DC9" w:rsidRPr="00673732" w:rsidRDefault="00C55DC9" w:rsidP="00C55DC9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5DC9" w:rsidRPr="00673732" w:rsidRDefault="00C55DC9" w:rsidP="00C55DC9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5DC9" w:rsidRPr="00673732" w:rsidRDefault="00C55DC9" w:rsidP="00C55DC9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:rsidR="00C55DC9" w:rsidRPr="00673732" w:rsidRDefault="00C55DC9" w:rsidP="00C55DC9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5DC9" w:rsidRPr="00673732" w:rsidRDefault="00C55DC9" w:rsidP="00C55DC9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C55DC9" w:rsidRPr="00673732" w:rsidRDefault="00C55DC9" w:rsidP="00C55DC9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(za 1 opak.</w:t>
            </w:r>
            <w:r w:rsidR="00A955EF">
              <w:rPr>
                <w:color w:val="000000"/>
                <w:sz w:val="24"/>
                <w:szCs w:val="24"/>
                <w:lang w:eastAsia="en-US"/>
              </w:rPr>
              <w:t>/ rok</w:t>
            </w:r>
            <w:r w:rsidRPr="00673732"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5DC9" w:rsidRPr="00673732" w:rsidRDefault="00C55DC9" w:rsidP="00C55DC9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5DC9" w:rsidRPr="00673732" w:rsidRDefault="00C55DC9" w:rsidP="00C55DC9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5DC9" w:rsidRPr="00673732" w:rsidRDefault="00C55DC9" w:rsidP="00C55DC9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5DC9" w:rsidRPr="00673732" w:rsidRDefault="00C55DC9" w:rsidP="00C55DC9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A955EF" w:rsidRPr="00673732" w:rsidTr="00C55DC9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F" w:rsidRPr="00673732" w:rsidRDefault="00A955EF" w:rsidP="00A955EF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73732"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F" w:rsidRPr="00A955EF" w:rsidRDefault="00A955EF" w:rsidP="00A955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955EF">
              <w:rPr>
                <w:rFonts w:ascii="Arial" w:hAnsi="Arial" w:cs="Arial"/>
                <w:b/>
                <w:bCs/>
                <w:color w:val="000000"/>
              </w:rPr>
              <w:t>Butla dwutlenku węgla medyczn</w:t>
            </w:r>
            <w:r w:rsidR="0000278B">
              <w:rPr>
                <w:rFonts w:ascii="Arial" w:hAnsi="Arial" w:cs="Arial"/>
                <w:b/>
                <w:bCs/>
                <w:color w:val="000000"/>
              </w:rPr>
              <w:t xml:space="preserve">ego </w:t>
            </w:r>
            <w:r w:rsidRPr="00A955EF">
              <w:rPr>
                <w:rFonts w:ascii="Arial" w:hAnsi="Arial" w:cs="Arial"/>
                <w:b/>
                <w:bCs/>
                <w:color w:val="000000"/>
              </w:rPr>
              <w:t>w formie gazowej do</w:t>
            </w:r>
            <w:r w:rsidRPr="00A955EF">
              <w:rPr>
                <w:rFonts w:ascii="Arial" w:hAnsi="Arial" w:cs="Arial"/>
                <w:color w:val="000000"/>
              </w:rPr>
              <w:t xml:space="preserve"> podłączenia do inkubatora z atmosferą CO2.  1 butla=26kg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F" w:rsidRPr="00A955EF" w:rsidRDefault="00A955EF" w:rsidP="00A955EF">
            <w:pPr>
              <w:jc w:val="center"/>
              <w:rPr>
                <w:rFonts w:ascii="Arial" w:hAnsi="Arial" w:cs="Arial"/>
              </w:rPr>
            </w:pPr>
            <w:r w:rsidRPr="00A955EF">
              <w:rPr>
                <w:rFonts w:ascii="Arial" w:hAnsi="Arial" w:cs="Arial"/>
              </w:rPr>
              <w:t>1 butla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F" w:rsidRPr="00673732" w:rsidRDefault="00A955EF" w:rsidP="00A955E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F" w:rsidRPr="00673732" w:rsidRDefault="00A955EF" w:rsidP="00A955E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Pr="00673732" w:rsidRDefault="00A955EF" w:rsidP="00A955EF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F" w:rsidRPr="00673732" w:rsidRDefault="00A955EF" w:rsidP="00A955EF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Pr="00673732" w:rsidRDefault="00A955EF" w:rsidP="00A955E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55EF" w:rsidRPr="00673732" w:rsidTr="00C55DC9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F" w:rsidRPr="00673732" w:rsidRDefault="00A955EF" w:rsidP="00A955EF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73732">
              <w:rPr>
                <w:rFonts w:ascii="Calibri" w:hAnsi="Calibri"/>
                <w:color w:val="000000"/>
                <w:lang w:eastAsia="en-US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F" w:rsidRPr="00A955EF" w:rsidRDefault="00A955EF" w:rsidP="00A955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955EF">
              <w:rPr>
                <w:rFonts w:ascii="Arial" w:hAnsi="Arial" w:cs="Arial"/>
                <w:b/>
                <w:bCs/>
                <w:color w:val="000000"/>
              </w:rPr>
              <w:t xml:space="preserve">Dzierżawa </w:t>
            </w:r>
            <w:r w:rsidRPr="00A955EF">
              <w:rPr>
                <w:rFonts w:ascii="Arial" w:hAnsi="Arial" w:cs="Arial"/>
                <w:color w:val="000000"/>
              </w:rPr>
              <w:t>jednej butli o pojemności 26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F" w:rsidRPr="00A955EF" w:rsidRDefault="00A955EF" w:rsidP="00A955EF">
            <w:pPr>
              <w:jc w:val="center"/>
              <w:rPr>
                <w:rFonts w:ascii="Arial" w:hAnsi="Arial" w:cs="Arial"/>
              </w:rPr>
            </w:pPr>
            <w:r w:rsidRPr="00A955EF">
              <w:rPr>
                <w:rFonts w:ascii="Arial" w:hAnsi="Arial" w:cs="Arial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F" w:rsidRPr="00673732" w:rsidRDefault="00A955EF" w:rsidP="00A955E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F" w:rsidRPr="00673732" w:rsidRDefault="00A955EF" w:rsidP="00A955E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Pr="00673732" w:rsidRDefault="00A955EF" w:rsidP="00A955EF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F" w:rsidRPr="00673732" w:rsidRDefault="00A955EF" w:rsidP="00A955EF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Pr="00673732" w:rsidRDefault="00A955EF" w:rsidP="00A955E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C55DC9" w:rsidRPr="00673732" w:rsidTr="00C55DC9">
        <w:trPr>
          <w:cantSplit/>
          <w:trHeight w:val="624"/>
        </w:trPr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C9" w:rsidRPr="00673732" w:rsidRDefault="00C55DC9" w:rsidP="00C55DC9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3732"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C9" w:rsidRPr="00673732" w:rsidRDefault="00C55DC9" w:rsidP="00C55DC9">
            <w:pPr>
              <w:spacing w:line="254" w:lineRule="auto"/>
              <w:ind w:right="434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C9" w:rsidRPr="00673732" w:rsidRDefault="00C55DC9" w:rsidP="00C55DC9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C9" w:rsidRPr="00673732" w:rsidRDefault="00C55DC9" w:rsidP="00C55DC9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3732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right"/>
      </w:pPr>
      <w:r w:rsidRPr="00673732">
        <w:tab/>
      </w:r>
    </w:p>
    <w:p w:rsidR="00C55DC9" w:rsidRPr="00673732" w:rsidRDefault="00C55DC9" w:rsidP="00C55DC9">
      <w:pPr>
        <w:ind w:left="5812"/>
        <w:jc w:val="both"/>
      </w:pP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  <w:t xml:space="preserve">                                      ………………………………………</w:t>
      </w:r>
    </w:p>
    <w:p w:rsidR="00C55DC9" w:rsidRPr="00673732" w:rsidRDefault="00C55DC9" w:rsidP="00C55DC9">
      <w:pPr>
        <w:jc w:val="both"/>
      </w:pP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  <w:t xml:space="preserve">       podpis Wykonawcy</w:t>
      </w: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Default="00C55DC9" w:rsidP="00C55DC9">
      <w:pPr>
        <w:jc w:val="both"/>
      </w:pPr>
    </w:p>
    <w:p w:rsidR="00A955EF" w:rsidRDefault="00A955EF" w:rsidP="00C55DC9">
      <w:pPr>
        <w:jc w:val="both"/>
      </w:pPr>
    </w:p>
    <w:p w:rsidR="00A955EF" w:rsidRDefault="00A955EF" w:rsidP="00C55DC9">
      <w:pPr>
        <w:jc w:val="both"/>
      </w:pPr>
    </w:p>
    <w:p w:rsidR="00A955EF" w:rsidRDefault="00A955EF" w:rsidP="00C55DC9">
      <w:pPr>
        <w:jc w:val="both"/>
      </w:pPr>
    </w:p>
    <w:p w:rsidR="00A955EF" w:rsidRDefault="00A955EF" w:rsidP="00C55DC9">
      <w:pPr>
        <w:jc w:val="both"/>
      </w:pPr>
    </w:p>
    <w:p w:rsidR="00A955EF" w:rsidRDefault="00A955EF" w:rsidP="00C55DC9">
      <w:pPr>
        <w:jc w:val="both"/>
      </w:pPr>
    </w:p>
    <w:p w:rsidR="00A955EF" w:rsidRPr="00673732" w:rsidRDefault="00A955EF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right"/>
      </w:pPr>
      <w:r w:rsidRPr="00673732">
        <w:t>Załącznik nr 4.</w:t>
      </w:r>
      <w:r>
        <w:t>4</w:t>
      </w:r>
      <w:r w:rsidRPr="00673732">
        <w:t>.</w:t>
      </w:r>
    </w:p>
    <w:p w:rsidR="00C55DC9" w:rsidRPr="00673732" w:rsidRDefault="00C55DC9" w:rsidP="00C55DC9">
      <w:pPr>
        <w:jc w:val="both"/>
      </w:pPr>
      <w:r w:rsidRPr="00673732">
        <w:t xml:space="preserve">Zadanie nr </w:t>
      </w:r>
      <w:r>
        <w:t>4</w:t>
      </w:r>
    </w:p>
    <w:tbl>
      <w:tblPr>
        <w:tblW w:w="10395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3109"/>
        <w:gridCol w:w="1134"/>
        <w:gridCol w:w="1417"/>
        <w:gridCol w:w="861"/>
        <w:gridCol w:w="992"/>
        <w:gridCol w:w="992"/>
        <w:gridCol w:w="1417"/>
      </w:tblGrid>
      <w:tr w:rsidR="00C55DC9" w:rsidRPr="00673732" w:rsidTr="00C55DC9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5DC9" w:rsidRPr="00673732" w:rsidRDefault="00C55DC9" w:rsidP="00C55DC9">
            <w:pPr>
              <w:spacing w:line="252" w:lineRule="auto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5DC9" w:rsidRPr="00673732" w:rsidRDefault="00C55DC9" w:rsidP="00C55DC9">
            <w:pPr>
              <w:spacing w:line="252" w:lineRule="auto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5DC9" w:rsidRPr="00673732" w:rsidRDefault="00C55DC9" w:rsidP="00C55DC9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:rsidR="00C55DC9" w:rsidRPr="00673732" w:rsidRDefault="00C55DC9" w:rsidP="00C55DC9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5DC9" w:rsidRPr="00673732" w:rsidRDefault="00C55DC9" w:rsidP="00C55DC9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C55DC9" w:rsidRPr="00673732" w:rsidRDefault="00C55DC9" w:rsidP="00C55DC9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5DC9" w:rsidRPr="00673732" w:rsidRDefault="00C55DC9" w:rsidP="00C55DC9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5DC9" w:rsidRPr="00673732" w:rsidRDefault="00C55DC9" w:rsidP="00C55DC9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5DC9" w:rsidRPr="00673732" w:rsidRDefault="00C55DC9" w:rsidP="00C55DC9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5DC9" w:rsidRPr="00673732" w:rsidRDefault="00C55DC9" w:rsidP="00C55DC9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A955EF" w:rsidRPr="00673732" w:rsidTr="00C55DC9">
        <w:trPr>
          <w:cantSplit/>
          <w:trHeight w:val="34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F" w:rsidRPr="00673732" w:rsidRDefault="00A955EF" w:rsidP="00A955EF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73732"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F" w:rsidRDefault="00A955EF" w:rsidP="00A955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Roztwór lizujący</w:t>
            </w:r>
            <w:r>
              <w:rPr>
                <w:rFonts w:ascii="Calibri" w:hAnsi="Calibri" w:cs="Calibri"/>
                <w:color w:val="000000"/>
              </w:rPr>
              <w:t xml:space="preserve"> przeznaczony do lizy komórek poprzez dezintegrację ich błony, umożliwiający wykonanie </w:t>
            </w:r>
            <w:proofErr w:type="spellStart"/>
            <w:r>
              <w:rPr>
                <w:rFonts w:ascii="Calibri" w:hAnsi="Calibri" w:cs="Calibri"/>
                <w:color w:val="000000"/>
              </w:rPr>
              <w:t>barwień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 wykorzystaniem przeciwciał i oznaczeń </w:t>
            </w:r>
            <w:proofErr w:type="spellStart"/>
            <w:r>
              <w:rPr>
                <w:rFonts w:ascii="Calibri" w:hAnsi="Calibri" w:cs="Calibri"/>
                <w:color w:val="000000"/>
              </w:rPr>
              <w:t>cytometrycznych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Roztwór stężony (10X), w </w:t>
            </w:r>
            <w:proofErr w:type="spellStart"/>
            <w:r>
              <w:rPr>
                <w:rFonts w:ascii="Calibri" w:hAnsi="Calibri" w:cs="Calibri"/>
                <w:color w:val="000000"/>
              </w:rPr>
              <w:t>standarcie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IVD (In Vitro </w:t>
            </w:r>
            <w:proofErr w:type="spellStart"/>
            <w:r>
              <w:rPr>
                <w:rFonts w:ascii="Calibri" w:hAnsi="Calibri" w:cs="Calibri"/>
                <w:color w:val="000000"/>
              </w:rPr>
              <w:t>Diagnostic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). Opakowanie=100 </w:t>
            </w:r>
            <w:proofErr w:type="spellStart"/>
            <w:r>
              <w:rPr>
                <w:rFonts w:ascii="Calibri" w:hAnsi="Calibri" w:cs="Calibri"/>
                <w:color w:val="000000"/>
              </w:rPr>
              <w:t>mL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Niegorsze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niż BD 349202 lub równoważne.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F" w:rsidRPr="0009358A" w:rsidRDefault="00A955EF" w:rsidP="00A95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58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F" w:rsidRPr="00673732" w:rsidRDefault="00A955EF" w:rsidP="00A955EF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F" w:rsidRPr="00673732" w:rsidRDefault="00A955EF" w:rsidP="00A955EF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Pr="00673732" w:rsidRDefault="00A955EF" w:rsidP="00A955EF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F" w:rsidRPr="00673732" w:rsidRDefault="00A955EF" w:rsidP="00A955EF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Pr="00673732" w:rsidRDefault="00A955EF" w:rsidP="00A955EF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right"/>
      </w:pPr>
      <w:r w:rsidRPr="00673732">
        <w:tab/>
      </w:r>
    </w:p>
    <w:p w:rsidR="00C55DC9" w:rsidRPr="00673732" w:rsidRDefault="00C55DC9" w:rsidP="00C55DC9">
      <w:pPr>
        <w:ind w:left="5812"/>
        <w:jc w:val="both"/>
      </w:pP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  <w:t xml:space="preserve">                                      ………………………………………</w:t>
      </w:r>
    </w:p>
    <w:p w:rsidR="00C55DC9" w:rsidRPr="00673732" w:rsidRDefault="00C55DC9" w:rsidP="00C55DC9">
      <w:pPr>
        <w:jc w:val="both"/>
      </w:pP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  <w:t xml:space="preserve">       podpis Wykonawcy</w:t>
      </w: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right"/>
      </w:pPr>
      <w:r w:rsidRPr="00673732">
        <w:lastRenderedPageBreak/>
        <w:t>Załącznik nr 4.</w:t>
      </w:r>
      <w:r>
        <w:t>5</w:t>
      </w:r>
      <w:r w:rsidRPr="00673732">
        <w:t>.</w:t>
      </w:r>
    </w:p>
    <w:p w:rsidR="00C55DC9" w:rsidRPr="00673732" w:rsidRDefault="00C55DC9" w:rsidP="00C55DC9">
      <w:pPr>
        <w:jc w:val="both"/>
      </w:pPr>
      <w:r w:rsidRPr="00673732">
        <w:t xml:space="preserve">Zadanie nr </w:t>
      </w:r>
      <w:r>
        <w:t>5</w:t>
      </w:r>
    </w:p>
    <w:p w:rsidR="00C55DC9" w:rsidRPr="00673732" w:rsidRDefault="00C55DC9" w:rsidP="00C55DC9">
      <w:pPr>
        <w:jc w:val="both"/>
      </w:pPr>
    </w:p>
    <w:tbl>
      <w:tblPr>
        <w:tblW w:w="10395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3109"/>
        <w:gridCol w:w="1134"/>
        <w:gridCol w:w="1417"/>
        <w:gridCol w:w="861"/>
        <w:gridCol w:w="992"/>
        <w:gridCol w:w="992"/>
        <w:gridCol w:w="1417"/>
      </w:tblGrid>
      <w:tr w:rsidR="00C55DC9" w:rsidRPr="00673732" w:rsidTr="00C55DC9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5DC9" w:rsidRPr="00673732" w:rsidRDefault="00C55DC9" w:rsidP="00C55DC9">
            <w:pPr>
              <w:spacing w:line="252" w:lineRule="auto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5DC9" w:rsidRPr="00673732" w:rsidRDefault="00C55DC9" w:rsidP="00C55DC9">
            <w:pPr>
              <w:spacing w:line="252" w:lineRule="auto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5DC9" w:rsidRPr="00673732" w:rsidRDefault="00C55DC9" w:rsidP="00C55DC9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:rsidR="00C55DC9" w:rsidRPr="00673732" w:rsidRDefault="00C55DC9" w:rsidP="00C55DC9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5DC9" w:rsidRPr="00673732" w:rsidRDefault="00C55DC9" w:rsidP="00C55DC9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C55DC9" w:rsidRPr="00673732" w:rsidRDefault="00C55DC9" w:rsidP="00C55DC9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5DC9" w:rsidRPr="00673732" w:rsidRDefault="00C55DC9" w:rsidP="00C55DC9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5DC9" w:rsidRPr="00673732" w:rsidRDefault="00C55DC9" w:rsidP="00C55DC9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5DC9" w:rsidRPr="00673732" w:rsidRDefault="00C55DC9" w:rsidP="00C55DC9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5DC9" w:rsidRPr="00673732" w:rsidRDefault="00C55DC9" w:rsidP="00C55DC9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A955EF" w:rsidRPr="00673732" w:rsidTr="00C55DC9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F" w:rsidRPr="00673732" w:rsidRDefault="00A955EF" w:rsidP="00A955EF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73732"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F" w:rsidRDefault="00A955EF" w:rsidP="00A955EF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PBS (</w:t>
            </w:r>
            <w:proofErr w:type="spellStart"/>
            <w:r>
              <w:rPr>
                <w:rFonts w:ascii="Calibri" w:hAnsi="Calibri" w:cs="Calibri"/>
                <w:color w:val="333333"/>
              </w:rPr>
              <w:t>Phosphate-Buffered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</w:rPr>
              <w:t>Saline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), 1x bez wapnia i </w:t>
            </w:r>
            <w:proofErr w:type="spellStart"/>
            <w:r>
              <w:rPr>
                <w:rFonts w:ascii="Calibri" w:hAnsi="Calibri" w:cs="Calibri"/>
                <w:color w:val="333333"/>
              </w:rPr>
              <w:t>magnezu,sterylne</w:t>
            </w:r>
            <w:proofErr w:type="spellEnd"/>
            <w:r>
              <w:rPr>
                <w:rFonts w:ascii="Calibri" w:hAnsi="Calibri" w:cs="Calibri"/>
                <w:color w:val="333333"/>
              </w:rPr>
              <w:t>, filtrowane, do zastosowania w hodowli komórkowej. 1 opakowanie = 6x500mL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F" w:rsidRDefault="00A955EF" w:rsidP="00A955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F" w:rsidRPr="00673732" w:rsidRDefault="00A955EF" w:rsidP="00A955EF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F" w:rsidRPr="00673732" w:rsidRDefault="00A955EF" w:rsidP="00A955EF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Pr="00673732" w:rsidRDefault="00A955EF" w:rsidP="00A955EF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F" w:rsidRPr="00673732" w:rsidRDefault="00A955EF" w:rsidP="00A955EF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Pr="00673732" w:rsidRDefault="00A955EF" w:rsidP="00A955EF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55EF" w:rsidRPr="00673732" w:rsidTr="00C55DC9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F" w:rsidRPr="00673732" w:rsidRDefault="00A955EF" w:rsidP="00A955EF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F" w:rsidRDefault="00A955EF" w:rsidP="00A955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B-27 Suplement (50x). Ciecz, z dodatkiem witaminy A, insuliny oraz koktajlem antyoksydantów, nie zawiera surowicy. Okres przydatności 12 miesięcy. Nie gorsze niż 17504044 lub równoważne. 1op=10ml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F" w:rsidRDefault="00A955EF" w:rsidP="00A95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F" w:rsidRPr="00673732" w:rsidRDefault="00A955EF" w:rsidP="00A955EF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F" w:rsidRPr="00673732" w:rsidRDefault="00A955EF" w:rsidP="00A955EF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Pr="00673732" w:rsidRDefault="00A955EF" w:rsidP="00A955EF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F" w:rsidRPr="00673732" w:rsidRDefault="00A955EF" w:rsidP="00A955EF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Pr="00673732" w:rsidRDefault="00A955EF" w:rsidP="00A955EF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55DC9" w:rsidRPr="00673732" w:rsidTr="00C55DC9">
        <w:trPr>
          <w:cantSplit/>
          <w:trHeight w:val="624"/>
        </w:trPr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C9" w:rsidRPr="00673732" w:rsidRDefault="00C55DC9" w:rsidP="00C55DC9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3732"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C9" w:rsidRPr="00673732" w:rsidRDefault="00C55DC9" w:rsidP="00C55DC9">
            <w:pPr>
              <w:spacing w:line="252" w:lineRule="auto"/>
              <w:ind w:right="434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C9" w:rsidRPr="00673732" w:rsidRDefault="00C55DC9" w:rsidP="00C55DC9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C9" w:rsidRPr="00673732" w:rsidRDefault="00C55DC9" w:rsidP="00C55DC9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3732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right"/>
      </w:pPr>
      <w:r w:rsidRPr="00673732">
        <w:tab/>
      </w:r>
    </w:p>
    <w:p w:rsidR="00C55DC9" w:rsidRPr="00673732" w:rsidRDefault="00C55DC9" w:rsidP="00C55DC9">
      <w:pPr>
        <w:ind w:left="5812"/>
        <w:jc w:val="both"/>
      </w:pP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  <w:t xml:space="preserve">                                      ………………………………………</w:t>
      </w:r>
    </w:p>
    <w:p w:rsidR="00C55DC9" w:rsidRPr="00673732" w:rsidRDefault="00C55DC9" w:rsidP="00C55DC9">
      <w:pPr>
        <w:jc w:val="both"/>
      </w:pP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  <w:t xml:space="preserve">       podpis Wykonawcy</w:t>
      </w: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>
      <w:pPr>
        <w:jc w:val="both"/>
      </w:pPr>
    </w:p>
    <w:p w:rsidR="00C55DC9" w:rsidRPr="00673732" w:rsidRDefault="00C55DC9" w:rsidP="00C55DC9"/>
    <w:p w:rsidR="00C55DC9" w:rsidRPr="00673732" w:rsidRDefault="00C55DC9" w:rsidP="00C55DC9">
      <w:pPr>
        <w:jc w:val="both"/>
      </w:pPr>
    </w:p>
    <w:p w:rsidR="00C55DC9" w:rsidRPr="00673732" w:rsidRDefault="00C55DC9" w:rsidP="00C55DC9"/>
    <w:p w:rsidR="00C55DC9" w:rsidRPr="00673732" w:rsidRDefault="00C55DC9" w:rsidP="00C55DC9"/>
    <w:p w:rsidR="00C55DC9" w:rsidRDefault="00C55DC9" w:rsidP="00C55DC9"/>
    <w:p w:rsidR="00C55DC9" w:rsidRPr="00673732" w:rsidRDefault="00C55DC9" w:rsidP="00C55DC9"/>
    <w:p w:rsidR="00C55DC9" w:rsidRPr="00673732" w:rsidRDefault="00C55DC9" w:rsidP="00C55DC9"/>
    <w:p w:rsidR="00C55DC9" w:rsidRPr="00673732" w:rsidRDefault="00C55DC9" w:rsidP="00C55DC9"/>
    <w:p w:rsidR="00C55DC9" w:rsidRPr="00673732" w:rsidRDefault="00C55DC9" w:rsidP="00C55DC9"/>
    <w:p w:rsidR="00C55DC9" w:rsidRPr="00673732" w:rsidRDefault="00C55DC9" w:rsidP="00C55DC9"/>
    <w:p w:rsidR="00C55DC9" w:rsidRDefault="00C55DC9" w:rsidP="00C55DC9"/>
    <w:p w:rsidR="00A955EF" w:rsidRDefault="00A955EF" w:rsidP="00C55DC9"/>
    <w:p w:rsidR="00A955EF" w:rsidRDefault="00A955EF" w:rsidP="00C55DC9"/>
    <w:p w:rsidR="00A955EF" w:rsidRDefault="00A955EF" w:rsidP="00C55DC9"/>
    <w:p w:rsidR="005C78FB" w:rsidRDefault="005C78FB" w:rsidP="0009358A">
      <w:pPr>
        <w:jc w:val="right"/>
        <w:sectPr w:rsidR="005C78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9358A" w:rsidRDefault="0009358A" w:rsidP="0009358A">
      <w:pPr>
        <w:jc w:val="right"/>
      </w:pPr>
      <w:r>
        <w:lastRenderedPageBreak/>
        <w:t>Załącznik nr 5.1.</w:t>
      </w:r>
    </w:p>
    <w:p w:rsidR="0009358A" w:rsidRPr="005C78FB" w:rsidRDefault="0009358A" w:rsidP="0009358A">
      <w:pPr>
        <w:keepNext/>
        <w:spacing w:before="240"/>
        <w:outlineLvl w:val="0"/>
        <w:rPr>
          <w:rFonts w:ascii="Arial" w:hAnsi="Arial" w:cs="Arial"/>
          <w:b/>
          <w:sz w:val="22"/>
          <w:szCs w:val="22"/>
        </w:rPr>
      </w:pPr>
      <w:r w:rsidRPr="005C78FB">
        <w:rPr>
          <w:rFonts w:ascii="Arial" w:hAnsi="Arial" w:cs="Arial"/>
          <w:b/>
          <w:bCs/>
          <w:kern w:val="32"/>
          <w:sz w:val="22"/>
          <w:szCs w:val="22"/>
        </w:rPr>
        <w:t xml:space="preserve">Zadanie nr 1: </w:t>
      </w:r>
      <w:r w:rsidRPr="005C78FB">
        <w:rPr>
          <w:rFonts w:ascii="Arial" w:hAnsi="Arial" w:cs="Arial"/>
          <w:b/>
          <w:sz w:val="22"/>
          <w:szCs w:val="22"/>
        </w:rPr>
        <w:t>Komora laminarna klasy II</w:t>
      </w:r>
    </w:p>
    <w:tbl>
      <w:tblPr>
        <w:tblW w:w="14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478"/>
        <w:gridCol w:w="3765"/>
        <w:gridCol w:w="2321"/>
      </w:tblGrid>
      <w:tr w:rsidR="0009358A" w:rsidRPr="0009358A" w:rsidTr="005C78FB">
        <w:trPr>
          <w:trHeight w:val="20"/>
        </w:trPr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  <w:b/>
                <w:bCs/>
              </w:rPr>
            </w:pPr>
            <w:r w:rsidRPr="0009358A">
              <w:rPr>
                <w:rFonts w:ascii="Arial" w:hAnsi="Arial" w:cs="Arial"/>
                <w:b/>
                <w:bCs/>
              </w:rPr>
              <w:t>Nazwa urządzenia: Komora laminarna klasy II</w:t>
            </w:r>
          </w:p>
        </w:tc>
      </w:tr>
      <w:tr w:rsidR="0009358A" w:rsidRPr="0009358A" w:rsidTr="005C78FB">
        <w:trPr>
          <w:trHeight w:val="20"/>
        </w:trPr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  <w:b/>
                <w:bCs/>
              </w:rPr>
            </w:pPr>
            <w:r w:rsidRPr="0009358A">
              <w:rPr>
                <w:rFonts w:ascii="Arial" w:hAnsi="Arial" w:cs="Arial"/>
                <w:b/>
                <w:bCs/>
              </w:rPr>
              <w:t>OPIS: Komora z pionowym laminarnym przepływem powietrza, II klasy bezpieczeństwa bakteriologicznego</w:t>
            </w:r>
          </w:p>
        </w:tc>
      </w:tr>
      <w:tr w:rsidR="0009358A" w:rsidRPr="0009358A" w:rsidTr="005C78FB">
        <w:trPr>
          <w:trHeight w:val="20"/>
        </w:trPr>
        <w:tc>
          <w:tcPr>
            <w:tcW w:w="7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  <w:b/>
                <w:bCs/>
              </w:rPr>
            </w:pPr>
            <w:r w:rsidRPr="0009358A">
              <w:rPr>
                <w:rFonts w:ascii="Arial" w:hAnsi="Arial" w:cs="Arial"/>
                <w:b/>
                <w:bCs/>
              </w:rPr>
              <w:t>Ilość: 1 sztuka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</w:tr>
      <w:tr w:rsidR="0009358A" w:rsidRPr="0009358A" w:rsidTr="0009358A">
        <w:trPr>
          <w:trHeight w:val="42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9358A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7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9358A">
              <w:rPr>
                <w:rFonts w:ascii="Arial" w:hAnsi="Arial" w:cs="Arial"/>
                <w:b/>
                <w:bCs/>
              </w:rPr>
              <w:t>Parametry techniczne i funkcjonalne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9358A">
              <w:rPr>
                <w:rFonts w:ascii="Arial" w:hAnsi="Arial" w:cs="Arial"/>
                <w:b/>
                <w:bCs/>
              </w:rPr>
              <w:t>Wymagania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9358A">
              <w:rPr>
                <w:rFonts w:ascii="Arial" w:hAnsi="Arial" w:cs="Arial"/>
                <w:b/>
                <w:bCs/>
              </w:rPr>
              <w:t>Wartość oferowana</w:t>
            </w:r>
          </w:p>
        </w:tc>
      </w:tr>
      <w:tr w:rsidR="0009358A" w:rsidRPr="0009358A" w:rsidTr="005C78FB">
        <w:trPr>
          <w:trHeight w:val="283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9358A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  <w:b/>
                <w:bCs/>
              </w:rPr>
            </w:pPr>
            <w:r w:rsidRPr="0009358A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</w:tr>
      <w:tr w:rsidR="0009358A" w:rsidRPr="0009358A" w:rsidTr="005C78FB">
        <w:trPr>
          <w:trHeight w:val="28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1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Producent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Podać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</w:tr>
      <w:tr w:rsidR="0009358A" w:rsidRPr="0009358A" w:rsidTr="005C78FB">
        <w:trPr>
          <w:trHeight w:val="28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2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Nazwa i typ urządzenia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Podać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</w:tr>
      <w:tr w:rsidR="0009358A" w:rsidRPr="0009358A" w:rsidTr="005C78FB">
        <w:trPr>
          <w:trHeight w:val="283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3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Rok produkcji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2019 lub 2020 r., urządzenie fabrycznie nowe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</w:tr>
      <w:tr w:rsidR="0009358A" w:rsidRPr="0009358A" w:rsidTr="005C78FB">
        <w:trPr>
          <w:trHeight w:val="283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9358A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7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  <w:b/>
                <w:bCs/>
              </w:rPr>
            </w:pPr>
            <w:r w:rsidRPr="0009358A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</w:tr>
      <w:tr w:rsidR="0009358A" w:rsidRPr="0009358A" w:rsidTr="005C78FB">
        <w:trPr>
          <w:trHeight w:val="62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1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Komora z pionowym laminarnym przepływem powietrza, II klasy bezpieczeństwa bakteriologicznego o szerokości komory roboczej min. 1800 mm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Tak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</w:tr>
      <w:tr w:rsidR="0009358A" w:rsidRPr="0009358A" w:rsidTr="005C78FB">
        <w:trPr>
          <w:trHeight w:val="155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2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Komora wyposażona w:</w:t>
            </w:r>
            <w:r w:rsidRPr="0009358A">
              <w:rPr>
                <w:rFonts w:ascii="Arial" w:hAnsi="Arial" w:cs="Arial"/>
              </w:rPr>
              <w:br/>
              <w:t>• lampę UV</w:t>
            </w:r>
            <w:r w:rsidRPr="0009358A">
              <w:rPr>
                <w:rFonts w:ascii="Arial" w:hAnsi="Arial" w:cs="Arial"/>
              </w:rPr>
              <w:br/>
              <w:t>• stalowe podłokietniki</w:t>
            </w:r>
            <w:r w:rsidRPr="0009358A">
              <w:rPr>
                <w:rFonts w:ascii="Arial" w:hAnsi="Arial" w:cs="Arial"/>
              </w:rPr>
              <w:br/>
              <w:t xml:space="preserve">• dwa gniazdka elektryczne na </w:t>
            </w:r>
            <w:r w:rsidR="0000278B" w:rsidRPr="0009358A">
              <w:rPr>
                <w:rFonts w:ascii="Arial" w:hAnsi="Arial" w:cs="Arial"/>
              </w:rPr>
              <w:t>wewnętrznej</w:t>
            </w:r>
            <w:r w:rsidRPr="0009358A">
              <w:rPr>
                <w:rFonts w:ascii="Arial" w:hAnsi="Arial" w:cs="Arial"/>
              </w:rPr>
              <w:t xml:space="preserve"> (tylnej) ścianie komory</w:t>
            </w:r>
            <w:r w:rsidRPr="0009358A">
              <w:rPr>
                <w:rFonts w:ascii="Arial" w:hAnsi="Arial" w:cs="Arial"/>
              </w:rPr>
              <w:br/>
              <w:t>• kompatybilny stelaż/podstawa pod komorę laminarną wyposażona w koła, umożliwiająca pracę siedzącą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Tak, podać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</w:tr>
      <w:tr w:rsidR="0009358A" w:rsidRPr="0009358A" w:rsidTr="005C78FB">
        <w:trPr>
          <w:trHeight w:val="88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3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Komora wyposażona w dwa wentylatory: jeden obsługujący filtr główny i jeden obsługujący filtr wylotowy.</w:t>
            </w:r>
            <w:r w:rsidRPr="0009358A">
              <w:rPr>
                <w:rFonts w:ascii="Arial" w:hAnsi="Arial" w:cs="Arial"/>
              </w:rPr>
              <w:br/>
              <w:t>Filtr główny pochylony względem poziomu (pod kątem prostym do szyby frontowej)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Tak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</w:tr>
      <w:tr w:rsidR="0009358A" w:rsidRPr="0009358A" w:rsidTr="0009358A">
        <w:trPr>
          <w:trHeight w:val="55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4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 xml:space="preserve">Wymiary zewnętrzne nie większe niż 2000x800x2100mm (szerokość x głębokość x wysokość)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Tak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</w:tr>
      <w:tr w:rsidR="0009358A" w:rsidRPr="0009358A" w:rsidTr="0009358A">
        <w:trPr>
          <w:trHeight w:val="55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5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 xml:space="preserve">Wymiary </w:t>
            </w:r>
            <w:r w:rsidR="0000278B" w:rsidRPr="0009358A">
              <w:rPr>
                <w:rFonts w:ascii="Arial" w:hAnsi="Arial" w:cs="Arial"/>
              </w:rPr>
              <w:t>wewnętrznej</w:t>
            </w:r>
            <w:r w:rsidRPr="0009358A">
              <w:rPr>
                <w:rFonts w:ascii="Arial" w:hAnsi="Arial" w:cs="Arial"/>
              </w:rPr>
              <w:t xml:space="preserve"> nie mniejsze niż 1800x630x660mm (szerokość x głębokość x wysokość)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Tak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</w:tr>
      <w:tr w:rsidR="0009358A" w:rsidRPr="0009358A" w:rsidTr="0009358A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6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 xml:space="preserve">Niski poziom hałasu, poniżej 58 </w:t>
            </w:r>
            <w:proofErr w:type="spellStart"/>
            <w:r w:rsidRPr="0009358A">
              <w:rPr>
                <w:rFonts w:ascii="Arial" w:hAnsi="Arial" w:cs="Arial"/>
              </w:rPr>
              <w:t>dBA</w:t>
            </w:r>
            <w:proofErr w:type="spellEnd"/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Tak, podać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</w:tr>
      <w:tr w:rsidR="0009358A" w:rsidRPr="0009358A" w:rsidTr="005C78FB">
        <w:trPr>
          <w:trHeight w:val="55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7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 xml:space="preserve">Dwa filtry HEPA min. H14 ( główny i wylotowy ) o skuteczności 99,999% dla cząsteczek ≥ 0,3 </w:t>
            </w:r>
            <w:proofErr w:type="spellStart"/>
            <w:r w:rsidRPr="0009358A">
              <w:rPr>
                <w:rFonts w:ascii="Arial" w:hAnsi="Arial" w:cs="Arial"/>
              </w:rPr>
              <w:t>um</w:t>
            </w:r>
            <w:proofErr w:type="spellEnd"/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Tak, podać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</w:tr>
      <w:tr w:rsidR="0009358A" w:rsidRPr="0009358A" w:rsidTr="005C78FB">
        <w:trPr>
          <w:trHeight w:val="2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 xml:space="preserve">Otwory/przepusty na gniazda/zawory na bocznych ściankach (po dwa na stronę) umożliwiające montaż zaworów, gniazd,  przeprowadzenie przewodów z urządzeń i </w:t>
            </w:r>
            <w:r w:rsidR="005C78FB">
              <w:rPr>
                <w:rFonts w:ascii="Arial" w:hAnsi="Arial" w:cs="Arial"/>
              </w:rPr>
              <w:t>ź</w:t>
            </w:r>
            <w:r w:rsidRPr="0009358A">
              <w:rPr>
                <w:rFonts w:ascii="Arial" w:hAnsi="Arial" w:cs="Arial"/>
              </w:rPr>
              <w:t xml:space="preserve">ródeł zewnętrznych. Otwory szczelnie zaślepione. Jeden przepust wyposażony w zamontowany dwustronny króciec i wężyki umożliwiające podłączenie systemu ssącego oferowanego w pakiecie do miejsca pracy. Należy dobrać łącznik/króciec oraz długość wężyków doprowadzających oraz zamontować w wybranym przez </w:t>
            </w:r>
            <w:r w:rsidR="005C78FB" w:rsidRPr="0009358A">
              <w:rPr>
                <w:rFonts w:ascii="Arial" w:hAnsi="Arial" w:cs="Arial"/>
              </w:rPr>
              <w:t>Zamawiającego</w:t>
            </w:r>
            <w:r w:rsidRPr="0009358A">
              <w:rPr>
                <w:rFonts w:ascii="Arial" w:hAnsi="Arial" w:cs="Arial"/>
              </w:rPr>
              <w:t xml:space="preserve"> miejscu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Tak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</w:tr>
      <w:tr w:rsidR="0009358A" w:rsidRPr="0009358A" w:rsidTr="005C78FB">
        <w:trPr>
          <w:trHeight w:val="2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9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Boki komory bezpieczne, pełne (nie przeszklone), pokryte białą powłoką. Narożniki komory zaoblone ułatwiające utrzymanie urządzenia w czystości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Tak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</w:tr>
      <w:tr w:rsidR="0009358A" w:rsidRPr="0009358A" w:rsidTr="0009358A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10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both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Ciężar nie większy niż 450 kg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Tak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</w:tr>
      <w:tr w:rsidR="0009358A" w:rsidRPr="0009358A" w:rsidTr="005C78FB">
        <w:trPr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11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both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 xml:space="preserve">Zużycie mocy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maksymalnie 340W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</w:tr>
      <w:tr w:rsidR="0009358A" w:rsidRPr="0009358A" w:rsidTr="005C78FB">
        <w:trPr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12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Licznik czasu pracy komory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Tak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</w:tr>
      <w:tr w:rsidR="0009358A" w:rsidRPr="0009358A" w:rsidTr="005C78FB">
        <w:trPr>
          <w:trHeight w:val="2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13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Zasilanie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230V / 50HZ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</w:tr>
      <w:tr w:rsidR="0009358A" w:rsidRPr="0009358A" w:rsidTr="005C78FB">
        <w:trPr>
          <w:trHeight w:val="2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14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both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Do urządzenie kompatybilny kabel zasilający oraz instrukcja obsługi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Tak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</w:tr>
      <w:tr w:rsidR="0009358A" w:rsidRPr="0009358A" w:rsidTr="005C78FB">
        <w:trPr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15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 xml:space="preserve">Blat roboczy ze stali nierdzewnej, dzielony (panelowy). Otwory w tylnej części blatu umiejscowione poza przestrzenią roboczą - na ścianie tylnej tuż nad blatem. Wnętrze obszaru pracy – malowane białymi, </w:t>
            </w:r>
            <w:proofErr w:type="spellStart"/>
            <w:r w:rsidRPr="0009358A">
              <w:rPr>
                <w:rFonts w:ascii="Arial" w:hAnsi="Arial" w:cs="Arial"/>
              </w:rPr>
              <w:t>nieodblaskowymi</w:t>
            </w:r>
            <w:proofErr w:type="spellEnd"/>
            <w:r w:rsidRPr="0009358A">
              <w:rPr>
                <w:rFonts w:ascii="Arial" w:hAnsi="Arial" w:cs="Arial"/>
              </w:rPr>
              <w:t xml:space="preserve"> farbami epoksydowo-poliestrowymi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Tak, podać liczbę paneli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</w:tr>
      <w:tr w:rsidR="0009358A" w:rsidRPr="0009358A" w:rsidTr="005C78FB">
        <w:trPr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16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both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 xml:space="preserve">Oświetlenie obszaru pracy – intensywność: co najmniej 1300 </w:t>
            </w:r>
            <w:proofErr w:type="spellStart"/>
            <w:r w:rsidRPr="0009358A">
              <w:rPr>
                <w:rFonts w:ascii="Arial" w:hAnsi="Arial" w:cs="Arial"/>
              </w:rPr>
              <w:t>lux</w:t>
            </w:r>
            <w:proofErr w:type="spellEnd"/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Tak, podać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</w:tr>
      <w:tr w:rsidR="0009358A" w:rsidRPr="0009358A" w:rsidTr="005C78FB">
        <w:trPr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17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Zainstalowana lampa UV w górnej przedniej części komory z programatorem czasu pracy i blokowaniem wszystkich pozostałych funkcji komory podczas jej pracy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Tak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</w:tr>
      <w:tr w:rsidR="0009358A" w:rsidRPr="0009358A" w:rsidTr="005C78FB">
        <w:trPr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18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Automatyczna kompensacja prędkości przepływu w miarę wzrostu</w:t>
            </w:r>
            <w:r w:rsidRPr="0009358A">
              <w:rPr>
                <w:rFonts w:ascii="Arial" w:hAnsi="Arial" w:cs="Arial"/>
              </w:rPr>
              <w:br/>
              <w:t>zapchania filtrów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Tak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</w:tr>
      <w:tr w:rsidR="0009358A" w:rsidRPr="0009358A" w:rsidTr="005C78FB">
        <w:trPr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19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Duży, czytelny panel sterowania widoczny z pozycji pracy umożliwiający stałe monitorowanie parametrów pracy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Tak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</w:tr>
      <w:tr w:rsidR="0009358A" w:rsidRPr="0009358A" w:rsidTr="005C78FB">
        <w:trPr>
          <w:trHeight w:val="28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20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System cyfrowej analizy przepływu powietrza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Tak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</w:tr>
      <w:tr w:rsidR="0009358A" w:rsidRPr="0009358A" w:rsidTr="0009358A">
        <w:trPr>
          <w:trHeight w:val="55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21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Złożony system alarmowy informujący o odchyleniach od prawidłowych parametrów pracy lub wystąpienia usterek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Tak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</w:tr>
      <w:tr w:rsidR="0009358A" w:rsidRPr="0009358A" w:rsidTr="005C78FB">
        <w:trPr>
          <w:trHeight w:val="119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22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Wykonawca zobowiązany jest do wykonania testu instalacyjnego parametrów podstawowych (rozkład prędkości powietrza w strudze laminarnej, test szczelności) w ramach procedury zdawczo-odbiorczej oraz przedstawi</w:t>
            </w:r>
            <w:r w:rsidR="0000278B">
              <w:rPr>
                <w:rFonts w:ascii="Arial" w:hAnsi="Arial" w:cs="Arial"/>
              </w:rPr>
              <w:t>enia</w:t>
            </w:r>
            <w:r w:rsidRPr="0009358A">
              <w:rPr>
                <w:rFonts w:ascii="Arial" w:hAnsi="Arial" w:cs="Arial"/>
              </w:rPr>
              <w:t xml:space="preserve"> do wglądu w trakcie przeprowadzania testu dokumentu wzorcowania przyrządu/ów pomiarowych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Tak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</w:tr>
      <w:tr w:rsidR="0009358A" w:rsidRPr="0009358A" w:rsidTr="005C78F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  <w:b/>
                <w:bCs/>
              </w:rPr>
            </w:pPr>
            <w:r w:rsidRPr="0009358A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  <w:b/>
                <w:bCs/>
              </w:rPr>
            </w:pPr>
            <w:r w:rsidRPr="0009358A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</w:tr>
      <w:tr w:rsidR="0009358A" w:rsidRPr="0009358A" w:rsidTr="005C78FB">
        <w:trPr>
          <w:trHeight w:val="55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Gwarancja minimum 36 miesiące przez autoryzowany serwis (podać dane autoryzowanego serwisu)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Tak, podać okres gwarancji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</w:tr>
      <w:tr w:rsidR="0009358A" w:rsidRPr="0009358A" w:rsidTr="0009358A">
        <w:trPr>
          <w:trHeight w:val="5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2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Instrukcja obsługi (dostawa z urządzeniem)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Tak, w języku polskim lub angielskim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</w:tr>
      <w:tr w:rsidR="0009358A" w:rsidRPr="0009358A" w:rsidTr="0009358A">
        <w:trPr>
          <w:trHeight w:val="3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3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Tak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</w:tr>
      <w:tr w:rsidR="0009358A" w:rsidRPr="0009358A" w:rsidTr="005C78FB">
        <w:trPr>
          <w:trHeight w:val="166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4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 xml:space="preserve">W okresie gwarancji w ramach zaoferowanej ceny Wykonawca przeprowadzi przeglądy przedmiotu zamówienia zgodnie z wytycznymi producenta łącznie z wymianą wszystkich części i materiałów eksploatacyjnych (zawartych w cenie oferty) niezbędnych do wykonania przeglądu, obejmujący naprawy w pełnym zakresie zgodnie z kartą gwarancyjną. </w:t>
            </w:r>
            <w:r w:rsidR="0000278B" w:rsidRPr="0009358A">
              <w:rPr>
                <w:rFonts w:ascii="Arial" w:hAnsi="Arial" w:cs="Arial"/>
              </w:rPr>
              <w:t>Częstotliwość</w:t>
            </w:r>
            <w:r w:rsidRPr="0009358A">
              <w:rPr>
                <w:rFonts w:ascii="Arial" w:hAnsi="Arial" w:cs="Arial"/>
              </w:rPr>
              <w:t xml:space="preserve"> przeglądu w okresie gwarancji nie rzadziej niż co 12 miesięcy, a ostatni przegląd w ostatnim miesiącu gwarancji.</w:t>
            </w: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Tak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</w:tr>
      <w:tr w:rsidR="0009358A" w:rsidRPr="0009358A" w:rsidTr="005C78FB">
        <w:trPr>
          <w:trHeight w:val="111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5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Tak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</w:tr>
      <w:tr w:rsidR="0009358A" w:rsidRPr="0009358A" w:rsidTr="005C78FB">
        <w:trPr>
          <w:trHeight w:val="43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6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Częstotliwość przeglądów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Podać i opisać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</w:tr>
      <w:tr w:rsidR="0009358A" w:rsidRPr="0009358A" w:rsidTr="005C78FB">
        <w:trPr>
          <w:trHeight w:val="7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7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Tak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</w:tr>
      <w:tr w:rsidR="0009358A" w:rsidRPr="0009358A" w:rsidTr="005C78FB">
        <w:trPr>
          <w:trHeight w:val="41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8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Autoryzowany serwis gwarancyjny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Podać dane kontaktowe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</w:tr>
      <w:tr w:rsidR="0009358A" w:rsidRPr="0009358A" w:rsidTr="0009358A">
        <w:trPr>
          <w:trHeight w:val="46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9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Tak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</w:tr>
      <w:tr w:rsidR="0009358A" w:rsidRPr="0009358A" w:rsidTr="005C78FB">
        <w:trPr>
          <w:trHeight w:val="60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10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</w:tr>
      <w:tr w:rsidR="0009358A" w:rsidRPr="0009358A" w:rsidTr="005C78FB">
        <w:trPr>
          <w:trHeight w:val="47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11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Certyfikat EN 12469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58A" w:rsidRPr="0009358A" w:rsidRDefault="0009358A" w:rsidP="0009358A">
            <w:pPr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tak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8A" w:rsidRPr="0009358A" w:rsidRDefault="0009358A" w:rsidP="0009358A">
            <w:pPr>
              <w:jc w:val="center"/>
              <w:rPr>
                <w:rFonts w:ascii="Arial" w:hAnsi="Arial" w:cs="Arial"/>
              </w:rPr>
            </w:pPr>
            <w:r w:rsidRPr="0009358A">
              <w:rPr>
                <w:rFonts w:ascii="Arial" w:hAnsi="Arial" w:cs="Arial"/>
              </w:rPr>
              <w:t> </w:t>
            </w:r>
          </w:p>
        </w:tc>
      </w:tr>
    </w:tbl>
    <w:p w:rsidR="0009358A" w:rsidRDefault="0009358A" w:rsidP="0009358A">
      <w:pPr>
        <w:keepNext/>
        <w:spacing w:before="240"/>
        <w:outlineLvl w:val="0"/>
        <w:rPr>
          <w:rFonts w:ascii="Arial" w:hAnsi="Arial" w:cs="Arial"/>
          <w:b/>
          <w:sz w:val="16"/>
          <w:szCs w:val="16"/>
        </w:rPr>
      </w:pPr>
    </w:p>
    <w:p w:rsidR="005C78FB" w:rsidRDefault="005C78FB" w:rsidP="005C78FB">
      <w:pPr>
        <w:ind w:left="5812"/>
        <w:jc w:val="both"/>
      </w:pPr>
      <w:r>
        <w:t>………………………………………</w:t>
      </w:r>
    </w:p>
    <w:p w:rsidR="005C78FB" w:rsidRDefault="005C78FB" w:rsidP="005C78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5C78FB" w:rsidRDefault="005C78FB" w:rsidP="005C78FB">
      <w:pPr>
        <w:jc w:val="both"/>
      </w:pPr>
    </w:p>
    <w:p w:rsidR="005C78FB" w:rsidRDefault="005C78FB" w:rsidP="005C78FB">
      <w:pPr>
        <w:jc w:val="right"/>
      </w:pPr>
    </w:p>
    <w:p w:rsidR="005C78FB" w:rsidRDefault="005C78FB" w:rsidP="005C78FB">
      <w:pPr>
        <w:jc w:val="right"/>
      </w:pPr>
      <w:r>
        <w:lastRenderedPageBreak/>
        <w:t>Załącznik nr 5.2.</w:t>
      </w:r>
    </w:p>
    <w:p w:rsidR="005C78FB" w:rsidRPr="005C78FB" w:rsidRDefault="005C78FB" w:rsidP="005C78FB">
      <w:pPr>
        <w:keepNext/>
        <w:spacing w:before="240"/>
        <w:outlineLvl w:val="0"/>
        <w:rPr>
          <w:rFonts w:ascii="Arial" w:hAnsi="Arial" w:cs="Arial"/>
          <w:b/>
          <w:sz w:val="22"/>
          <w:szCs w:val="22"/>
        </w:rPr>
      </w:pPr>
      <w:r w:rsidRPr="005C78FB">
        <w:rPr>
          <w:rFonts w:ascii="Arial" w:hAnsi="Arial" w:cs="Arial"/>
          <w:b/>
          <w:bCs/>
          <w:kern w:val="32"/>
          <w:sz w:val="22"/>
          <w:szCs w:val="22"/>
        </w:rPr>
        <w:t xml:space="preserve">Zadanie nr 2: </w:t>
      </w:r>
      <w:r w:rsidRPr="005C78FB">
        <w:rPr>
          <w:rFonts w:ascii="Arial" w:hAnsi="Arial" w:cs="Arial"/>
          <w:b/>
          <w:sz w:val="22"/>
          <w:szCs w:val="22"/>
        </w:rPr>
        <w:t>ssak medyczny</w:t>
      </w:r>
    </w:p>
    <w:tbl>
      <w:tblPr>
        <w:tblW w:w="13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7070"/>
        <w:gridCol w:w="2906"/>
        <w:gridCol w:w="3133"/>
      </w:tblGrid>
      <w:tr w:rsidR="005C78FB" w:rsidRPr="005C78FB" w:rsidTr="005C78FB">
        <w:trPr>
          <w:trHeight w:val="340"/>
        </w:trPr>
        <w:tc>
          <w:tcPr>
            <w:tcW w:w="13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78FB">
              <w:rPr>
                <w:rFonts w:ascii="Arial" w:hAnsi="Arial" w:cs="Arial"/>
                <w:b/>
                <w:bCs/>
                <w:sz w:val="22"/>
                <w:szCs w:val="22"/>
              </w:rPr>
              <w:t>Ilość: 1 sztuka</w:t>
            </w:r>
            <w:r w:rsidRPr="005C78F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C78FB" w:rsidRPr="005C78FB" w:rsidTr="005C78FB">
        <w:trPr>
          <w:trHeight w:val="300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C78F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C78FB">
              <w:rPr>
                <w:rFonts w:ascii="Calibri" w:hAnsi="Calibri" w:cs="Calibri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C78FB">
              <w:rPr>
                <w:rFonts w:ascii="Calibri" w:hAnsi="Calibri" w:cs="Calibri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C78FB">
              <w:rPr>
                <w:rFonts w:ascii="Calibri" w:hAnsi="Calibri" w:cs="Calibri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5C78FB" w:rsidRPr="005C78FB" w:rsidTr="005C78FB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C78FB" w:rsidRPr="005C78FB" w:rsidRDefault="005C78FB" w:rsidP="005C78F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C78FB">
              <w:rPr>
                <w:rFonts w:ascii="Calibri" w:hAnsi="Calibri" w:cs="Calibri"/>
                <w:b/>
                <w:bCs/>
              </w:rPr>
              <w:t>I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C78FB">
              <w:rPr>
                <w:rFonts w:ascii="Calibri" w:hAnsi="Calibri" w:cs="Calibri"/>
                <w:b/>
                <w:bCs/>
                <w:sz w:val="22"/>
                <w:szCs w:val="22"/>
              </w:rPr>
              <w:t>Informacje Ogólne: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</w:rPr>
            </w:pPr>
            <w:r w:rsidRPr="005C78FB">
              <w:rPr>
                <w:rFonts w:ascii="Calibri" w:hAnsi="Calibri" w:cs="Calibri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78FB" w:rsidRPr="005C78FB" w:rsidTr="005C78FB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jc w:val="center"/>
              <w:rPr>
                <w:rFonts w:ascii="Calibri" w:hAnsi="Calibri" w:cs="Calibri"/>
              </w:rPr>
            </w:pPr>
            <w:r w:rsidRPr="005C78FB">
              <w:rPr>
                <w:rFonts w:ascii="Calibri" w:hAnsi="Calibri" w:cs="Calibri"/>
              </w:rPr>
              <w:t>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Producent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Podać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78FB" w:rsidRPr="005C78FB" w:rsidTr="005C78FB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jc w:val="center"/>
              <w:rPr>
                <w:rFonts w:ascii="Calibri" w:hAnsi="Calibri" w:cs="Calibri"/>
              </w:rPr>
            </w:pPr>
            <w:r w:rsidRPr="005C78FB">
              <w:rPr>
                <w:rFonts w:ascii="Calibri" w:hAnsi="Calibri" w:cs="Calibri"/>
              </w:rPr>
              <w:t>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Nazwa i typ urządzenia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Podać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78FB" w:rsidRPr="005C78FB" w:rsidTr="005C78FB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jc w:val="center"/>
              <w:rPr>
                <w:rFonts w:ascii="Calibri" w:hAnsi="Calibri" w:cs="Calibri"/>
              </w:rPr>
            </w:pPr>
            <w:r w:rsidRPr="005C78FB">
              <w:rPr>
                <w:rFonts w:ascii="Calibri" w:hAnsi="Calibri" w:cs="Calibri"/>
              </w:rPr>
              <w:t>3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Rok produkcji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2019 lub 2020 r., urządzenie fabrycznie nowe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78FB" w:rsidRPr="005C78FB" w:rsidTr="005C78FB">
        <w:trPr>
          <w:trHeight w:val="300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C78FB" w:rsidRPr="005C78FB" w:rsidRDefault="005C78FB" w:rsidP="005C78F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C78FB">
              <w:rPr>
                <w:rFonts w:ascii="Calibri" w:hAnsi="Calibri" w:cs="Calibri"/>
                <w:b/>
                <w:bCs/>
              </w:rPr>
              <w:t>II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b/>
                <w:bCs/>
              </w:rPr>
            </w:pPr>
            <w:r w:rsidRPr="005C78FB">
              <w:rPr>
                <w:rFonts w:ascii="Calibri" w:hAnsi="Calibri" w:cs="Calibri"/>
                <w:b/>
                <w:bCs/>
              </w:rPr>
              <w:t>Parametry techniczne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78FB" w:rsidRPr="005C78FB" w:rsidTr="005C78FB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Urządzenie przeznaczone do </w:t>
            </w:r>
            <w:proofErr w:type="spellStart"/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oddysania</w:t>
            </w:r>
            <w:proofErr w:type="spellEnd"/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płynów, wyposażone w naczynia zbiorcze, pompę, oraz odpowiednie filtry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78FB" w:rsidRPr="005C78FB" w:rsidTr="005C78FB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8FB" w:rsidRPr="005C78FB" w:rsidRDefault="005C78FB" w:rsidP="005C7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Wymiary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Maksimum 260x360x350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78FB" w:rsidRPr="005C78FB" w:rsidTr="005C78FB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Głośność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 xml:space="preserve">Nie więcej niż 55 </w:t>
            </w:r>
            <w:proofErr w:type="spellStart"/>
            <w:r w:rsidRPr="005C78FB">
              <w:rPr>
                <w:rFonts w:ascii="Calibri" w:hAnsi="Calibri" w:cs="Calibri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78FB" w:rsidRPr="005C78FB" w:rsidTr="005C78FB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8FB" w:rsidRPr="005C78FB" w:rsidRDefault="005C78FB" w:rsidP="005C7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Klasa Izolacji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Minimum I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78FB" w:rsidRPr="005C78FB" w:rsidTr="005C78FB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Wydajność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Minimum  40l/min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78FB" w:rsidRPr="005C78FB" w:rsidTr="005C78FB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8FB" w:rsidRPr="005C78FB" w:rsidRDefault="005C78FB" w:rsidP="005C7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Regulacja zakresu podciśnienia 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Do co najmniej 0,85 bar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78FB" w:rsidRPr="005C78FB" w:rsidTr="005C78FB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Sterowanie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Z pulpitu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78FB" w:rsidRPr="005C78FB" w:rsidTr="005C78FB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8FB" w:rsidRPr="005C78FB" w:rsidRDefault="005C78FB" w:rsidP="005C7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Butle </w:t>
            </w:r>
            <w:r w:rsidR="0000278B"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szklane</w:t>
            </w: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poj</w:t>
            </w:r>
            <w:r w:rsidR="0000278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 2,5l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2 sztuki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78FB" w:rsidRPr="005C78FB" w:rsidTr="005C78FB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Naczynie kontrolne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78FB" w:rsidRPr="005C78FB" w:rsidTr="005C78FB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8FB" w:rsidRPr="005C78FB" w:rsidRDefault="005C78FB" w:rsidP="005C7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Ciężar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Nie więcej niż 6kg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78FB" w:rsidRPr="005C78FB" w:rsidTr="005C78FB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Wózek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78FB" w:rsidRPr="005C78FB" w:rsidTr="005C78FB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8FB" w:rsidRPr="005C78FB" w:rsidRDefault="005C78FB" w:rsidP="005C7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 xml:space="preserve">Zawór zabezpieczający z filtrem 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78FB" w:rsidRPr="005C78FB" w:rsidTr="005C78FB">
        <w:trPr>
          <w:trHeight w:val="115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8FB" w:rsidRPr="005C78FB" w:rsidRDefault="005C78FB" w:rsidP="005C78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Instalacja przewodów/rurek od ssaka do miejsca pracy w komorze laminarnej przy pomocy łącznika na ściance bocznej oferowanej komory laminarnej. Urządzenie wyposażone w przewody/rurki odpowiedniej długości umożliwiające pracę urządzeń we wskazanym przez Zamawiającego miejscu instalacji (w bezpośrednim sąsiedztwie komory laminarnej). Zabezpieczenie rurek przed przypadkowych rozłączeniem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5C78FB" w:rsidRPr="005C78FB" w:rsidTr="005C78FB">
        <w:trPr>
          <w:trHeight w:val="2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Zasilanie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230V / 50HZ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78FB" w:rsidRPr="005C78FB" w:rsidTr="005C78FB">
        <w:trPr>
          <w:trHeight w:val="3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8FB" w:rsidRPr="005C78FB" w:rsidRDefault="005C78FB" w:rsidP="005C7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Do urządzenie kompatybilny kabel zasilający oraz instrukcja obsługi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78FB" w:rsidRPr="005C78FB" w:rsidTr="005C78FB">
        <w:trPr>
          <w:trHeight w:val="300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C78FB" w:rsidRPr="005C78FB" w:rsidRDefault="005C78FB" w:rsidP="005C78F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C78FB">
              <w:rPr>
                <w:rFonts w:ascii="Calibri" w:hAnsi="Calibri" w:cs="Calibri"/>
                <w:b/>
                <w:bCs/>
              </w:rPr>
              <w:t>III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C78FB">
              <w:rPr>
                <w:rFonts w:ascii="Calibri" w:hAnsi="Calibri" w:cs="Calibri"/>
                <w:b/>
                <w:bCs/>
                <w:sz w:val="22"/>
                <w:szCs w:val="22"/>
              </w:rPr>
              <w:t>Pozostałe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5C78FB" w:rsidRPr="005C78FB" w:rsidRDefault="005C78FB" w:rsidP="005C7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78FB" w:rsidRPr="005C78FB" w:rsidTr="005C78FB">
        <w:trPr>
          <w:trHeight w:val="3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Gwarancja minimum 24 miesiące przez autoryzowany serwis (</w:t>
            </w:r>
            <w:r>
              <w:rPr>
                <w:rFonts w:ascii="Calibri" w:hAnsi="Calibri" w:cs="Calibri"/>
                <w:sz w:val="22"/>
                <w:szCs w:val="22"/>
              </w:rPr>
              <w:t>podać dane autoryzowanego serwisu</w:t>
            </w:r>
            <w:r w:rsidRPr="005C78F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Tak, podać okres gwarancji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78FB" w:rsidRPr="005C78FB" w:rsidTr="005C78FB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Instrukcja obsługi (dostawa z urządzeniem)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Tak, w języku polskim lub angielskim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78FB" w:rsidRPr="005C78FB" w:rsidTr="005C78FB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Szkolenie personelu z zakresu obsługi i eksploatacji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78FB" w:rsidRPr="005C78FB" w:rsidTr="005C78FB">
        <w:trPr>
          <w:trHeight w:val="115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W okresie gwarancji w ramach zaoferowanej ceny Wykonawca przeprowadzi minimum dwa przeglądy przedmiotu zamówienia łącznie z wymianą wszystkich części i materiałów eksploatacyjnych (zawartych w cenie oferty) niezbędnych do wykonania przeglądu, obejmujący naprawy w pełnym zakresie zgodnie z kartą gwarancyjną; pierwszy przegląd po 12 miesiącach gwarancji a ostatni przegląd w ostatnim miesiącu gwarancji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78FB" w:rsidRPr="005C78FB" w:rsidTr="005C78FB">
        <w:trPr>
          <w:trHeight w:val="86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0278B">
              <w:rPr>
                <w:rFonts w:ascii="Calibri" w:hAnsi="Calibri" w:cs="Calibri"/>
                <w:sz w:val="22"/>
                <w:szCs w:val="22"/>
              </w:rPr>
              <w:t>Tak</w:t>
            </w:r>
            <w:bookmarkStart w:id="3" w:name="_GoBack"/>
            <w:bookmarkEnd w:id="3"/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78FB" w:rsidRPr="005C78FB" w:rsidTr="005C78FB">
        <w:trPr>
          <w:trHeight w:val="46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Częstotliwość przeglądów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Podać i opisać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78FB" w:rsidRPr="005C78FB" w:rsidTr="005C78FB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Przedłużenie okresu gwarancji następuje o pełny okres niesprawności dostarczonego przedmiotu zamówienia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78FB" w:rsidRPr="005C78FB" w:rsidTr="005C78FB">
        <w:trPr>
          <w:trHeight w:val="38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8FB" w:rsidRPr="005C78FB" w:rsidRDefault="005C78FB" w:rsidP="005C7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Autoryzowany serwis gwarancyjny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Podać dane kontaktowe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5C78FB" w:rsidRPr="005C78FB" w:rsidTr="005C78FB">
        <w:trPr>
          <w:trHeight w:val="54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Paszport techniczny (dostawa z urządzeniem)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78FB" w:rsidRPr="005C78FB" w:rsidTr="005C78FB">
        <w:trPr>
          <w:trHeight w:val="576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8FB" w:rsidRPr="005C78FB" w:rsidRDefault="005C78FB" w:rsidP="005C78FB">
            <w:pPr>
              <w:rPr>
                <w:rFonts w:ascii="Calibri" w:hAnsi="Calibri" w:cs="Calibri"/>
                <w:sz w:val="22"/>
                <w:szCs w:val="22"/>
              </w:rPr>
            </w:pPr>
            <w:r w:rsidRPr="005C78FB">
              <w:rPr>
                <w:rFonts w:ascii="Calibri" w:hAnsi="Calibri" w:cs="Calibri"/>
                <w:sz w:val="22"/>
                <w:szCs w:val="22"/>
              </w:rPr>
              <w:t>Tak, załączyć do oferty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FB" w:rsidRPr="005C78FB" w:rsidRDefault="005C78FB" w:rsidP="005C7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78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C78FB" w:rsidRDefault="005C78FB" w:rsidP="005C78FB">
      <w:pPr>
        <w:keepNext/>
        <w:spacing w:before="240"/>
        <w:outlineLvl w:val="0"/>
        <w:rPr>
          <w:rFonts w:ascii="Arial" w:hAnsi="Arial" w:cs="Arial"/>
          <w:b/>
          <w:sz w:val="16"/>
          <w:szCs w:val="16"/>
        </w:rPr>
      </w:pPr>
    </w:p>
    <w:p w:rsidR="005C78FB" w:rsidRDefault="005C78FB" w:rsidP="005C78FB">
      <w:pPr>
        <w:ind w:left="5812"/>
        <w:jc w:val="both"/>
      </w:pPr>
      <w:r>
        <w:t>………………………………………</w:t>
      </w:r>
    </w:p>
    <w:p w:rsidR="005C78FB" w:rsidRDefault="005C78FB" w:rsidP="005C78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5C78FB" w:rsidRDefault="005C78FB" w:rsidP="005C78FB">
      <w:pPr>
        <w:jc w:val="both"/>
      </w:pPr>
    </w:p>
    <w:p w:rsidR="00A955EF" w:rsidRDefault="00A955EF" w:rsidP="00C55DC9"/>
    <w:p w:rsidR="00A955EF" w:rsidRPr="00A94A21" w:rsidRDefault="00A955EF" w:rsidP="00A955EF">
      <w:pPr>
        <w:jc w:val="right"/>
      </w:pPr>
    </w:p>
    <w:p w:rsidR="000C25B8" w:rsidRDefault="000C25B8" w:rsidP="00A955EF">
      <w:pPr>
        <w:jc w:val="right"/>
        <w:sectPr w:rsidR="000C25B8" w:rsidSect="005C78F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955EF" w:rsidRPr="00A94A21" w:rsidRDefault="00A955EF" w:rsidP="00A955EF">
      <w:pPr>
        <w:jc w:val="right"/>
      </w:pPr>
      <w:r w:rsidRPr="00A94A21">
        <w:lastRenderedPageBreak/>
        <w:t xml:space="preserve">Załącznik nr </w:t>
      </w:r>
      <w:r>
        <w:t>6</w:t>
      </w:r>
    </w:p>
    <w:p w:rsidR="00A955EF" w:rsidRPr="00A94A21" w:rsidRDefault="00A955EF" w:rsidP="00A955EF">
      <w:pPr>
        <w:jc w:val="right"/>
      </w:pPr>
    </w:p>
    <w:p w:rsidR="00A955EF" w:rsidRPr="00A94A21" w:rsidRDefault="00A955EF" w:rsidP="00A955EF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A955EF" w:rsidRPr="00A94A21" w:rsidRDefault="00A955EF" w:rsidP="00A955EF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A955EF" w:rsidRPr="00A94A21" w:rsidRDefault="00A955EF" w:rsidP="00A955EF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A955EF" w:rsidRPr="00A94A21" w:rsidRDefault="00A955EF" w:rsidP="00A955EF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 w:rsidRPr="00A94A21">
        <w:rPr>
          <w:rFonts w:ascii="Arial" w:hAnsi="Arial" w:cs="Arial"/>
          <w:b/>
          <w:bCs/>
          <w:sz w:val="28"/>
        </w:rPr>
        <w:t>Wykaz dostaw</w:t>
      </w:r>
    </w:p>
    <w:p w:rsidR="00A955EF" w:rsidRPr="00A94A21" w:rsidRDefault="00A955EF" w:rsidP="00A955EF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 w:rsidRPr="00A94A21"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:rsidR="00A955EF" w:rsidRPr="00A94A21" w:rsidRDefault="00A955EF" w:rsidP="00A955EF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A955EF" w:rsidRPr="00A94A21" w:rsidTr="000935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F" w:rsidRPr="00A94A21" w:rsidRDefault="00A955EF" w:rsidP="0009358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A94A21"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F" w:rsidRPr="00A94A21" w:rsidRDefault="00A955EF" w:rsidP="0009358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A94A21">
              <w:rPr>
                <w:rFonts w:ascii="Arial" w:hAnsi="Arial" w:cs="Arial"/>
                <w:sz w:val="28"/>
              </w:rPr>
              <w:t>Opis zrealizowanej dostawy/miejsce realizacji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F" w:rsidRPr="00A94A21" w:rsidRDefault="00A955EF" w:rsidP="0009358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A94A21"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F" w:rsidRPr="00A94A21" w:rsidRDefault="00A955EF" w:rsidP="0009358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A94A21">
              <w:rPr>
                <w:rFonts w:ascii="Arial" w:hAnsi="Arial" w:cs="Arial"/>
                <w:sz w:val="28"/>
              </w:rPr>
              <w:t>Wartość</w:t>
            </w:r>
          </w:p>
          <w:p w:rsidR="00A955EF" w:rsidRPr="00A94A21" w:rsidRDefault="00A955EF" w:rsidP="0009358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A94A21"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F" w:rsidRPr="00A94A21" w:rsidRDefault="00A955EF" w:rsidP="0009358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A94A21"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A955EF" w:rsidRPr="00A94A21" w:rsidTr="000935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Pr="00A94A21" w:rsidRDefault="00A955EF" w:rsidP="0009358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A955EF" w:rsidRPr="00A94A21" w:rsidRDefault="00A955EF" w:rsidP="0009358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Pr="00A94A21" w:rsidRDefault="00A955EF" w:rsidP="0009358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Pr="00A94A21" w:rsidRDefault="00A955EF" w:rsidP="0009358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Pr="00A94A21" w:rsidRDefault="00A955EF" w:rsidP="0009358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Pr="00A94A21" w:rsidRDefault="00A955EF" w:rsidP="0009358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A955EF" w:rsidRPr="00A94A21" w:rsidTr="0009358A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Pr="00A94A21" w:rsidRDefault="00A955EF" w:rsidP="0009358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Pr="00A94A21" w:rsidRDefault="00A955EF" w:rsidP="0009358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Pr="00A94A21" w:rsidRDefault="00A955EF" w:rsidP="0009358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Pr="00A94A21" w:rsidRDefault="00A955EF" w:rsidP="0009358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Pr="00A94A21" w:rsidRDefault="00A955EF" w:rsidP="0009358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A955EF" w:rsidRPr="00A94A21" w:rsidTr="0009358A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Pr="00A94A21" w:rsidRDefault="00A955EF" w:rsidP="0009358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Pr="00A94A21" w:rsidRDefault="00A955EF" w:rsidP="0009358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Pr="00A94A21" w:rsidRDefault="00A955EF" w:rsidP="0009358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Pr="00A94A21" w:rsidRDefault="00A955EF" w:rsidP="0009358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Pr="00A94A21" w:rsidRDefault="00A955EF" w:rsidP="0009358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A955EF" w:rsidRPr="00A94A21" w:rsidTr="000935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Pr="00A94A21" w:rsidRDefault="00A955EF" w:rsidP="0009358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A955EF" w:rsidRPr="00A94A21" w:rsidRDefault="00A955EF" w:rsidP="0009358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Pr="00A94A21" w:rsidRDefault="00A955EF" w:rsidP="0009358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Pr="00A94A21" w:rsidRDefault="00A955EF" w:rsidP="0009358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Pr="00A94A21" w:rsidRDefault="00A955EF" w:rsidP="0009358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Pr="00A94A21" w:rsidRDefault="00A955EF" w:rsidP="0009358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A955EF" w:rsidRPr="00A94A21" w:rsidTr="0009358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Pr="00A94A21" w:rsidRDefault="00A955EF" w:rsidP="0009358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A955EF" w:rsidRPr="00A94A21" w:rsidRDefault="00A955EF" w:rsidP="0009358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Pr="00A94A21" w:rsidRDefault="00A955EF" w:rsidP="0009358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Pr="00A94A21" w:rsidRDefault="00A955EF" w:rsidP="0009358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Pr="00A94A21" w:rsidRDefault="00A955EF" w:rsidP="0009358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F" w:rsidRPr="00A94A21" w:rsidRDefault="00A955EF" w:rsidP="0009358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A955EF" w:rsidRPr="00A94A21" w:rsidRDefault="00A955EF" w:rsidP="00A955EF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A955EF" w:rsidRPr="00A94A21" w:rsidRDefault="00A955EF" w:rsidP="00A955EF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A955EF" w:rsidRPr="00A94A21" w:rsidRDefault="00A955EF" w:rsidP="00A955EF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A955EF" w:rsidRPr="00A94A21" w:rsidRDefault="00A955EF" w:rsidP="00A955EF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 w:rsidRPr="00A94A21"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:rsidR="00A955EF" w:rsidRDefault="00A955EF" w:rsidP="00A955EF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        Data</w:t>
      </w:r>
      <w:r w:rsidRPr="00A94A21"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:rsidR="00A955EF" w:rsidRDefault="00A955EF" w:rsidP="00A955EF"/>
    <w:p w:rsidR="00A955EF" w:rsidRPr="006D7FB5" w:rsidRDefault="00A955EF" w:rsidP="00A955EF"/>
    <w:p w:rsidR="00A955EF" w:rsidRPr="00673732" w:rsidRDefault="00A955EF" w:rsidP="00C55DC9"/>
    <w:sectPr w:rsidR="00A955EF" w:rsidRPr="00673732" w:rsidSect="000C25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Myungjo Std M">
    <w:altName w:val="Yu Gothic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192760E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255FB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2EC363C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B767E"/>
    <w:multiLevelType w:val="hybridMultilevel"/>
    <w:tmpl w:val="202EFCD0"/>
    <w:lvl w:ilvl="0" w:tplc="04150011">
      <w:start w:val="1"/>
      <w:numFmt w:val="decimal"/>
      <w:lvlText w:val="%1)"/>
      <w:lvlJc w:val="left"/>
      <w:pPr>
        <w:ind w:left="2406" w:hanging="360"/>
      </w:p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5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0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6555C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51064A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68F7D73"/>
    <w:multiLevelType w:val="hybridMultilevel"/>
    <w:tmpl w:val="12325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E3321"/>
    <w:multiLevelType w:val="hybridMultilevel"/>
    <w:tmpl w:val="9AF66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0841AAA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057F82"/>
    <w:multiLevelType w:val="hybridMultilevel"/>
    <w:tmpl w:val="FCD2A312"/>
    <w:lvl w:ilvl="0" w:tplc="C0841AAA">
      <w:start w:val="1"/>
      <w:numFmt w:val="decimal"/>
      <w:lvlText w:val="%1)"/>
      <w:lvlJc w:val="left"/>
      <w:pPr>
        <w:ind w:left="2160" w:hanging="18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3A91857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7F6CCD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04095"/>
    <w:multiLevelType w:val="hybridMultilevel"/>
    <w:tmpl w:val="2A36C4C6"/>
    <w:lvl w:ilvl="0" w:tplc="8CCE5F12">
      <w:start w:val="1"/>
      <w:numFmt w:val="decimal"/>
      <w:lvlText w:val="%1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DF073BE"/>
    <w:multiLevelType w:val="hybridMultilevel"/>
    <w:tmpl w:val="04B62F60"/>
    <w:lvl w:ilvl="0" w:tplc="0166FED2">
      <w:start w:val="4"/>
      <w:numFmt w:val="bullet"/>
      <w:lvlText w:val="-"/>
      <w:lvlJc w:val="left"/>
      <w:pPr>
        <w:ind w:left="1571" w:hanging="360"/>
      </w:p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3EA56F65"/>
    <w:multiLevelType w:val="hybridMultilevel"/>
    <w:tmpl w:val="99560F5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20744F32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30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3" w15:restartNumberingAfterBreak="0">
    <w:nsid w:val="476A63D0"/>
    <w:multiLevelType w:val="hybridMultilevel"/>
    <w:tmpl w:val="FCD2A312"/>
    <w:lvl w:ilvl="0" w:tplc="C0841AAA">
      <w:start w:val="1"/>
      <w:numFmt w:val="decimal"/>
      <w:lvlText w:val="%1)"/>
      <w:lvlJc w:val="left"/>
      <w:pPr>
        <w:ind w:left="2160" w:hanging="18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3860A0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E5E39E4"/>
    <w:multiLevelType w:val="hybridMultilevel"/>
    <w:tmpl w:val="2A36C4C6"/>
    <w:lvl w:ilvl="0" w:tplc="8CCE5F12">
      <w:start w:val="1"/>
      <w:numFmt w:val="decimal"/>
      <w:lvlText w:val="%1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37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39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200F8B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5C32CE3"/>
    <w:multiLevelType w:val="hybridMultilevel"/>
    <w:tmpl w:val="5BA073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43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4" w15:restartNumberingAfterBreak="0">
    <w:nsid w:val="6F4A29B1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56187E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5731BA5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numFmt w:val="decimal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BD3EB2"/>
    <w:multiLevelType w:val="hybridMultilevel"/>
    <w:tmpl w:val="5BA073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numFmt w:val="decimal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51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8"/>
    <w:lvlOverride w:ilvl="0">
      <w:startOverride w:val="1"/>
    </w:lvlOverride>
  </w:num>
  <w:num w:numId="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1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</w:num>
  <w:num w:numId="32">
    <w:abstractNumId w:val="48"/>
  </w:num>
  <w:num w:numId="33">
    <w:abstractNumId w:val="8"/>
  </w:num>
  <w:num w:numId="34">
    <w:abstractNumId w:val="17"/>
  </w:num>
  <w:num w:numId="35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4"/>
  </w:num>
  <w:num w:numId="41">
    <w:abstractNumId w:val="11"/>
  </w:num>
  <w:num w:numId="42">
    <w:abstractNumId w:val="2"/>
  </w:num>
  <w:num w:numId="43">
    <w:abstractNumId w:val="35"/>
  </w:num>
  <w:num w:numId="44">
    <w:abstractNumId w:val="25"/>
  </w:num>
  <w:num w:numId="45">
    <w:abstractNumId w:val="22"/>
  </w:num>
  <w:num w:numId="46">
    <w:abstractNumId w:val="44"/>
  </w:num>
  <w:num w:numId="47">
    <w:abstractNumId w:val="20"/>
  </w:num>
  <w:num w:numId="48">
    <w:abstractNumId w:val="26"/>
  </w:num>
  <w:num w:numId="49">
    <w:abstractNumId w:val="41"/>
  </w:num>
  <w:num w:numId="50">
    <w:abstractNumId w:val="45"/>
  </w:num>
  <w:num w:numId="51">
    <w:abstractNumId w:val="4"/>
  </w:num>
  <w:num w:numId="52">
    <w:abstractNumId w:val="14"/>
  </w:num>
  <w:num w:numId="53">
    <w:abstractNumId w:val="1"/>
  </w:num>
  <w:num w:numId="54">
    <w:abstractNumId w:val="3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C9"/>
    <w:rsid w:val="0000278B"/>
    <w:rsid w:val="0009358A"/>
    <w:rsid w:val="000C25B8"/>
    <w:rsid w:val="000C5152"/>
    <w:rsid w:val="003D7FF8"/>
    <w:rsid w:val="005C78FB"/>
    <w:rsid w:val="005E555F"/>
    <w:rsid w:val="006049EE"/>
    <w:rsid w:val="00611435"/>
    <w:rsid w:val="008410CA"/>
    <w:rsid w:val="0090570C"/>
    <w:rsid w:val="00980C9A"/>
    <w:rsid w:val="00A91A5D"/>
    <w:rsid w:val="00A955EF"/>
    <w:rsid w:val="00B42798"/>
    <w:rsid w:val="00B57B1C"/>
    <w:rsid w:val="00C55DC9"/>
    <w:rsid w:val="00CB14AB"/>
    <w:rsid w:val="00E278EB"/>
    <w:rsid w:val="00EA6FC5"/>
    <w:rsid w:val="00F2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4424"/>
  <w15:chartTrackingRefBased/>
  <w15:docId w15:val="{3F8D31A5-6F4F-46EF-A7FC-4B534A2F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5DC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5DC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5DC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5DC9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5DC9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DC9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5DC9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5DC9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5DC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5D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5DC9"/>
    <w:rPr>
      <w:rFonts w:ascii="Times New Roman" w:hAnsi="Times New Roman" w:cs="Times New Roman" w:hint="default"/>
      <w:color w:val="0000FF"/>
      <w:u w:val="single"/>
    </w:rPr>
  </w:style>
  <w:style w:type="paragraph" w:styleId="Stopka">
    <w:name w:val="footer"/>
    <w:basedOn w:val="Normalny"/>
    <w:link w:val="StopkaZnak"/>
    <w:unhideWhenUsed/>
    <w:rsid w:val="00C55D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5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C55DC9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C55DC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5DC9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5DC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5D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5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55D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55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55DC9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C55DC9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C55DC9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C55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C55DC9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C55DC9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C55DC9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customStyle="1" w:styleId="FontStyle33">
    <w:name w:val="Font Style33"/>
    <w:rsid w:val="00C55DC9"/>
    <w:rPr>
      <w:rFonts w:ascii="Times New Roman" w:hAnsi="Times New Roman" w:cs="Times New Roman" w:hint="default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5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5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D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D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mpt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kmpt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ptm.pl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pietrzak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36</Pages>
  <Words>8331</Words>
  <Characters>49990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Magdalena Śpiewak</cp:lastModifiedBy>
  <cp:revision>9</cp:revision>
  <cp:lastPrinted>2020-02-28T10:26:00Z</cp:lastPrinted>
  <dcterms:created xsi:type="dcterms:W3CDTF">2020-02-23T17:52:00Z</dcterms:created>
  <dcterms:modified xsi:type="dcterms:W3CDTF">2020-02-28T18:27:00Z</dcterms:modified>
</cp:coreProperties>
</file>