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66" w:rsidRPr="0011536D" w:rsidRDefault="00B92666" w:rsidP="00B92666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1A16BE7F" wp14:editId="7596C8A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349CA98D" wp14:editId="79215BDD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B92666" w:rsidRPr="006A74E8" w:rsidRDefault="00B92666" w:rsidP="00B92666">
      <w:pPr>
        <w:pStyle w:val="Tytu"/>
        <w:rPr>
          <w:rFonts w:ascii="Arial" w:hAnsi="Arial" w:cs="Arial"/>
          <w:sz w:val="28"/>
          <w:szCs w:val="28"/>
        </w:rPr>
      </w:pPr>
    </w:p>
    <w:p w:rsidR="00B92666" w:rsidRPr="006A74E8" w:rsidRDefault="00B92666" w:rsidP="00B92666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B92666" w:rsidRPr="006A74E8" w:rsidRDefault="00B92666" w:rsidP="00B926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B92666" w:rsidRPr="006A74E8" w:rsidRDefault="00B92666" w:rsidP="00B9266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B92666" w:rsidRPr="006A74E8" w:rsidRDefault="00B92666" w:rsidP="00B92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34/Z/17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1163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.11.2017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B92666" w:rsidRPr="006A74E8" w:rsidRDefault="00B92666" w:rsidP="00B92666">
      <w:pPr>
        <w:jc w:val="both"/>
        <w:rPr>
          <w:rFonts w:ascii="Arial" w:hAnsi="Arial" w:cs="Arial"/>
          <w:sz w:val="32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sz w:val="32"/>
        </w:rPr>
      </w:pPr>
    </w:p>
    <w:p w:rsidR="00B92666" w:rsidRPr="006A74E8" w:rsidRDefault="00B92666" w:rsidP="00B92666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B92666" w:rsidRPr="006A74E8" w:rsidRDefault="00B92666" w:rsidP="00B92666">
      <w:pPr>
        <w:jc w:val="center"/>
        <w:rPr>
          <w:rFonts w:ascii="Arial" w:hAnsi="Arial" w:cs="Arial"/>
          <w:sz w:val="28"/>
        </w:rPr>
      </w:pPr>
    </w:p>
    <w:p w:rsidR="00B92666" w:rsidRPr="006A74E8" w:rsidRDefault="00B92666" w:rsidP="00B92666">
      <w:pPr>
        <w:jc w:val="center"/>
        <w:rPr>
          <w:rFonts w:ascii="Arial" w:hAnsi="Arial" w:cs="Arial"/>
          <w:sz w:val="28"/>
        </w:rPr>
      </w:pPr>
    </w:p>
    <w:p w:rsidR="00B92666" w:rsidRPr="00236F72" w:rsidRDefault="00B92666" w:rsidP="00B92666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B92666" w:rsidRPr="00E52D6B" w:rsidRDefault="00B92666" w:rsidP="00B92666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jednorazowego sprzętu medycznego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B92666" w:rsidRPr="00236F72" w:rsidRDefault="00B92666" w:rsidP="00B92666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B92666" w:rsidRPr="00236F72" w:rsidRDefault="00B92666" w:rsidP="00B9266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B92666" w:rsidRPr="00236F72" w:rsidRDefault="00B92666" w:rsidP="00B9266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B92666" w:rsidRPr="00236F72" w:rsidRDefault="00B92666" w:rsidP="00B92666">
      <w:pPr>
        <w:jc w:val="center"/>
        <w:rPr>
          <w:rFonts w:ascii="Arial" w:hAnsi="Arial" w:cs="Arial"/>
          <w:sz w:val="26"/>
          <w:szCs w:val="26"/>
        </w:rPr>
      </w:pPr>
    </w:p>
    <w:p w:rsidR="00B92666" w:rsidRPr="00236F72" w:rsidRDefault="00B92666" w:rsidP="00B9266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B92666" w:rsidRPr="006A74E8" w:rsidRDefault="00B92666" w:rsidP="00B92666">
      <w:pPr>
        <w:jc w:val="both"/>
        <w:rPr>
          <w:rFonts w:ascii="Arial" w:hAnsi="Arial" w:cs="Arial"/>
          <w:sz w:val="40"/>
        </w:rPr>
      </w:pPr>
    </w:p>
    <w:p w:rsidR="00B92666" w:rsidRPr="00236F72" w:rsidRDefault="00B92666" w:rsidP="00B92666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B92666" w:rsidRPr="00236F72" w:rsidRDefault="00B92666" w:rsidP="00B92666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B92666" w:rsidRPr="006A74E8" w:rsidRDefault="00B92666" w:rsidP="00B92666">
      <w:pPr>
        <w:jc w:val="both"/>
        <w:rPr>
          <w:rFonts w:ascii="Arial" w:hAnsi="Arial" w:cs="Arial"/>
          <w:b/>
          <w:sz w:val="28"/>
        </w:rPr>
      </w:pPr>
    </w:p>
    <w:p w:rsidR="00B92666" w:rsidRPr="006A74E8" w:rsidRDefault="00B92666" w:rsidP="00B9266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B92666" w:rsidRPr="006A74E8" w:rsidRDefault="00B92666" w:rsidP="00B9266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B92666" w:rsidRPr="006A74E8" w:rsidRDefault="00B92666" w:rsidP="00B9266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B92666" w:rsidRPr="006A74E8" w:rsidRDefault="00B92666" w:rsidP="00B9266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B92666" w:rsidRDefault="00B92666" w:rsidP="00B92666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4.2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B92666" w:rsidRPr="00F64E39" w:rsidRDefault="00B92666" w:rsidP="00B9266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B92666" w:rsidRPr="006A74E8" w:rsidRDefault="00B92666" w:rsidP="00B9266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Tel. 032/ </w:t>
      </w:r>
      <w:r w:rsidR="00BE3AB7" w:rsidRPr="00BE3AB7">
        <w:rPr>
          <w:rFonts w:ascii="Arial" w:hAnsi="Arial" w:cs="Arial"/>
          <w:color w:val="1C321C"/>
          <w:sz w:val="24"/>
          <w:szCs w:val="24"/>
        </w:rPr>
        <w:t>70-50-305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B92666" w:rsidRPr="006A74E8" w:rsidRDefault="00B92666" w:rsidP="00B9266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B92666" w:rsidRPr="00FD3BCC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4.2</w:t>
      </w:r>
      <w:r w:rsidRPr="00FD3BCC">
        <w:rPr>
          <w:rFonts w:ascii="Arial" w:hAnsi="Arial" w:cs="Arial"/>
        </w:rPr>
        <w:t xml:space="preserve">  a w szczególności:</w:t>
      </w:r>
    </w:p>
    <w:p w:rsidR="00B92666" w:rsidRPr="00236F72" w:rsidRDefault="00B92666" w:rsidP="00B9266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jednorazowy sprzęt medyczny</w:t>
      </w:r>
    </w:p>
    <w:p w:rsidR="00B92666" w:rsidRDefault="00B92666" w:rsidP="00B92666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2</w:t>
      </w:r>
      <w:r w:rsidRPr="00961EB3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jednorazowy sprzęt medyczny</w:t>
      </w:r>
    </w:p>
    <w:p w:rsidR="00B92666" w:rsidRPr="006A74E8" w:rsidRDefault="00B92666" w:rsidP="00B926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B92666" w:rsidRDefault="00B92666" w:rsidP="00B92666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B92666" w:rsidRPr="007C14F8" w:rsidRDefault="00B92666" w:rsidP="00B92666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B92666" w:rsidRDefault="00B92666" w:rsidP="00B92666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B92666" w:rsidRPr="007C14F8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B92666" w:rsidRPr="006A74E8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B92666" w:rsidRPr="006A74E8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B92666" w:rsidRPr="006A74E8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B92666" w:rsidRPr="006A74E8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B92666" w:rsidRPr="006A74E8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B92666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B92666" w:rsidRPr="00E36BB3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B92666" w:rsidRPr="00C8080B" w:rsidRDefault="00B92666" w:rsidP="00B9266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B92666" w:rsidRDefault="00B92666" w:rsidP="00B92666">
      <w:pPr>
        <w:pStyle w:val="Default"/>
        <w:jc w:val="both"/>
        <w:rPr>
          <w:rFonts w:ascii="Arial" w:hAnsi="Arial" w:cs="Arial"/>
          <w:color w:val="auto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B92666" w:rsidRPr="006A74E8" w:rsidRDefault="00B92666" w:rsidP="00B926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B92666" w:rsidRPr="006A74E8" w:rsidRDefault="00B92666" w:rsidP="00B926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 xml:space="preserve">4.2,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B92666" w:rsidRPr="006A74E8" w:rsidRDefault="00B92666" w:rsidP="00B9266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B92666" w:rsidRPr="006A74E8" w:rsidRDefault="00B92666" w:rsidP="00B926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B92666" w:rsidRPr="006A74E8" w:rsidRDefault="00B92666" w:rsidP="00B9266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B92666" w:rsidRPr="006A74E8" w:rsidRDefault="00B92666" w:rsidP="00B9266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B92666" w:rsidRPr="006A74E8" w:rsidRDefault="00B92666" w:rsidP="00B9266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B92666" w:rsidRPr="006A74E8" w:rsidRDefault="00B92666" w:rsidP="00B9266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B92666" w:rsidRPr="006A74E8" w:rsidRDefault="00B92666" w:rsidP="00B9266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B92666" w:rsidRPr="006A74E8" w:rsidRDefault="00B92666" w:rsidP="00B926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B92666" w:rsidRPr="006A74E8" w:rsidRDefault="00B92666" w:rsidP="00B926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B92666" w:rsidRPr="006A74E8" w:rsidRDefault="00B92666" w:rsidP="00B926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B92666" w:rsidRPr="006A74E8" w:rsidRDefault="00B92666" w:rsidP="00B926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B92666" w:rsidRPr="006A74E8" w:rsidRDefault="00B92666" w:rsidP="00B9266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B92666" w:rsidRPr="006A74E8" w:rsidRDefault="00B92666" w:rsidP="00B9266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B92666" w:rsidRPr="006A74E8" w:rsidRDefault="00B92666" w:rsidP="00B9266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B92666" w:rsidRPr="006A74E8" w:rsidRDefault="00B92666" w:rsidP="00B92666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B92666" w:rsidRPr="00C8080B" w:rsidRDefault="00B92666" w:rsidP="00B9266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B92666" w:rsidRPr="00A82EF1" w:rsidRDefault="00B92666" w:rsidP="00B92666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jednorazowego sprzętu medycznego</w:t>
      </w:r>
      <w:r w:rsidRPr="00A82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34/Z/17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B92666" w:rsidRPr="00C8080B" w:rsidRDefault="00B92666" w:rsidP="00B92666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B92666" w:rsidRDefault="00B92666" w:rsidP="00B92666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B92666" w:rsidRPr="00E36BB3" w:rsidRDefault="00B92666" w:rsidP="00B92666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B92666" w:rsidRPr="00C8080B" w:rsidRDefault="00B92666" w:rsidP="00B92666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B92666" w:rsidRPr="00077262" w:rsidRDefault="00B92666" w:rsidP="00B92666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B92666" w:rsidRPr="006A74E8" w:rsidRDefault="00B92666" w:rsidP="00B92666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B92666" w:rsidRPr="006A74E8" w:rsidRDefault="00B92666" w:rsidP="00B926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B92666" w:rsidRPr="006A74E8" w:rsidRDefault="00B92666" w:rsidP="00B926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B92666" w:rsidRPr="006A74E8" w:rsidRDefault="00B92666" w:rsidP="00B926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B92666" w:rsidRPr="006A74E8" w:rsidRDefault="00B92666" w:rsidP="00B9266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D24C64" w:rsidRDefault="00B92666" w:rsidP="009C1C2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 xml:space="preserve">wykreślenia Wykonawcy z </w:t>
      </w:r>
      <w:r w:rsidR="003F6E63">
        <w:rPr>
          <w:rStyle w:val="FontStyle33"/>
          <w:rFonts w:ascii="Arial" w:hAnsi="Arial" w:cs="Arial"/>
        </w:rPr>
        <w:t>właściwego rejestru,</w:t>
      </w:r>
    </w:p>
    <w:p w:rsidR="00882A4F" w:rsidRPr="00116312" w:rsidRDefault="00882A4F" w:rsidP="00882A4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116312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82A4F" w:rsidRPr="00116312" w:rsidRDefault="00882A4F" w:rsidP="00EC7879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116312">
        <w:rPr>
          <w:rFonts w:ascii="Arial" w:hAnsi="Arial" w:cs="Arial"/>
        </w:rPr>
        <w:t xml:space="preserve">powiązanego lub będącego jednostką zależną, współzależną lub dominującą w relacji z Zamawiającym lub innym uczestnikiem konsorcjum </w:t>
      </w:r>
      <w:r w:rsidRPr="00116312">
        <w:rPr>
          <w:rFonts w:ascii="Arial" w:hAnsi="Arial" w:cs="Arial"/>
        </w:rPr>
        <w:lastRenderedPageBreak/>
        <w:t>w projekcie o akronimie Phoenix</w:t>
      </w:r>
      <w:r w:rsidRPr="00116312">
        <w:rPr>
          <w:rStyle w:val="Odwoanieprzypisudolnego"/>
          <w:rFonts w:ascii="Arial" w:hAnsi="Arial" w:cs="Arial"/>
        </w:rPr>
        <w:footnoteReference w:id="1"/>
      </w:r>
      <w:r w:rsidRPr="00116312">
        <w:rPr>
          <w:rFonts w:ascii="Arial" w:hAnsi="Arial" w:cs="Arial"/>
        </w:rPr>
        <w:t xml:space="preserve"> w rozumieniu ustawy z dnia 29 września 1994 r. o rachunkowości (</w:t>
      </w:r>
      <w:proofErr w:type="spellStart"/>
      <w:r w:rsidRPr="00116312">
        <w:rPr>
          <w:rFonts w:ascii="Arial" w:hAnsi="Arial" w:cs="Arial"/>
        </w:rPr>
        <w:t>t.j</w:t>
      </w:r>
      <w:proofErr w:type="spellEnd"/>
      <w:r w:rsidRPr="00116312">
        <w:rPr>
          <w:rFonts w:ascii="Arial" w:hAnsi="Arial" w:cs="Arial"/>
        </w:rPr>
        <w:t xml:space="preserve">. Dz. U. z 2013 r. poz. 330, z </w:t>
      </w:r>
      <w:proofErr w:type="spellStart"/>
      <w:r w:rsidRPr="00116312">
        <w:rPr>
          <w:rFonts w:ascii="Arial" w:hAnsi="Arial" w:cs="Arial"/>
        </w:rPr>
        <w:t>późn</w:t>
      </w:r>
      <w:proofErr w:type="spellEnd"/>
      <w:r w:rsidRPr="00116312">
        <w:rPr>
          <w:rFonts w:ascii="Arial" w:hAnsi="Arial" w:cs="Arial"/>
        </w:rPr>
        <w:t>. zm.);</w:t>
      </w:r>
    </w:p>
    <w:p w:rsidR="00882A4F" w:rsidRPr="00116312" w:rsidRDefault="00882A4F" w:rsidP="00EC7879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6312">
        <w:rPr>
          <w:rFonts w:ascii="Arial" w:hAnsi="Arial" w:cs="Arial"/>
        </w:rPr>
        <w:t>będącego podmiotem pozostającym z Zamawiającym lub innym uczestnikiem konsorcjum w projekcie o akronimie Phoenix</w:t>
      </w:r>
      <w:r w:rsidRPr="00116312">
        <w:rPr>
          <w:rStyle w:val="Odwoanieprzypisudolnego"/>
          <w:rFonts w:ascii="Arial" w:hAnsi="Arial" w:cs="Arial"/>
        </w:rPr>
        <w:footnoteReference w:id="2"/>
      </w:r>
      <w:r w:rsidRPr="00116312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882A4F" w:rsidRPr="00116312" w:rsidRDefault="00882A4F" w:rsidP="00EC7879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6312">
        <w:rPr>
          <w:rFonts w:ascii="Arial" w:hAnsi="Arial" w:cs="Arial"/>
        </w:rPr>
        <w:t xml:space="preserve">będącego podmiotem powiązanym </w:t>
      </w:r>
      <w:r w:rsidR="00256E87" w:rsidRPr="00116312">
        <w:rPr>
          <w:rFonts w:ascii="Arial" w:hAnsi="Arial" w:cs="Arial"/>
        </w:rPr>
        <w:t>lub</w:t>
      </w:r>
      <w:r w:rsidRPr="00116312">
        <w:rPr>
          <w:rFonts w:ascii="Arial" w:hAnsi="Arial" w:cs="Arial"/>
        </w:rPr>
        <w:t xml:space="preserve"> podmiotem partnerskim w stosunku do Zamawiającym lub inn</w:t>
      </w:r>
      <w:r w:rsidR="00256E87" w:rsidRPr="00116312">
        <w:rPr>
          <w:rFonts w:ascii="Arial" w:hAnsi="Arial" w:cs="Arial"/>
        </w:rPr>
        <w:t>ego</w:t>
      </w:r>
      <w:r w:rsidRPr="00116312">
        <w:rPr>
          <w:rFonts w:ascii="Arial" w:hAnsi="Arial" w:cs="Arial"/>
        </w:rPr>
        <w:t xml:space="preserve"> uczestnik</w:t>
      </w:r>
      <w:r w:rsidR="00256E87" w:rsidRPr="00116312">
        <w:rPr>
          <w:rFonts w:ascii="Arial" w:hAnsi="Arial" w:cs="Arial"/>
        </w:rPr>
        <w:t>a</w:t>
      </w:r>
      <w:r w:rsidRPr="00116312">
        <w:rPr>
          <w:rFonts w:ascii="Arial" w:hAnsi="Arial" w:cs="Arial"/>
        </w:rPr>
        <w:t xml:space="preserve"> konsorcjum w projekcie o akronimie Phoenix</w:t>
      </w:r>
      <w:r w:rsidRPr="00116312">
        <w:rPr>
          <w:rStyle w:val="Odwoanieprzypisudolnego"/>
          <w:rFonts w:ascii="Arial" w:hAnsi="Arial" w:cs="Arial"/>
        </w:rPr>
        <w:footnoteReference w:id="3"/>
      </w:r>
      <w:r w:rsidRPr="00116312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116312">
        <w:rPr>
          <w:rFonts w:ascii="Arial" w:hAnsi="Arial" w:cs="Arial"/>
        </w:rPr>
        <w:t>wyłączeń</w:t>
      </w:r>
      <w:proofErr w:type="spellEnd"/>
      <w:r w:rsidRPr="00116312">
        <w:rPr>
          <w:rFonts w:ascii="Arial" w:hAnsi="Arial" w:cs="Arial"/>
        </w:rPr>
        <w:t xml:space="preserve"> blokowych);</w:t>
      </w:r>
    </w:p>
    <w:p w:rsidR="00882A4F" w:rsidRPr="00116312" w:rsidRDefault="00882A4F" w:rsidP="00EC7879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6312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116312">
        <w:rPr>
          <w:rStyle w:val="Odwoanieprzypisudolnego"/>
          <w:rFonts w:ascii="Arial" w:hAnsi="Arial" w:cs="Arial"/>
        </w:rPr>
        <w:footnoteReference w:id="4"/>
      </w:r>
      <w:r w:rsidRPr="00116312">
        <w:rPr>
          <w:rFonts w:ascii="Arial" w:hAnsi="Arial" w:cs="Arial"/>
        </w:rPr>
        <w:t xml:space="preserve"> w rozumieniu art. 32 ust. 2 ustawy z dnia 11 marca 2004 r. o podatku od towarów i usług (Dz. U. Nr 54, poz. 535 z </w:t>
      </w:r>
      <w:proofErr w:type="spellStart"/>
      <w:r w:rsidRPr="00116312">
        <w:rPr>
          <w:rFonts w:ascii="Arial" w:hAnsi="Arial" w:cs="Arial"/>
        </w:rPr>
        <w:t>późn</w:t>
      </w:r>
      <w:proofErr w:type="spellEnd"/>
      <w:r w:rsidRPr="00116312">
        <w:rPr>
          <w:rFonts w:ascii="Arial" w:hAnsi="Arial" w:cs="Arial"/>
        </w:rPr>
        <w:t>. zm.).</w:t>
      </w:r>
    </w:p>
    <w:p w:rsidR="00B92666" w:rsidRPr="00116312" w:rsidRDefault="00B92666" w:rsidP="00B9266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116312">
        <w:rPr>
          <w:rFonts w:ascii="Arial" w:hAnsi="Arial" w:cs="Arial"/>
        </w:rPr>
        <w:t xml:space="preserve">Oferta złożona po terminie zostanie zwrócona wykonawcy bez otwierania. </w:t>
      </w:r>
    </w:p>
    <w:p w:rsidR="00B92666" w:rsidRPr="00116312" w:rsidRDefault="00B92666" w:rsidP="00B9266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116312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B92666" w:rsidRPr="006A74E8" w:rsidRDefault="00B92666" w:rsidP="00B9266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B92666" w:rsidRPr="006A74E8" w:rsidRDefault="00B92666" w:rsidP="00B9266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B92666" w:rsidRPr="006A74E8" w:rsidRDefault="00B92666" w:rsidP="00B9266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B92666" w:rsidRPr="006A74E8" w:rsidRDefault="00B92666" w:rsidP="00B92666">
      <w:pPr>
        <w:jc w:val="both"/>
        <w:rPr>
          <w:rFonts w:ascii="Arial" w:hAnsi="Arial" w:cs="Arial"/>
          <w:b/>
          <w:sz w:val="24"/>
          <w:szCs w:val="24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B92666" w:rsidRPr="006A74E8" w:rsidRDefault="00B92666" w:rsidP="00B92666">
      <w:pPr>
        <w:jc w:val="both"/>
        <w:rPr>
          <w:rFonts w:ascii="Arial" w:hAnsi="Arial" w:cs="Arial"/>
          <w:b/>
          <w:sz w:val="24"/>
          <w:szCs w:val="24"/>
        </w:rPr>
      </w:pPr>
    </w:p>
    <w:p w:rsidR="00B92666" w:rsidRPr="006A74E8" w:rsidRDefault="00B92666" w:rsidP="00B926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B92666" w:rsidRPr="006A74E8" w:rsidRDefault="00B92666" w:rsidP="00B926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B92666" w:rsidRPr="006A74E8" w:rsidRDefault="00B92666" w:rsidP="00B926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Stawki i ceny wymienione przez Wykonawcę w Ofercie nie będą podlegać korektom w trakcie wykonywania kontraktu, z wyjątkiem przypadków wymienionych w istotnych postanowieniach umowy.</w:t>
      </w:r>
    </w:p>
    <w:p w:rsidR="00B92666" w:rsidRPr="006A74E8" w:rsidRDefault="00B92666" w:rsidP="00B9266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B92666" w:rsidRPr="006A74E8" w:rsidRDefault="00B92666" w:rsidP="00B9266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B92666" w:rsidRPr="006A74E8" w:rsidRDefault="00B92666" w:rsidP="00EC787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B92666" w:rsidRPr="006A74E8" w:rsidRDefault="00B92666" w:rsidP="00EC787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Dysponują odpowiednim potencjałem techniczn</w:t>
      </w:r>
      <w:r w:rsidR="003F6E63">
        <w:rPr>
          <w:rFonts w:ascii="Arial" w:hAnsi="Arial" w:cs="Arial"/>
          <w:sz w:val="24"/>
          <w:szCs w:val="24"/>
        </w:rPr>
        <w:t>o-organizacyjnym</w:t>
      </w:r>
      <w:r w:rsidRPr="006A74E8">
        <w:rPr>
          <w:rFonts w:ascii="Arial" w:hAnsi="Arial" w:cs="Arial"/>
          <w:sz w:val="24"/>
          <w:szCs w:val="24"/>
        </w:rPr>
        <w:t xml:space="preserve"> oraz osobami zdolnymi do wykonania zamówienia. </w:t>
      </w:r>
    </w:p>
    <w:p w:rsidR="00B92666" w:rsidRDefault="00B92666" w:rsidP="00EC787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B92666" w:rsidRPr="005E3A2C" w:rsidRDefault="003F6E63" w:rsidP="00EC787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1</w:t>
      </w:r>
      <w:r w:rsidR="00B92666"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 w:rsidR="00B92666">
        <w:rPr>
          <w:rFonts w:ascii="Arial" w:hAnsi="Arial" w:cs="Arial"/>
          <w:kern w:val="144"/>
        </w:rPr>
        <w:t xml:space="preserve">jednorazowego sprzętu medycznego </w:t>
      </w:r>
      <w:r w:rsidR="00B92666" w:rsidRPr="005E3A2C">
        <w:rPr>
          <w:rFonts w:ascii="Arial" w:hAnsi="Arial" w:cs="Arial"/>
        </w:rPr>
        <w:t xml:space="preserve">o </w:t>
      </w:r>
      <w:r w:rsidR="00B92666"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35</w:t>
      </w:r>
      <w:r w:rsidR="00B92666" w:rsidRPr="005E3A2C">
        <w:rPr>
          <w:rFonts w:ascii="Arial" w:hAnsi="Arial" w:cs="Arial"/>
          <w:kern w:val="144"/>
        </w:rPr>
        <w:t>.000,- zł każda;</w:t>
      </w:r>
    </w:p>
    <w:p w:rsidR="00B92666" w:rsidRPr="005E3A2C" w:rsidRDefault="00B92666" w:rsidP="00EC7879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A6906">
        <w:rPr>
          <w:rFonts w:ascii="Arial" w:hAnsi="Arial" w:cs="Arial"/>
          <w:kern w:val="144"/>
        </w:rPr>
        <w:t xml:space="preserve">Zadanie nr </w:t>
      </w:r>
      <w:r w:rsidR="003F6E63">
        <w:rPr>
          <w:rFonts w:ascii="Arial" w:hAnsi="Arial" w:cs="Arial"/>
          <w:kern w:val="144"/>
        </w:rPr>
        <w:t>2</w:t>
      </w:r>
      <w:r w:rsidRPr="00DA6906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</w:t>
      </w:r>
      <w:r w:rsidRPr="005E3A2C">
        <w:rPr>
          <w:rFonts w:ascii="Arial" w:hAnsi="Arial" w:cs="Arial"/>
          <w:kern w:val="144"/>
        </w:rPr>
        <w:t xml:space="preserve">2 dostaw </w:t>
      </w:r>
      <w:r>
        <w:rPr>
          <w:rFonts w:ascii="Arial" w:hAnsi="Arial" w:cs="Arial"/>
          <w:kern w:val="144"/>
        </w:rPr>
        <w:t xml:space="preserve">jednorazowego sprzętu medycznego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 w:rsidR="003F6E63">
        <w:rPr>
          <w:rFonts w:ascii="Arial" w:hAnsi="Arial" w:cs="Arial"/>
          <w:kern w:val="144"/>
        </w:rPr>
        <w:t>50</w:t>
      </w:r>
      <w:r w:rsidRPr="005E3A2C">
        <w:rPr>
          <w:rFonts w:ascii="Arial" w:hAnsi="Arial" w:cs="Arial"/>
          <w:kern w:val="144"/>
        </w:rPr>
        <w:t>.000,- zł każda;</w:t>
      </w:r>
    </w:p>
    <w:p w:rsidR="00B92666" w:rsidRPr="00116312" w:rsidRDefault="00B92666" w:rsidP="00EC7879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16312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 w:rsidR="00882A4F" w:rsidRPr="00116312">
        <w:rPr>
          <w:rFonts w:ascii="Arial" w:hAnsi="Arial" w:cs="Arial"/>
          <w:sz w:val="24"/>
          <w:szCs w:val="24"/>
        </w:rPr>
        <w:t>-16.6)</w:t>
      </w:r>
      <w:r w:rsidRPr="00116312">
        <w:rPr>
          <w:rFonts w:ascii="Arial" w:hAnsi="Arial" w:cs="Arial"/>
          <w:sz w:val="24"/>
          <w:szCs w:val="24"/>
        </w:rPr>
        <w:t xml:space="preserve">. </w:t>
      </w:r>
    </w:p>
    <w:p w:rsidR="00B92666" w:rsidRPr="006A74E8" w:rsidRDefault="00B92666" w:rsidP="00B9266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B92666" w:rsidRPr="006A74E8" w:rsidRDefault="00B92666" w:rsidP="00B9266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114FDA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6A74E8">
        <w:rPr>
          <w:rFonts w:ascii="Arial" w:hAnsi="Arial" w:cs="Arial"/>
        </w:rPr>
        <w:t xml:space="preserve"> Wykonawcy muszą spełnić wspólnie. </w:t>
      </w:r>
    </w:p>
    <w:p w:rsidR="00B92666" w:rsidRPr="006A74E8" w:rsidRDefault="00B92666" w:rsidP="00B92666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B92666" w:rsidRPr="006A74E8" w:rsidRDefault="00B92666" w:rsidP="00B9266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B92666" w:rsidRPr="006A74E8" w:rsidRDefault="00B92666" w:rsidP="00B92666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B92666" w:rsidRDefault="00B92666" w:rsidP="00B926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B92666" w:rsidRDefault="00B92666" w:rsidP="00B926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B92666" w:rsidRDefault="00B92666" w:rsidP="00B926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4.2;</w:t>
      </w:r>
    </w:p>
    <w:p w:rsidR="00B92666" w:rsidRDefault="00B92666" w:rsidP="00B926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B92666" w:rsidRDefault="00B92666" w:rsidP="00B9266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prezentacji próbek oferowanego przedmiotu zamówienia w terminie 3 dni od przesłania wezwania. Z prezentacji/testowania próbek zostanie sporządzony protokół. Nie </w:t>
      </w:r>
      <w:r>
        <w:rPr>
          <w:rFonts w:ascii="Arial" w:hAnsi="Arial" w:cs="Arial"/>
          <w:sz w:val="24"/>
          <w:szCs w:val="24"/>
        </w:rPr>
        <w:lastRenderedPageBreak/>
        <w:t xml:space="preserve">dostarczenie próbek wymaganych przez Zamawiającego lub ich niezgodność z wymaganiami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skutkować będzie odrzuceniem oferty.</w:t>
      </w:r>
    </w:p>
    <w:p w:rsidR="00116312" w:rsidRPr="006A74E8" w:rsidRDefault="00116312" w:rsidP="0011631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</w:t>
      </w:r>
      <w:r>
        <w:rPr>
          <w:rFonts w:ascii="Arial" w:hAnsi="Arial" w:cs="Arial"/>
          <w:sz w:val="24"/>
          <w:szCs w:val="24"/>
        </w:rPr>
        <w:t xml:space="preserve">przesłania kart katalogowych lub ulotek </w:t>
      </w:r>
      <w:r>
        <w:rPr>
          <w:rFonts w:ascii="Arial" w:hAnsi="Arial" w:cs="Arial"/>
          <w:sz w:val="24"/>
          <w:szCs w:val="24"/>
        </w:rPr>
        <w:t xml:space="preserve">oferowanego przedmiotu zamówienia w terminie 3 dni od przesłania wezwania. Nie dostarczenie kart katalogowych lub ulotek wymaganych przez Zamawiającego lub ich niezgodność z wymaganiami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skutkować będzie odrzuceniem oferty.</w:t>
      </w:r>
    </w:p>
    <w:p w:rsidR="00B92666" w:rsidRPr="006A74E8" w:rsidRDefault="00B92666" w:rsidP="00B9266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B92666" w:rsidRPr="006A74E8" w:rsidRDefault="00B92666" w:rsidP="00B9266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B92666" w:rsidRPr="006A74E8" w:rsidRDefault="00B92666" w:rsidP="00B9266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B92666" w:rsidRPr="006A74E8" w:rsidRDefault="00B92666" w:rsidP="00B9266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B92666" w:rsidRPr="006A74E8" w:rsidRDefault="00B92666" w:rsidP="00B92666">
      <w:pPr>
        <w:pStyle w:val="Akapitzlist"/>
        <w:ind w:left="426"/>
        <w:jc w:val="both"/>
        <w:rPr>
          <w:rFonts w:ascii="Arial" w:hAnsi="Arial" w:cs="Arial"/>
        </w:rPr>
      </w:pPr>
    </w:p>
    <w:p w:rsidR="00B92666" w:rsidRPr="006A74E8" w:rsidRDefault="00B92666" w:rsidP="00B9266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B92666" w:rsidRPr="006A74E8" w:rsidRDefault="00B92666" w:rsidP="00B92666">
      <w:pPr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B92666" w:rsidRPr="006A74E8" w:rsidRDefault="00B92666" w:rsidP="00B9266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B92666" w:rsidRPr="006A74E8" w:rsidRDefault="00B92666" w:rsidP="00B9266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B92666" w:rsidRPr="006A74E8" w:rsidRDefault="00B92666" w:rsidP="00B9266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B92666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B92666" w:rsidRPr="006A74E8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3F6E63" w:rsidRDefault="00B92666" w:rsidP="00B926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3F6E63" w:rsidRPr="003F6E63" w:rsidRDefault="003F6E63" w:rsidP="003F6E63">
      <w:pPr>
        <w:ind w:left="720" w:hanging="720"/>
        <w:rPr>
          <w:rFonts w:ascii="Arial" w:hAnsi="Arial" w:cs="Arial"/>
          <w:sz w:val="24"/>
          <w:szCs w:val="24"/>
        </w:rPr>
      </w:pPr>
      <w:r w:rsidRPr="003F6E63">
        <w:rPr>
          <w:rFonts w:ascii="Arial" w:hAnsi="Arial" w:cs="Arial"/>
          <w:bCs/>
          <w:kern w:val="32"/>
          <w:sz w:val="24"/>
          <w:szCs w:val="24"/>
        </w:rPr>
        <w:t xml:space="preserve">Zadanie nr 1: </w:t>
      </w:r>
      <w:r w:rsidRPr="003F6E63">
        <w:rPr>
          <w:rFonts w:ascii="Arial" w:hAnsi="Arial" w:cs="Arial"/>
          <w:sz w:val="24"/>
          <w:szCs w:val="24"/>
        </w:rPr>
        <w:t xml:space="preserve">12 miesięcy od daty zwarcia </w:t>
      </w:r>
      <w:r w:rsidR="00510E65">
        <w:rPr>
          <w:rFonts w:ascii="Arial" w:hAnsi="Arial" w:cs="Arial"/>
          <w:sz w:val="24"/>
          <w:szCs w:val="24"/>
        </w:rPr>
        <w:t xml:space="preserve">umowy </w:t>
      </w:r>
    </w:p>
    <w:p w:rsidR="003F6E63" w:rsidRPr="003F6E63" w:rsidRDefault="003F6E63" w:rsidP="003F6E63">
      <w:pPr>
        <w:ind w:left="720" w:hanging="720"/>
        <w:rPr>
          <w:rFonts w:ascii="Arial" w:hAnsi="Arial" w:cs="Arial"/>
          <w:sz w:val="24"/>
          <w:szCs w:val="24"/>
        </w:rPr>
      </w:pPr>
      <w:r w:rsidRPr="003F6E63">
        <w:rPr>
          <w:rFonts w:ascii="Arial" w:hAnsi="Arial" w:cs="Arial"/>
          <w:bCs/>
          <w:kern w:val="32"/>
          <w:sz w:val="24"/>
          <w:szCs w:val="24"/>
        </w:rPr>
        <w:t>Zadanie nr 2: 21 dni</w:t>
      </w:r>
      <w:r w:rsidRPr="003F6E63">
        <w:rPr>
          <w:rFonts w:ascii="Arial" w:hAnsi="Arial" w:cs="Arial"/>
          <w:sz w:val="24"/>
          <w:szCs w:val="24"/>
        </w:rPr>
        <w:t xml:space="preserve"> od daty zwarcia</w:t>
      </w:r>
      <w:r w:rsidR="00510E65">
        <w:rPr>
          <w:rFonts w:ascii="Arial" w:hAnsi="Arial" w:cs="Arial"/>
          <w:sz w:val="24"/>
          <w:szCs w:val="24"/>
        </w:rPr>
        <w:t xml:space="preserve"> umowy</w:t>
      </w:r>
    </w:p>
    <w:p w:rsidR="00B92666" w:rsidRPr="006A74E8" w:rsidRDefault="00B92666" w:rsidP="00B9266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B92666" w:rsidRPr="006A74E8" w:rsidRDefault="00B92666" w:rsidP="00B9266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4F13">
        <w:rPr>
          <w:rFonts w:ascii="Arial" w:hAnsi="Arial" w:cs="Arial"/>
          <w:b/>
          <w:sz w:val="24"/>
          <w:szCs w:val="24"/>
        </w:rPr>
        <w:t>1</w:t>
      </w:r>
      <w:r w:rsidR="00952FCE">
        <w:rPr>
          <w:rFonts w:ascii="Arial" w:hAnsi="Arial" w:cs="Arial"/>
          <w:b/>
          <w:sz w:val="24"/>
          <w:szCs w:val="24"/>
        </w:rPr>
        <w:t>3</w:t>
      </w:r>
      <w:r w:rsidR="00114F13">
        <w:rPr>
          <w:rFonts w:ascii="Arial" w:hAnsi="Arial" w:cs="Arial"/>
          <w:b/>
          <w:sz w:val="24"/>
          <w:szCs w:val="24"/>
        </w:rPr>
        <w:t>.11</w:t>
      </w:r>
      <w:r>
        <w:rPr>
          <w:rFonts w:ascii="Arial" w:hAnsi="Arial" w:cs="Arial"/>
          <w:b/>
          <w:sz w:val="24"/>
          <w:szCs w:val="24"/>
        </w:rPr>
        <w:t>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B92666" w:rsidRPr="006A74E8" w:rsidRDefault="00B92666" w:rsidP="00B9266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B92666" w:rsidRPr="006A74E8" w:rsidRDefault="00B92666" w:rsidP="00B9266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B92666" w:rsidRPr="006A74E8" w:rsidRDefault="00B92666" w:rsidP="00B926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B92666" w:rsidRPr="006A74E8" w:rsidRDefault="00B92666" w:rsidP="00B926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B92666" w:rsidRPr="006A74E8" w:rsidRDefault="00B92666" w:rsidP="00B926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B92666" w:rsidRPr="006A74E8" w:rsidRDefault="00B92666" w:rsidP="00B9266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B92666" w:rsidRPr="006A74E8" w:rsidRDefault="00B92666" w:rsidP="00B9266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B92666" w:rsidRPr="006A74E8" w:rsidRDefault="00B92666" w:rsidP="00B92666">
      <w:pPr>
        <w:jc w:val="both"/>
        <w:rPr>
          <w:rFonts w:ascii="Arial" w:hAnsi="Arial" w:cs="Arial"/>
          <w:b/>
          <w:sz w:val="24"/>
          <w:szCs w:val="24"/>
        </w:rPr>
      </w:pPr>
    </w:p>
    <w:p w:rsidR="00B92666" w:rsidRPr="006A74E8" w:rsidRDefault="00B92666" w:rsidP="00B926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B92666" w:rsidRPr="006A74E8" w:rsidRDefault="00B92666" w:rsidP="00B926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B92666" w:rsidRPr="006A74E8" w:rsidRDefault="00B92666" w:rsidP="00B926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B92666" w:rsidRDefault="00B92666" w:rsidP="00B9266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B92666" w:rsidRPr="006A74E8" w:rsidRDefault="00B92666" w:rsidP="00B9266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B92666" w:rsidRPr="006A74E8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B92666" w:rsidRPr="006A74E8" w:rsidRDefault="00B92666" w:rsidP="00B926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114F13">
        <w:rPr>
          <w:rFonts w:cs="Arial"/>
          <w:sz w:val="24"/>
          <w:szCs w:val="24"/>
        </w:rPr>
        <w:t>1</w:t>
      </w:r>
      <w:r w:rsidR="00952FCE">
        <w:rPr>
          <w:rFonts w:cs="Arial"/>
          <w:sz w:val="24"/>
          <w:szCs w:val="24"/>
        </w:rPr>
        <w:t>3</w:t>
      </w:r>
      <w:r w:rsidR="00114F13">
        <w:rPr>
          <w:rFonts w:cs="Arial"/>
          <w:sz w:val="24"/>
          <w:szCs w:val="24"/>
        </w:rPr>
        <w:t>.11</w:t>
      </w:r>
      <w:r>
        <w:rPr>
          <w:rFonts w:cs="Arial"/>
          <w:sz w:val="24"/>
          <w:szCs w:val="24"/>
        </w:rPr>
        <w:t>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B92666" w:rsidRPr="006A74E8" w:rsidRDefault="00B92666" w:rsidP="00B926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B92666" w:rsidRPr="006A74E8" w:rsidRDefault="00B92666" w:rsidP="00B926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B92666" w:rsidRPr="006A74E8" w:rsidRDefault="00B92666" w:rsidP="00B926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B92666" w:rsidRPr="006A74E8" w:rsidRDefault="00B92666" w:rsidP="00B926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B92666" w:rsidRPr="006A74E8" w:rsidRDefault="00B92666" w:rsidP="00B9266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B92666" w:rsidRPr="006A74E8" w:rsidRDefault="00B92666" w:rsidP="00B9266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B92666" w:rsidRPr="006A74E8" w:rsidRDefault="00B92666" w:rsidP="00B9266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B92666" w:rsidRPr="006A74E8" w:rsidRDefault="00B92666" w:rsidP="00B9266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B92666" w:rsidRPr="006A74E8" w:rsidRDefault="00B92666" w:rsidP="00B9266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B92666" w:rsidRPr="006A74E8" w:rsidRDefault="00B92666" w:rsidP="00B9266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B92666" w:rsidRPr="006A74E8" w:rsidRDefault="00B92666" w:rsidP="00B92666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B92666" w:rsidRPr="006A74E8" w:rsidRDefault="00B92666" w:rsidP="00B9266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B92666" w:rsidRPr="006A74E8" w:rsidRDefault="00B92666" w:rsidP="00B926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B92666" w:rsidRPr="006A74E8" w:rsidRDefault="00B92666" w:rsidP="00B926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B92666" w:rsidRPr="006A74E8" w:rsidRDefault="00B92666" w:rsidP="00B926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B92666" w:rsidRPr="006A74E8" w:rsidRDefault="00B92666" w:rsidP="00B92666">
      <w:pPr>
        <w:rPr>
          <w:rFonts w:ascii="Arial" w:hAnsi="Arial" w:cs="Arial"/>
        </w:rPr>
      </w:pPr>
    </w:p>
    <w:p w:rsidR="00B92666" w:rsidRPr="006A74E8" w:rsidRDefault="00B92666" w:rsidP="00B9266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B92666" w:rsidRPr="006A74E8" w:rsidRDefault="00B92666" w:rsidP="00B9266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B92666" w:rsidRPr="006A74E8" w:rsidRDefault="00B92666" w:rsidP="00B9266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B92666" w:rsidRPr="006A74E8" w:rsidRDefault="00B92666" w:rsidP="00B9266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B92666" w:rsidRPr="006A74E8" w:rsidRDefault="00B92666" w:rsidP="00B926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B92666" w:rsidRPr="006A74E8" w:rsidRDefault="00B92666" w:rsidP="00B926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B92666" w:rsidRPr="006A74E8" w:rsidRDefault="00B92666" w:rsidP="00B926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B92666" w:rsidRPr="006A74E8" w:rsidRDefault="00B92666" w:rsidP="00B9266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B92666" w:rsidRPr="006A74E8" w:rsidRDefault="00B92666" w:rsidP="00B9266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B92666" w:rsidRPr="006A74E8" w:rsidRDefault="00B92666" w:rsidP="00B9266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B92666" w:rsidRPr="006A74E8" w:rsidRDefault="00B92666" w:rsidP="00B9266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B92666" w:rsidRPr="006A74E8" w:rsidRDefault="00B92666" w:rsidP="00B9266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B92666" w:rsidRDefault="00B92666" w:rsidP="00B9266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B92666" w:rsidRPr="006A74E8" w:rsidRDefault="00B92666" w:rsidP="00B9266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jc w:val="center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B92666" w:rsidRPr="006A74E8" w:rsidRDefault="00B92666" w:rsidP="00B92666">
      <w:pPr>
        <w:jc w:val="center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B92666" w:rsidRPr="006A74E8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B92666" w:rsidRPr="006A74E8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52FCE" w:rsidRDefault="00952FCE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B92666" w:rsidRPr="006A74E8" w:rsidRDefault="00B92666" w:rsidP="00B9266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B92666" w:rsidRPr="006A74E8" w:rsidRDefault="00B92666" w:rsidP="00B92666">
      <w:pPr>
        <w:jc w:val="both"/>
        <w:rPr>
          <w:rFonts w:ascii="Arial" w:hAnsi="Arial" w:cs="Arial"/>
          <w:sz w:val="28"/>
          <w:szCs w:val="28"/>
        </w:rPr>
      </w:pPr>
    </w:p>
    <w:p w:rsidR="00B92666" w:rsidRPr="006A74E8" w:rsidRDefault="00B92666" w:rsidP="00B9266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B92666" w:rsidRPr="006A74E8" w:rsidRDefault="00B92666" w:rsidP="00B92666">
      <w:pPr>
        <w:jc w:val="both"/>
        <w:rPr>
          <w:rFonts w:ascii="Arial" w:hAnsi="Arial" w:cs="Arial"/>
          <w:b/>
          <w:sz w:val="28"/>
          <w:szCs w:val="28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B92666" w:rsidRPr="008B7C36" w:rsidRDefault="00B92666" w:rsidP="00B9266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jednorazowego sprzętu medycznego (34/Z/17)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B92666" w:rsidRPr="008B7C36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B92666" w:rsidRPr="006A74E8" w:rsidRDefault="00B92666" w:rsidP="00B92666">
      <w:pPr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B92666" w:rsidRPr="006A74E8" w:rsidRDefault="00B92666" w:rsidP="00B9266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92666" w:rsidRPr="006A74E8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B92666" w:rsidRPr="006A74E8" w:rsidRDefault="00B92666" w:rsidP="00B92666">
      <w:pPr>
        <w:jc w:val="both"/>
        <w:rPr>
          <w:rFonts w:ascii="Arial" w:hAnsi="Arial" w:cs="Arial"/>
          <w:sz w:val="28"/>
          <w:szCs w:val="28"/>
        </w:rPr>
      </w:pP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B92666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B92666" w:rsidRPr="006A74E8" w:rsidRDefault="00B92666" w:rsidP="00B9266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B92666" w:rsidRPr="006A74E8" w:rsidRDefault="00B92666" w:rsidP="00B9266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92666" w:rsidRPr="006A74E8" w:rsidRDefault="00B92666" w:rsidP="00B9266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92666" w:rsidRPr="006A74E8" w:rsidRDefault="00B92666" w:rsidP="00B9266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Nasz adres e-mail do odbierania korespondencji: ...................................</w:t>
      </w:r>
    </w:p>
    <w:p w:rsidR="00B92666" w:rsidRPr="006A74E8" w:rsidRDefault="00B92666" w:rsidP="00B9266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B92666" w:rsidRDefault="00B92666" w:rsidP="00B9266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:rsidR="00114F13" w:rsidRPr="00114F13" w:rsidRDefault="00114F13" w:rsidP="00114F13">
      <w:pPr>
        <w:pStyle w:val="Akapitzlist"/>
        <w:ind w:left="705"/>
        <w:rPr>
          <w:rFonts w:ascii="Arial" w:hAnsi="Arial" w:cs="Arial"/>
        </w:rPr>
      </w:pPr>
      <w:r w:rsidRPr="00114F13">
        <w:rPr>
          <w:rFonts w:ascii="Arial" w:hAnsi="Arial" w:cs="Arial"/>
          <w:bCs/>
          <w:kern w:val="32"/>
        </w:rPr>
        <w:t xml:space="preserve">Zadanie nr 1: </w:t>
      </w:r>
      <w:r w:rsidRPr="00114F13">
        <w:rPr>
          <w:rFonts w:ascii="Arial" w:hAnsi="Arial" w:cs="Arial"/>
        </w:rPr>
        <w:t>12 miesięcy od daty zwarcia umowy do siedziby Zamawiającego.</w:t>
      </w:r>
    </w:p>
    <w:p w:rsidR="00114F13" w:rsidRPr="00114F13" w:rsidRDefault="00114F13" w:rsidP="00114F13">
      <w:pPr>
        <w:pStyle w:val="Akapitzlist"/>
        <w:ind w:left="705"/>
        <w:rPr>
          <w:rFonts w:ascii="Arial" w:hAnsi="Arial" w:cs="Arial"/>
        </w:rPr>
      </w:pPr>
      <w:r w:rsidRPr="00114F13">
        <w:rPr>
          <w:rFonts w:ascii="Arial" w:hAnsi="Arial" w:cs="Arial"/>
          <w:bCs/>
          <w:kern w:val="32"/>
        </w:rPr>
        <w:t>Zadanie nr 2: 21 dni</w:t>
      </w:r>
      <w:r w:rsidRPr="00114F13">
        <w:rPr>
          <w:rFonts w:ascii="Arial" w:hAnsi="Arial" w:cs="Arial"/>
        </w:rPr>
        <w:t xml:space="preserve"> od daty zwarcia umowy do siedziby Zamawiającego</w:t>
      </w:r>
    </w:p>
    <w:p w:rsidR="00114F13" w:rsidRPr="008E0815" w:rsidRDefault="00114F13" w:rsidP="00114F13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B92666" w:rsidRPr="006A74E8" w:rsidRDefault="00B92666" w:rsidP="00B9266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B92666" w:rsidRPr="006A74E8" w:rsidRDefault="00B92666" w:rsidP="00B926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92666" w:rsidRPr="006A74E8" w:rsidRDefault="00B92666" w:rsidP="00B926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92666" w:rsidRPr="006A74E8" w:rsidRDefault="00B92666" w:rsidP="00B926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B92666" w:rsidRPr="006A74E8" w:rsidRDefault="00B92666" w:rsidP="00B9266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B92666" w:rsidRPr="006A74E8" w:rsidRDefault="00B92666" w:rsidP="00B92666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B92666" w:rsidRPr="006A74E8" w:rsidRDefault="00B92666" w:rsidP="00B92666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B92666" w:rsidRPr="006A74E8" w:rsidRDefault="00B92666" w:rsidP="00B9266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B92666" w:rsidRPr="006A74E8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14F13" w:rsidRDefault="00114F13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92666" w:rsidRPr="006A74E8" w:rsidRDefault="00B92666" w:rsidP="00B9266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B92666" w:rsidRPr="006A74E8" w:rsidRDefault="00B92666" w:rsidP="00B9266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666" w:rsidRPr="006A74E8" w:rsidRDefault="00B92666" w:rsidP="00B9266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B92666" w:rsidRPr="006A74E8" w:rsidRDefault="00B92666" w:rsidP="00B926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B92666" w:rsidRPr="006A74E8" w:rsidRDefault="00B92666" w:rsidP="00B926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Dysponuję odpowiednim potencjałem techniczn</w:t>
      </w:r>
      <w:r w:rsidR="003F6E63">
        <w:rPr>
          <w:rFonts w:ascii="Arial" w:hAnsi="Arial" w:cs="Arial"/>
          <w:sz w:val="24"/>
          <w:szCs w:val="24"/>
        </w:rPr>
        <w:t>o-organizacyjnym</w:t>
      </w:r>
      <w:r w:rsidRPr="006A74E8">
        <w:rPr>
          <w:rFonts w:ascii="Arial" w:hAnsi="Arial" w:cs="Arial"/>
          <w:sz w:val="24"/>
          <w:szCs w:val="24"/>
        </w:rPr>
        <w:t xml:space="preserve"> oraz osobami zdolnymi do wykonania zamówienia. </w:t>
      </w:r>
    </w:p>
    <w:p w:rsidR="00B92666" w:rsidRPr="006A74E8" w:rsidRDefault="00B92666" w:rsidP="00B926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B92666" w:rsidRPr="00952FCE" w:rsidRDefault="00B92666" w:rsidP="00B9266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952FCE">
        <w:rPr>
          <w:rFonts w:ascii="Arial" w:hAnsi="Arial" w:cs="Arial"/>
          <w:sz w:val="24"/>
          <w:szCs w:val="24"/>
        </w:rPr>
        <w:t>Oferta złożona przez Wykonawcę, którego reprezentuję nie podlega odrzuceniu na podstawie zapisów Rozdziału III pkt. 16.5)</w:t>
      </w:r>
      <w:r w:rsidR="00882A4F" w:rsidRPr="00952FCE">
        <w:rPr>
          <w:rFonts w:ascii="Arial" w:hAnsi="Arial" w:cs="Arial"/>
          <w:sz w:val="24"/>
          <w:szCs w:val="24"/>
        </w:rPr>
        <w:t>-16.6)</w:t>
      </w:r>
      <w:r w:rsidRPr="00952FCE">
        <w:rPr>
          <w:rFonts w:ascii="Arial" w:hAnsi="Arial" w:cs="Arial"/>
          <w:sz w:val="24"/>
          <w:szCs w:val="24"/>
        </w:rPr>
        <w:t xml:space="preserve">. </w:t>
      </w: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92666" w:rsidRPr="006A74E8" w:rsidRDefault="00B92666" w:rsidP="00B9266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B92666" w:rsidRPr="006A74E8" w:rsidRDefault="00B92666" w:rsidP="00B92666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B92666" w:rsidRPr="006A74E8" w:rsidRDefault="00B92666" w:rsidP="00B92666">
      <w:pPr>
        <w:ind w:left="284"/>
        <w:rPr>
          <w:rFonts w:ascii="Arial" w:hAnsi="Arial" w:cs="Arial"/>
          <w:sz w:val="28"/>
          <w:szCs w:val="28"/>
        </w:rPr>
        <w:sectPr w:rsidR="00B92666" w:rsidRPr="006A74E8" w:rsidSect="003F6E63">
          <w:footerReference w:type="even" r:id="rId15"/>
          <w:footerReference w:type="default" r:id="rId16"/>
          <w:footerReference w:type="first" r:id="rId17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B92666" w:rsidRDefault="00B92666" w:rsidP="00B92666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B92666" w:rsidRDefault="00B92666" w:rsidP="00B92666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CE1EBB" wp14:editId="717D9FB5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B64D04C" wp14:editId="6597E30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B92666" w:rsidRPr="006F7393" w:rsidRDefault="00B92666" w:rsidP="00B9266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B92666" w:rsidRPr="006F7393" w:rsidRDefault="00B92666" w:rsidP="00B92666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B92666" w:rsidRPr="006F7393" w:rsidRDefault="00B92666" w:rsidP="00B9266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B92666" w:rsidRPr="006F7393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Pr="006F7393" w:rsidRDefault="00B92666" w:rsidP="00B92666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B92666" w:rsidRPr="006F7393" w:rsidRDefault="00B92666" w:rsidP="00B92666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B92666" w:rsidRPr="006F7393" w:rsidRDefault="00B92666" w:rsidP="00B92666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B92666" w:rsidRPr="006F7393" w:rsidRDefault="00B92666" w:rsidP="00B9266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B92666" w:rsidRPr="006F7393" w:rsidRDefault="00B92666" w:rsidP="00B9266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B92666" w:rsidRPr="006F7393" w:rsidRDefault="00B92666" w:rsidP="00B9266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92666" w:rsidRPr="006F7393" w:rsidRDefault="00B92666" w:rsidP="00B9266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B92666" w:rsidRPr="006F7393" w:rsidRDefault="00B92666" w:rsidP="00B92666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B92666" w:rsidRPr="006F7393" w:rsidRDefault="00B92666" w:rsidP="00B92666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B92666" w:rsidRPr="006F7393" w:rsidRDefault="00B92666" w:rsidP="00B92666">
      <w:pPr>
        <w:rPr>
          <w:rFonts w:ascii="Arial" w:hAnsi="Arial" w:cs="Arial"/>
          <w:sz w:val="24"/>
          <w:szCs w:val="24"/>
        </w:rPr>
      </w:pPr>
    </w:p>
    <w:p w:rsidR="00B92666" w:rsidRPr="006F7393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92666" w:rsidRPr="006F7393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2666" w:rsidRPr="0056597E" w:rsidRDefault="00B92666" w:rsidP="00B92666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jednorazowego sprzętu medycznego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34/Z/17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B92666" w:rsidRPr="005C3963" w:rsidRDefault="00B92666" w:rsidP="00B9266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B92666" w:rsidRPr="006F7393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2666" w:rsidRPr="002614E1" w:rsidRDefault="00B92666" w:rsidP="00EC787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B92666" w:rsidRDefault="00B92666" w:rsidP="00EC787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B92666" w:rsidRDefault="00B92666" w:rsidP="00EC787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B92666" w:rsidRDefault="00B92666" w:rsidP="00EC787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B92666" w:rsidRDefault="00B92666" w:rsidP="00EC787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B92666" w:rsidRDefault="00B92666" w:rsidP="00EC7879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B92666" w:rsidRDefault="00B92666" w:rsidP="00EC7879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B92666" w:rsidRDefault="00B92666" w:rsidP="00EC7879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B92666" w:rsidRDefault="00B92666" w:rsidP="00B92666">
      <w:pPr>
        <w:pStyle w:val="Akapitzlist"/>
        <w:jc w:val="both"/>
        <w:rPr>
          <w:rFonts w:ascii="Arial" w:hAnsi="Arial" w:cs="Arial"/>
        </w:rPr>
      </w:pP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B92666" w:rsidRDefault="00B92666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B92666" w:rsidRDefault="00B92666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B92666" w:rsidRDefault="00114F13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d</w:t>
      </w:r>
      <w:r w:rsidR="00B92666">
        <w:rPr>
          <w:rFonts w:ascii="Arial" w:hAnsi="Arial" w:cs="Arial"/>
        </w:rPr>
        <w:t xml:space="preserve">ostawa nastąpi w terminie 21 dni od </w:t>
      </w:r>
      <w:r>
        <w:rPr>
          <w:rFonts w:ascii="Arial" w:hAnsi="Arial" w:cs="Arial"/>
        </w:rPr>
        <w:t>wysłania zamówienia mailem lub faksem lub pisemnie</w:t>
      </w:r>
      <w:r w:rsidR="00B9266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Umowa zostaje zawarta na okres 12 miesięcy.</w:t>
      </w:r>
    </w:p>
    <w:p w:rsidR="00114F13" w:rsidRDefault="00114F13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dostawa nastąpi w terminie 21 dni od zawarcia umowy. </w:t>
      </w:r>
    </w:p>
    <w:p w:rsidR="00B92666" w:rsidRDefault="00B92666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B92666" w:rsidRDefault="00B92666" w:rsidP="00B9266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Marta Głowacka</w:t>
      </w:r>
      <w:r w:rsidRPr="002614E1">
        <w:rPr>
          <w:rFonts w:ascii="Arial" w:hAnsi="Arial" w:cs="Arial"/>
        </w:rPr>
        <w:t>;</w:t>
      </w:r>
    </w:p>
    <w:p w:rsidR="00B92666" w:rsidRPr="002614E1" w:rsidRDefault="00B92666" w:rsidP="00B9266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B92666" w:rsidRDefault="00B92666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B92666" w:rsidRDefault="00B92666" w:rsidP="00EC7879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B92666" w:rsidRPr="002614E1" w:rsidRDefault="00B92666" w:rsidP="00B92666">
      <w:pPr>
        <w:pStyle w:val="Akapitzlist"/>
        <w:ind w:left="426"/>
        <w:jc w:val="both"/>
        <w:rPr>
          <w:rFonts w:ascii="Arial" w:hAnsi="Arial" w:cs="Arial"/>
        </w:rPr>
      </w:pP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</w:p>
    <w:p w:rsidR="00B92666" w:rsidRDefault="00B92666" w:rsidP="00EC7879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B92666" w:rsidRPr="002614E1" w:rsidRDefault="00B92666" w:rsidP="00EC7879">
      <w:pPr>
        <w:pStyle w:val="Akapitzlist"/>
        <w:numPr>
          <w:ilvl w:val="0"/>
          <w:numId w:val="29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B92666" w:rsidRDefault="00B92666" w:rsidP="00B92666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</w:p>
    <w:p w:rsidR="00B92666" w:rsidRDefault="00B92666" w:rsidP="00EC787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B92666" w:rsidRPr="00A51FF3" w:rsidRDefault="00B92666" w:rsidP="00EC7879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A51FF3">
        <w:rPr>
          <w:rFonts w:ascii="Arial" w:hAnsi="Arial" w:cs="Arial"/>
        </w:rPr>
        <w:t>w wysokości 20,00 zł za każdy rozpoczęty dzień opóźnienia w wykonaniu przedmiotu umowy, a w przypadku, gdy opóźnienie przekroczy 7 dni - począwszy od rozpoczęcia ósmego dnia kara umowna wynosić będzie 50,00 zł za każdy kolejny dzień opóźnienia;</w:t>
      </w:r>
    </w:p>
    <w:p w:rsidR="00B92666" w:rsidRDefault="00B92666" w:rsidP="00EC7879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Zadania  za odstąpienie od Zadania z przyczyn przez Dostawcę zawinionych. </w:t>
      </w:r>
    </w:p>
    <w:p w:rsidR="00B92666" w:rsidRDefault="00B92666" w:rsidP="00EC7879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B92666" w:rsidRDefault="00B92666" w:rsidP="00EC78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B92666" w:rsidRDefault="00B92666" w:rsidP="00EC7879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B92666" w:rsidRDefault="00B92666" w:rsidP="00EC7879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7.</w:t>
      </w:r>
    </w:p>
    <w:p w:rsidR="00B92666" w:rsidRDefault="00B92666" w:rsidP="00B92666">
      <w:pPr>
        <w:jc w:val="both"/>
        <w:rPr>
          <w:rFonts w:ascii="Arial" w:hAnsi="Arial" w:cs="Arial"/>
          <w:sz w:val="24"/>
          <w:szCs w:val="24"/>
        </w:rPr>
      </w:pPr>
    </w:p>
    <w:p w:rsidR="00B92666" w:rsidRDefault="00B92666" w:rsidP="00EC7879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B92666" w:rsidRDefault="00B92666" w:rsidP="00EC7879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B92666" w:rsidRDefault="00B92666" w:rsidP="00EC787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B92666" w:rsidRDefault="00B92666" w:rsidP="00EC787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B92666" w:rsidRDefault="00B92666" w:rsidP="00EC787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B92666" w:rsidRDefault="00B92666" w:rsidP="00EC787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B92666" w:rsidRDefault="00B92666" w:rsidP="00EC7879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B92666" w:rsidRDefault="00B92666" w:rsidP="00EC7879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B92666" w:rsidRDefault="00B92666" w:rsidP="00B92666">
      <w:pPr>
        <w:pStyle w:val="Akapitzlist"/>
        <w:ind w:left="426"/>
        <w:jc w:val="both"/>
        <w:rPr>
          <w:rFonts w:ascii="Arial" w:hAnsi="Arial" w:cs="Arial"/>
        </w:rPr>
      </w:pP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B92666" w:rsidRDefault="00B92666" w:rsidP="00B92666">
      <w:pPr>
        <w:jc w:val="center"/>
        <w:rPr>
          <w:rFonts w:ascii="Arial" w:hAnsi="Arial" w:cs="Arial"/>
          <w:b/>
          <w:sz w:val="24"/>
          <w:szCs w:val="24"/>
        </w:rPr>
      </w:pPr>
    </w:p>
    <w:p w:rsidR="00B92666" w:rsidRDefault="00B92666" w:rsidP="00EC787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B92666" w:rsidRDefault="00B92666" w:rsidP="00EC7879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B92666" w:rsidRDefault="00B92666" w:rsidP="00EC7879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B92666" w:rsidRDefault="00B92666" w:rsidP="00EC7879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B92666" w:rsidRDefault="00B92666" w:rsidP="00EC787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B92666" w:rsidRDefault="00B92666" w:rsidP="00EC787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B92666" w:rsidRDefault="00B92666" w:rsidP="00EC7879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B92666" w:rsidRDefault="00B92666" w:rsidP="00B9266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9.</w:t>
      </w: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B92666" w:rsidRDefault="00B92666" w:rsidP="00B926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92666" w:rsidRDefault="00B92666" w:rsidP="00B92666">
      <w:pPr>
        <w:rPr>
          <w:rFonts w:ascii="Arial" w:hAnsi="Arial" w:cs="Arial"/>
        </w:rPr>
      </w:pPr>
    </w:p>
    <w:p w:rsidR="00B92666" w:rsidRDefault="00B92666" w:rsidP="00B92666">
      <w:pPr>
        <w:rPr>
          <w:rFonts w:ascii="Arial" w:hAnsi="Arial" w:cs="Arial"/>
        </w:rPr>
      </w:pPr>
    </w:p>
    <w:p w:rsidR="00B92666" w:rsidRPr="006F7393" w:rsidRDefault="00B92666" w:rsidP="00B92666">
      <w:pPr>
        <w:rPr>
          <w:rFonts w:ascii="Arial" w:hAnsi="Arial" w:cs="Arial"/>
        </w:rPr>
      </w:pPr>
    </w:p>
    <w:p w:rsidR="00B92666" w:rsidRPr="006F7393" w:rsidRDefault="00B92666" w:rsidP="00B92666">
      <w:pPr>
        <w:rPr>
          <w:rFonts w:ascii="Arial" w:hAnsi="Arial" w:cs="Arial"/>
        </w:rPr>
      </w:pPr>
    </w:p>
    <w:p w:rsidR="00B92666" w:rsidRPr="006F7393" w:rsidRDefault="00B92666" w:rsidP="00B92666">
      <w:pPr>
        <w:rPr>
          <w:rFonts w:ascii="Arial" w:hAnsi="Arial" w:cs="Arial"/>
        </w:rPr>
      </w:pPr>
    </w:p>
    <w:p w:rsidR="00B92666" w:rsidRPr="006F7393" w:rsidRDefault="00B92666" w:rsidP="00B92666">
      <w:pPr>
        <w:rPr>
          <w:rFonts w:ascii="Arial" w:hAnsi="Arial" w:cs="Arial"/>
        </w:rPr>
      </w:pPr>
    </w:p>
    <w:p w:rsidR="00B92666" w:rsidRDefault="00B92666" w:rsidP="00B92666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B92666" w:rsidSect="003F6E63">
          <w:footerReference w:type="even" r:id="rId18"/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B92666" w:rsidRDefault="00B92666" w:rsidP="00B92666">
      <w:pPr>
        <w:jc w:val="right"/>
      </w:pPr>
      <w:r>
        <w:lastRenderedPageBreak/>
        <w:t>Załącznik nr 4.1</w:t>
      </w:r>
    </w:p>
    <w:p w:rsidR="00B92666" w:rsidRDefault="00B92666" w:rsidP="00B92666">
      <w:pPr>
        <w:jc w:val="both"/>
      </w:pPr>
      <w:r>
        <w:t xml:space="preserve">Zadanie nr 1 </w:t>
      </w: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07"/>
        <w:gridCol w:w="883"/>
        <w:gridCol w:w="1361"/>
        <w:gridCol w:w="850"/>
        <w:gridCol w:w="1644"/>
        <w:gridCol w:w="1871"/>
      </w:tblGrid>
      <w:tr w:rsidR="00F65C11" w:rsidRPr="00F65C11" w:rsidTr="00F65C11">
        <w:trPr>
          <w:trHeight w:val="13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ind w:right="316"/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Cena jednostkowa  netto</w:t>
            </w:r>
          </w:p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 sztukę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</w:rPr>
              <w:t xml:space="preserve">Strzykawka ciśnieniowa z manometrem, objętość 30 ml, skala ciśnienia 0-30 </w:t>
            </w:r>
            <w:proofErr w:type="spellStart"/>
            <w:r w:rsidRPr="00F65C11">
              <w:rPr>
                <w:rFonts w:ascii="Arial" w:hAnsi="Arial" w:cs="Arial"/>
              </w:rPr>
              <w:t>atm</w:t>
            </w:r>
            <w:proofErr w:type="spellEnd"/>
            <w:r w:rsidRPr="00F65C11">
              <w:rPr>
                <w:rFonts w:ascii="Arial" w:hAnsi="Arial" w:cs="Arial"/>
              </w:rPr>
              <w:t>, przeźroczysty dren ułatwiający obserwowanie pęcherzyków powietrznych oraz umożliwiający łatwe opróżnianie balonu, sterylna, pakowana każda osobno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1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5F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1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5F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1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  <w:r w:rsidRPr="00F65C11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9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zastawką 6F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J018‘’ x 45 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2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Igła prosta 12G (x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100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7F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7F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3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5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8F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5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8F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5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6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9F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6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9F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6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J035‘’ x 40cm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Igła prosta 18G x 7cm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7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J018‘’ x 45cm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Igła prosta 21G x 3,8cm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65C11">
              <w:rPr>
                <w:rFonts w:ascii="Arial" w:hAnsi="Arial" w:cs="Arial"/>
              </w:rPr>
              <w:t>endokawitarnych</w:t>
            </w:r>
            <w:proofErr w:type="spellEnd"/>
            <w:r w:rsidRPr="00F65C11">
              <w:rPr>
                <w:rFonts w:ascii="Arial" w:hAnsi="Arial" w:cs="Arial"/>
              </w:rPr>
              <w:t>.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W skład zestawu wchodzi: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F65C11" w:rsidRPr="00F65C11" w:rsidRDefault="00F65C11" w:rsidP="00EC7879">
            <w:pPr>
              <w:pStyle w:val="Akapitzlist"/>
              <w:numPr>
                <w:ilvl w:val="0"/>
                <w:numId w:val="38"/>
              </w:numPr>
              <w:ind w:left="321" w:hanging="284"/>
              <w:rPr>
                <w:rFonts w:ascii="Arial" w:hAnsi="Arial" w:cs="Arial"/>
                <w:sz w:val="20"/>
                <w:szCs w:val="20"/>
              </w:rPr>
            </w:pPr>
            <w:r w:rsidRPr="00F65C11">
              <w:rPr>
                <w:rFonts w:ascii="Arial" w:hAnsi="Arial" w:cs="Arial"/>
                <w:sz w:val="20"/>
                <w:szCs w:val="20"/>
              </w:rPr>
              <w:t>Prowadnik J021‘’ x 45cm</w:t>
            </w:r>
          </w:p>
          <w:p w:rsidR="00F65C11" w:rsidRPr="00F65C11" w:rsidRDefault="00F65C11" w:rsidP="00F65C11">
            <w:pPr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Igła prosta 21G x 3,8cm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F65C11">
              <w:rPr>
                <w:rFonts w:ascii="Arial" w:hAnsi="Arial" w:cs="Arial"/>
              </w:rPr>
              <w:t>katetera</w:t>
            </w:r>
            <w:proofErr w:type="spellEnd"/>
            <w:r w:rsidRPr="00F65C11">
              <w:rPr>
                <w:rFonts w:ascii="Arial" w:hAnsi="Arial" w:cs="Arial"/>
              </w:rPr>
              <w:t xml:space="preserve"> 140cm, pokrycie hydrofilne, kompatybilny z koszulką naczyniową 5F. Parametry balonu: średnica 2mm, długość 20mm, materiał nylon.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F65C11">
              <w:rPr>
                <w:rFonts w:ascii="Arial" w:hAnsi="Arial" w:cs="Arial"/>
              </w:rPr>
              <w:t>katetera</w:t>
            </w:r>
            <w:proofErr w:type="spellEnd"/>
            <w:r w:rsidRPr="00F65C11">
              <w:rPr>
                <w:rFonts w:ascii="Arial" w:hAnsi="Arial" w:cs="Arial"/>
              </w:rPr>
              <w:t xml:space="preserve"> 140cm, pokrycie hydrofilne, kompatybilny z koszulką naczyniową 5F. Parametry balonu: średnica 2,5mm, długość 20mm, materiał nylon.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2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  <w:r w:rsidRPr="00F65C11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F65C11">
              <w:rPr>
                <w:rFonts w:ascii="Arial" w:hAnsi="Arial" w:cs="Arial"/>
              </w:rPr>
              <w:t>katetera</w:t>
            </w:r>
            <w:proofErr w:type="spellEnd"/>
            <w:r w:rsidRPr="00F65C11">
              <w:rPr>
                <w:rFonts w:ascii="Arial" w:hAnsi="Arial" w:cs="Arial"/>
              </w:rPr>
              <w:t xml:space="preserve"> 140cm, pokrycie hydrofilne, kompatybilny z koszulką naczyniową 5F. Parametry balonu: średnica 3,5mm, długość 20mm, materiał nylon.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1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Prowadnik do PTCA z powłoką hydrofilną. Długość 195cm, średnica 0,014”, z końcówką średnią, prostą, pokryty PTFE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30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</w:tr>
      <w:tr w:rsidR="00F65C11" w:rsidRPr="00F65C11" w:rsidTr="00F65C11">
        <w:trPr>
          <w:trHeight w:val="1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Prowadnik do PTCA z powłoką hydrofilną. Długość 150cm, średnica 0,035”, z końcówką średnią, prostą, pokryty PTFE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50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</w:tr>
      <w:tr w:rsidR="00F65C11" w:rsidRPr="00F65C11" w:rsidTr="00F65C11">
        <w:trPr>
          <w:trHeight w:val="13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 xml:space="preserve">Cewnik diagnostyczny zbrojony </w:t>
            </w:r>
            <w:proofErr w:type="spellStart"/>
            <w:r w:rsidRPr="00F65C11">
              <w:rPr>
                <w:rFonts w:ascii="Arial" w:hAnsi="Arial" w:cs="Arial"/>
              </w:rPr>
              <w:t>Judkins</w:t>
            </w:r>
            <w:proofErr w:type="spellEnd"/>
            <w:r w:rsidRPr="00F65C11">
              <w:rPr>
                <w:rFonts w:ascii="Arial" w:hAnsi="Arial" w:cs="Arial"/>
              </w:rPr>
              <w:t xml:space="preserve"> prawy 6F, typ 3,5, długość 100cm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100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Prowadnik diagnostyczny ze stali nierdzewnej z końcówką „J”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100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65C11" w:rsidRPr="00F65C11" w:rsidTr="00F65C11">
        <w:trPr>
          <w:trHeight w:val="181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EC7879">
            <w:pPr>
              <w:pStyle w:val="Akapitzlist"/>
              <w:numPr>
                <w:ilvl w:val="0"/>
                <w:numId w:val="34"/>
              </w:numPr>
              <w:ind w:left="0" w:right="31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proofErr w:type="spellStart"/>
            <w:r w:rsidRPr="00F65C11">
              <w:rPr>
                <w:rFonts w:ascii="Arial" w:hAnsi="Arial" w:cs="Arial"/>
              </w:rPr>
              <w:t>Mikrocewnik</w:t>
            </w:r>
            <w:proofErr w:type="spellEnd"/>
            <w:r w:rsidRPr="00F65C11">
              <w:rPr>
                <w:rFonts w:ascii="Arial" w:hAnsi="Arial" w:cs="Arial"/>
              </w:rPr>
              <w:t>, długość 135cm, średnica wewnętrzna 0,72mm, O.D. 3 F x 3,3 F, pasujący do prowadnika wieńcowego 0,25”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  <w:r w:rsidRPr="00F65C11">
              <w:rPr>
                <w:rFonts w:ascii="Arial" w:hAnsi="Arial" w:cs="Arial"/>
              </w:rPr>
              <w:t>15 szt.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C11" w:rsidRPr="00F65C11" w:rsidRDefault="00F65C11" w:rsidP="00F65C1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92666" w:rsidRDefault="00B92666" w:rsidP="00B92666">
      <w:pPr>
        <w:jc w:val="both"/>
      </w:pPr>
    </w:p>
    <w:p w:rsidR="00B92666" w:rsidRDefault="00B92666" w:rsidP="00B92666">
      <w:pPr>
        <w:jc w:val="both"/>
      </w:pPr>
    </w:p>
    <w:p w:rsidR="00B92666" w:rsidRDefault="00B92666" w:rsidP="00B92666">
      <w:pPr>
        <w:ind w:left="5812"/>
        <w:jc w:val="both"/>
      </w:pPr>
      <w:r>
        <w:t>……………………………………………</w:t>
      </w:r>
    </w:p>
    <w:p w:rsidR="00B92666" w:rsidRDefault="00B92666" w:rsidP="00B92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B92666" w:rsidRDefault="00B92666" w:rsidP="00B92666">
      <w:pPr>
        <w:jc w:val="both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F65C11" w:rsidRDefault="00F65C11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</w:p>
    <w:p w:rsidR="00B92666" w:rsidRDefault="00B92666" w:rsidP="00B92666">
      <w:pPr>
        <w:jc w:val="right"/>
      </w:pPr>
      <w:r>
        <w:t>Załącznik nr 4.2</w:t>
      </w:r>
    </w:p>
    <w:p w:rsidR="00B92666" w:rsidRDefault="00B92666" w:rsidP="00B92666">
      <w:pPr>
        <w:jc w:val="both"/>
      </w:pPr>
      <w:r>
        <w:t>Zadanie nr 2</w:t>
      </w:r>
    </w:p>
    <w:p w:rsidR="00B92666" w:rsidRDefault="00B92666" w:rsidP="00B92666">
      <w:pPr>
        <w:jc w:val="both"/>
      </w:pP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B92666" w:rsidRPr="00E74D91" w:rsidTr="005210B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  <w:r w:rsidR="005210B9">
              <w:rPr>
                <w:rFonts w:ascii="Arial" w:hAnsi="Arial" w:cs="Arial"/>
                <w:color w:val="000000"/>
                <w:sz w:val="22"/>
                <w:szCs w:val="22"/>
              </w:rPr>
              <w:t>za opakowanie (</w:t>
            </w:r>
            <w:r w:rsidR="005210B9" w:rsidRPr="005210B9">
              <w:rPr>
                <w:rFonts w:ascii="Arial" w:hAnsi="Arial" w:cs="Arial"/>
                <w:color w:val="000000"/>
              </w:rPr>
              <w:t>jeżeli ilość podana jest w opakowaniach</w:t>
            </w:r>
            <w:r w:rsidR="005210B9">
              <w:rPr>
                <w:rFonts w:ascii="Arial" w:hAnsi="Arial" w:cs="Arial"/>
                <w:color w:val="000000"/>
              </w:rPr>
              <w:t>)</w:t>
            </w:r>
            <w:r w:rsidR="005210B9">
              <w:rPr>
                <w:rFonts w:ascii="Arial" w:hAnsi="Arial" w:cs="Arial"/>
                <w:color w:val="000000"/>
                <w:sz w:val="22"/>
                <w:szCs w:val="22"/>
              </w:rPr>
              <w:t xml:space="preserve"> lub za sztukę (</w:t>
            </w:r>
            <w:r w:rsidR="005210B9" w:rsidRPr="005210B9">
              <w:rPr>
                <w:rFonts w:ascii="Arial" w:hAnsi="Arial" w:cs="Arial"/>
                <w:color w:val="000000"/>
              </w:rPr>
              <w:t xml:space="preserve">jeżeli </w:t>
            </w:r>
            <w:r w:rsidR="005210B9">
              <w:rPr>
                <w:rFonts w:ascii="Arial" w:hAnsi="Arial" w:cs="Arial"/>
                <w:color w:val="000000"/>
              </w:rPr>
              <w:t>ilość podana jest w sztukach)</w:t>
            </w:r>
            <w:r w:rsidR="005210B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666" w:rsidRPr="00E74D91" w:rsidRDefault="00B92666" w:rsidP="005210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Elektroda dla pacjentów dorosłych, zapewniająca optymalny kontakt ze skórą pacjenta, podłoże z pianki PE, kształt okrągły, średnica 50 mm, typ żelu - żel półpłynny (biokompatybilność materiału klejącego i żelu), czujnik Ag/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AgCl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bez PVC, bez lateksu. 30szt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FC77CE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Wielofunkcyjne elektrody defibracyjne, niewidoczna w RTG, na bazie gąbki PE. Żel stały, sensor  Wymiar elektrody ø 50mm, &gt;lub = 10kg, do defibrylacji zewnętrznej ze zintegrowanymi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odprowadzeniami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o długości minimum 120cm i bezpośrednim podłączeniem do defibrylatorów Phillips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Efficia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DFM 100, 50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5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5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Rampa trójdrożna infuzyjna System kraników trójdrożnych umieszczony po jednej stronie rampy, z oznaczeniem kierunku przepływu, równomierny przepływ płynu bez zmiany ciśnienia. Jałowy, każdy pakowany osobno, bez DEHP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o długości 150cm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  <w:r w:rsidRPr="00FC77CE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9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o długości 90cm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5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FC77CE">
              <w:rPr>
                <w:rFonts w:ascii="Arial" w:hAnsi="Arial" w:cs="Arial"/>
                <w:color w:val="000000"/>
              </w:rPr>
              <w:t>00szt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Kranik trójdrożny z wyczuwalnym lub optycznym identyfikatorem pozycji otwarty/zamknięty ,wykonany z poliwęglanu , dostosowany do toczenia lipidów , mała przestrzeń martwa , bez zawartości DEHP , wytrzymałość ciśnieniowa 4-5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bara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z przedłużaczem 25cm , objętość wypełnienia 1,11 ml – kolor biały.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Filtr p/bakteryjny 0,45µm.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Samodomykająca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się zatyczka. Stała osłona portu do przyłączenia strzykawki. Automatyczna zastawka otwierająca drogę dla płynu tylko w chwili przyłączenia strzykawki dla zabezpieczenia przed przypadkowym wyciekiem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7CE">
              <w:rPr>
                <w:rFonts w:ascii="Arial" w:hAnsi="Arial" w:cs="Arial"/>
                <w:color w:val="000000"/>
              </w:rPr>
              <w:t>Torquer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- jałowy,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apirogenny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Y-obrotowy z zastawką, jałowy,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Jednorazowy zestaw do pomiaru ciśnienia metodą inwazyjną: kompatybilny z przetwornikiem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Logical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długość linii pacjenta: 120 cm, zakończona kranikiem z drenem przedłużającym  o długości 30cm, długość linii płuczącej 150cm, układ przetwarzający przeniesiony z jednorazowej linii na płytkę mocującą, wygodny układ płuczący w postaci dźwigni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7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Linia próbkująca do urządzenia do znieczuleń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Maquet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-i C30, 3-metry długości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Filtr oddechowy, antywirusowy/antybakteryjny - mechaniczny z hydrofobową membraną filtrującą, skuteczność filtracji dla bakterii i wirusów z powietrza min. 99,99%, skuteczność filtracji w  środowisku wilgotnym i wodnym 100% - sterylny - czas użytkowania do 24 godz. Przeznaczony dla dorosłych i dzieci od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objetości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oddechowej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Vt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300-1200ml.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7CE">
              <w:rPr>
                <w:rFonts w:ascii="Arial" w:hAnsi="Arial" w:cs="Arial"/>
                <w:color w:val="000000"/>
              </w:rPr>
              <w:t>Preżelowane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wkłady workowe 2000 ml j.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uż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. na wydzielinę, z trwale dołączoną pokrywą o średnicy 13,5 cm (pasujące do pojemników typu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Serres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z wymaganą certyfikowaną skalą pomiarową o dokładności +/- 100ml), uszczelniane automatycznie po włączeniu ssania bez konieczności wciskania wkładu w kanister z wyposażone w filtr hydrofobowy działający jako zintegrowany filtr przeciwbakteryjny i zastawkę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przeciwprzepełnieniową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zapobiegającą wypływowi wydzieliny do źródła próżni, posiadające w pokrywie tylko jeden obrotowy króciec przyłączeniowy typu schodkowego o średnicy wewnętrznej min. Ø 7mm z opcją  ortopedyczną o średnicy wewnętrznej min. Ø12 mm oraz szerokim portem na pokrywie do pobierania próbek. Nie zawierające polichlorku winylu (PCV). Sprasowane, ułatwiające magazynowanie.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FC77CE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RPr="00E74D91" w:rsidTr="003F6E63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Polipropylenowe rozciągliwe obwody oddechowe 60/180 cm, ramię dodatkowe 45/120 cm, trójnik z łącznikiem kątowym z portem do kapnografii, z workiem oddechowym 2l  - z możliwością stosowania do 7 dni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FC77CE" w:rsidRDefault="00B92666" w:rsidP="003F6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666" w:rsidRPr="00E74D91" w:rsidRDefault="00B92666" w:rsidP="003F6E6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666" w:rsidTr="003F6E63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6" w:rsidRDefault="00B92666" w:rsidP="003F6E63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666" w:rsidRDefault="00B92666" w:rsidP="003F6E63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92666" w:rsidRDefault="00B92666" w:rsidP="00B92666">
      <w:pPr>
        <w:ind w:left="5812"/>
        <w:jc w:val="both"/>
      </w:pPr>
    </w:p>
    <w:p w:rsidR="00B92666" w:rsidRDefault="00B92666" w:rsidP="00B92666">
      <w:pPr>
        <w:ind w:left="5812"/>
        <w:jc w:val="both"/>
      </w:pPr>
    </w:p>
    <w:p w:rsidR="00B92666" w:rsidRDefault="00B92666" w:rsidP="00B92666">
      <w:pPr>
        <w:ind w:left="5812"/>
        <w:jc w:val="both"/>
      </w:pPr>
      <w:r>
        <w:t>……………………………………………</w:t>
      </w:r>
    </w:p>
    <w:p w:rsidR="00B92666" w:rsidRDefault="00B92666" w:rsidP="00B926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B92666" w:rsidRDefault="00B92666" w:rsidP="00B92666">
      <w:pPr>
        <w:jc w:val="both"/>
      </w:pPr>
    </w:p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5210B9" w:rsidP="005210B9">
      <w:pPr>
        <w:jc w:val="right"/>
      </w:pPr>
      <w:r>
        <w:t>Załącznik nr 5</w:t>
      </w: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B92666" w:rsidRDefault="00B92666" w:rsidP="00B9266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B92666" w:rsidRDefault="00B92666" w:rsidP="00B9266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B92666" w:rsidRDefault="00B92666" w:rsidP="00B92666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B92666" w:rsidTr="003F6E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B92666" w:rsidRDefault="00B92666" w:rsidP="003F6E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B92666" w:rsidTr="003F6E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92666" w:rsidTr="003F6E63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92666" w:rsidTr="003F6E63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92666" w:rsidTr="003F6E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92666" w:rsidTr="003F6E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6" w:rsidRDefault="00B92666" w:rsidP="003F6E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B92666" w:rsidRDefault="00B92666" w:rsidP="00B9266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B92666" w:rsidRDefault="00B92666" w:rsidP="00B92666">
      <w:pPr>
        <w:rPr>
          <w:rFonts w:ascii="Arial" w:hAnsi="Arial" w:cs="Arial"/>
        </w:rPr>
      </w:pPr>
    </w:p>
    <w:p w:rsidR="00B92666" w:rsidRDefault="00B92666" w:rsidP="00B92666">
      <w:pPr>
        <w:autoSpaceDE w:val="0"/>
        <w:autoSpaceDN w:val="0"/>
        <w:adjustRightInd w:val="0"/>
        <w:rPr>
          <w:rFonts w:ascii="Arial" w:hAnsi="Arial" w:cs="Arial"/>
        </w:rPr>
      </w:pPr>
    </w:p>
    <w:p w:rsidR="00B92666" w:rsidRDefault="00B92666" w:rsidP="00B92666">
      <w:pPr>
        <w:autoSpaceDE w:val="0"/>
        <w:autoSpaceDN w:val="0"/>
        <w:adjustRightInd w:val="0"/>
        <w:rPr>
          <w:rFonts w:ascii="Arial" w:hAnsi="Arial" w:cs="Arial"/>
        </w:rPr>
      </w:pPr>
    </w:p>
    <w:p w:rsidR="00B92666" w:rsidRDefault="00B92666" w:rsidP="00B92666">
      <w:pPr>
        <w:autoSpaceDE w:val="0"/>
        <w:autoSpaceDN w:val="0"/>
        <w:adjustRightInd w:val="0"/>
        <w:rPr>
          <w:rFonts w:ascii="Arial" w:hAnsi="Arial" w:cs="Arial"/>
        </w:rPr>
      </w:pPr>
    </w:p>
    <w:p w:rsidR="00B92666" w:rsidRDefault="00B92666" w:rsidP="00B92666">
      <w:pPr>
        <w:autoSpaceDE w:val="0"/>
        <w:autoSpaceDN w:val="0"/>
        <w:adjustRightInd w:val="0"/>
        <w:rPr>
          <w:rFonts w:ascii="Arial" w:hAnsi="Arial" w:cs="Arial"/>
        </w:rPr>
      </w:pPr>
    </w:p>
    <w:p w:rsidR="00B92666" w:rsidRDefault="00B92666" w:rsidP="00B92666">
      <w:pPr>
        <w:autoSpaceDE w:val="0"/>
        <w:autoSpaceDN w:val="0"/>
        <w:adjustRightInd w:val="0"/>
        <w:rPr>
          <w:rFonts w:ascii="Arial" w:hAnsi="Arial" w:cs="Arial"/>
        </w:rPr>
      </w:pPr>
    </w:p>
    <w:p w:rsidR="00B92666" w:rsidRDefault="00B92666" w:rsidP="00B92666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B92666" w:rsidRDefault="00B92666" w:rsidP="00B92666"/>
    <w:p w:rsidR="003F6E63" w:rsidRDefault="003F6E63"/>
    <w:sectPr w:rsidR="003F6E63">
      <w:footerReference w:type="even" r:id="rId20"/>
      <w:footerReference w:type="default" r:id="rId2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9E" w:rsidRDefault="0054109E" w:rsidP="00D24C64">
      <w:r>
        <w:separator/>
      </w:r>
    </w:p>
  </w:endnote>
  <w:endnote w:type="continuationSeparator" w:id="0">
    <w:p w:rsidR="0054109E" w:rsidRDefault="0054109E" w:rsidP="00D2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Default="00065F7D" w:rsidP="003F6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65F7D" w:rsidRDefault="00065F7D" w:rsidP="003F6E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Default="00065F7D" w:rsidP="003F6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FCE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065F7D" w:rsidRDefault="00065F7D" w:rsidP="003F6E6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Pr="00431C90" w:rsidRDefault="00065F7D" w:rsidP="003F6E63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065F7D" w:rsidRPr="00431C90" w:rsidRDefault="00065F7D" w:rsidP="003F6E63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065F7D" w:rsidRPr="00AC5764" w:rsidRDefault="00065F7D" w:rsidP="003F6E63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Default="00065F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F7D" w:rsidRDefault="00065F7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Default="00065F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FCE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065F7D" w:rsidRDefault="00065F7D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Default="00065F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F7D" w:rsidRDefault="00065F7D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7D" w:rsidRDefault="00065F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FCE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065F7D" w:rsidRDefault="00065F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9E" w:rsidRDefault="0054109E" w:rsidP="00D24C64">
      <w:r>
        <w:separator/>
      </w:r>
    </w:p>
  </w:footnote>
  <w:footnote w:type="continuationSeparator" w:id="0">
    <w:p w:rsidR="0054109E" w:rsidRDefault="0054109E" w:rsidP="00D24C64">
      <w:r>
        <w:continuationSeparator/>
      </w:r>
    </w:p>
  </w:footnote>
  <w:footnote w:id="1">
    <w:p w:rsidR="00065F7D" w:rsidRDefault="00065F7D" w:rsidP="00882A4F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</w:t>
      </w:r>
      <w:proofErr w:type="spellStart"/>
      <w:r>
        <w:t>University</w:t>
      </w:r>
      <w:proofErr w:type="spellEnd"/>
      <w:r>
        <w:t xml:space="preserve">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2">
    <w:p w:rsidR="00065F7D" w:rsidRDefault="00065F7D" w:rsidP="00882A4F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</w:t>
      </w:r>
      <w:proofErr w:type="spellStart"/>
      <w:r>
        <w:t>University</w:t>
      </w:r>
      <w:proofErr w:type="spellEnd"/>
      <w:r>
        <w:t xml:space="preserve">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3">
    <w:p w:rsidR="00065F7D" w:rsidRDefault="00065F7D" w:rsidP="00882A4F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</w:t>
      </w:r>
      <w:proofErr w:type="spellStart"/>
      <w:r>
        <w:t>University</w:t>
      </w:r>
      <w:proofErr w:type="spellEnd"/>
      <w:r>
        <w:t xml:space="preserve"> of Dublin </w:t>
      </w:r>
      <w:proofErr w:type="spellStart"/>
      <w:r>
        <w:t>Trinity</w:t>
      </w:r>
      <w:proofErr w:type="spellEnd"/>
      <w:r>
        <w:t xml:space="preserve"> College</w:t>
      </w:r>
    </w:p>
  </w:footnote>
  <w:footnote w:id="4">
    <w:p w:rsidR="00065F7D" w:rsidRDefault="00065F7D" w:rsidP="00882A4F">
      <w:pPr>
        <w:pStyle w:val="Tekstprzypisudolnego"/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Prof. Zbigniewa Religi,  Uniwersytet Jagielloński American </w:t>
      </w:r>
      <w:proofErr w:type="spellStart"/>
      <w:r>
        <w:t>Heart</w:t>
      </w:r>
      <w:proofErr w:type="spellEnd"/>
      <w:r>
        <w:t xml:space="preserve"> of Poland SA, </w:t>
      </w:r>
      <w:proofErr w:type="spellStart"/>
      <w:r>
        <w:t>Adamed</w:t>
      </w:r>
      <w:proofErr w:type="spellEnd"/>
      <w:r>
        <w:t xml:space="preserve"> Sp. z o. o., The </w:t>
      </w:r>
      <w:proofErr w:type="spellStart"/>
      <w:r>
        <w:t>University</w:t>
      </w:r>
      <w:proofErr w:type="spellEnd"/>
      <w:r>
        <w:t xml:space="preserve"> of Dublin </w:t>
      </w:r>
      <w:proofErr w:type="spellStart"/>
      <w:r>
        <w:t>Trinity</w:t>
      </w:r>
      <w:proofErr w:type="spellEnd"/>
      <w:r>
        <w:t xml:space="preserve"> College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064286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67E"/>
    <w:multiLevelType w:val="hybridMultilevel"/>
    <w:tmpl w:val="D2104C00"/>
    <w:lvl w:ilvl="0" w:tplc="15A0E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77CF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160A0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33B5B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755045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1A6E92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D797B"/>
    <w:multiLevelType w:val="hybridMultilevel"/>
    <w:tmpl w:val="905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1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40532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7"/>
  </w:num>
  <w:num w:numId="5">
    <w:abstractNumId w:val="13"/>
  </w:num>
  <w:num w:numId="6">
    <w:abstractNumId w:val="25"/>
  </w:num>
  <w:num w:numId="7">
    <w:abstractNumId w:val="29"/>
  </w:num>
  <w:num w:numId="8">
    <w:abstractNumId w:val="22"/>
  </w:num>
  <w:num w:numId="9">
    <w:abstractNumId w:val="3"/>
  </w:num>
  <w:num w:numId="10">
    <w:abstractNumId w:val="39"/>
  </w:num>
  <w:num w:numId="11">
    <w:abstractNumId w:val="37"/>
  </w:num>
  <w:num w:numId="12">
    <w:abstractNumId w:val="2"/>
  </w:num>
  <w:num w:numId="13">
    <w:abstractNumId w:val="26"/>
  </w:num>
  <w:num w:numId="14">
    <w:abstractNumId w:val="32"/>
  </w:num>
  <w:num w:numId="15">
    <w:abstractNumId w:val="28"/>
  </w:num>
  <w:num w:numId="16">
    <w:abstractNumId w:val="34"/>
  </w:num>
  <w:num w:numId="17">
    <w:abstractNumId w:val="15"/>
  </w:num>
  <w:num w:numId="18">
    <w:abstractNumId w:val="10"/>
  </w:num>
  <w:num w:numId="19">
    <w:abstractNumId w:val="21"/>
  </w:num>
  <w:num w:numId="20">
    <w:abstractNumId w:val="35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8"/>
  </w:num>
  <w:num w:numId="30">
    <w:abstractNumId w:val="33"/>
  </w:num>
  <w:num w:numId="31">
    <w:abstractNumId w:val="18"/>
  </w:num>
  <w:num w:numId="32">
    <w:abstractNumId w:val="24"/>
  </w:num>
  <w:num w:numId="33">
    <w:abstractNumId w:val="4"/>
  </w:num>
  <w:num w:numId="34">
    <w:abstractNumId w:val="5"/>
  </w:num>
  <w:num w:numId="35">
    <w:abstractNumId w:val="16"/>
  </w:num>
  <w:num w:numId="36">
    <w:abstractNumId w:val="36"/>
  </w:num>
  <w:num w:numId="37">
    <w:abstractNumId w:val="6"/>
  </w:num>
  <w:num w:numId="38">
    <w:abstractNumId w:val="23"/>
  </w:num>
  <w:num w:numId="39">
    <w:abstractNumId w:val="11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66"/>
    <w:rsid w:val="00065F7D"/>
    <w:rsid w:val="00114F13"/>
    <w:rsid w:val="00114FDA"/>
    <w:rsid w:val="00116312"/>
    <w:rsid w:val="00256E87"/>
    <w:rsid w:val="003F6E63"/>
    <w:rsid w:val="00510E65"/>
    <w:rsid w:val="005210B9"/>
    <w:rsid w:val="0054109E"/>
    <w:rsid w:val="007C715E"/>
    <w:rsid w:val="007D7D11"/>
    <w:rsid w:val="00882A4F"/>
    <w:rsid w:val="00906189"/>
    <w:rsid w:val="00952FCE"/>
    <w:rsid w:val="009C1C2C"/>
    <w:rsid w:val="00B92666"/>
    <w:rsid w:val="00BE3AB7"/>
    <w:rsid w:val="00C0757E"/>
    <w:rsid w:val="00D24C64"/>
    <w:rsid w:val="00E8208A"/>
    <w:rsid w:val="00EC7879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4D69-77E2-4700-B83F-F87DA27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926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926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6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9266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9266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6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66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266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6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9266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926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9266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6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92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2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9266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9266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B926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9266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B9266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B92666"/>
    <w:rPr>
      <w:rFonts w:cs="Times New Roman"/>
    </w:rPr>
  </w:style>
  <w:style w:type="paragraph" w:styleId="Bezodstpw">
    <w:name w:val="No Spacing"/>
    <w:uiPriority w:val="1"/>
    <w:qFormat/>
    <w:rsid w:val="00B926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26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666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B9266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9266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26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2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9266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B926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B92666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B92666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926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C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C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pietrzak@kmptm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kmptm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uro@kmpt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E84D-ED6C-4BB6-9809-B4D86CA1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5499</Words>
  <Characters>32999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3</cp:revision>
  <dcterms:created xsi:type="dcterms:W3CDTF">2017-11-06T11:37:00Z</dcterms:created>
  <dcterms:modified xsi:type="dcterms:W3CDTF">2017-11-06T11:38:00Z</dcterms:modified>
</cp:coreProperties>
</file>