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8B" w:rsidRPr="0011536D" w:rsidRDefault="0025288B" w:rsidP="0025288B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 wp14:anchorId="7402CE16" wp14:editId="2AA905A6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 wp14:anchorId="314A7B43" wp14:editId="11677789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t>Strategiczny program badań naukowych i prac rozwojowych „Profilaktyka i leczenie chorób cywilizacyjnych” – STRATEGMED</w:t>
      </w:r>
    </w:p>
    <w:p w:rsidR="0025288B" w:rsidRPr="006A74E8" w:rsidRDefault="0025288B" w:rsidP="0025288B">
      <w:pPr>
        <w:pStyle w:val="Tytu"/>
        <w:rPr>
          <w:rFonts w:ascii="Arial" w:hAnsi="Arial" w:cs="Arial"/>
          <w:sz w:val="28"/>
          <w:szCs w:val="28"/>
        </w:rPr>
      </w:pPr>
    </w:p>
    <w:p w:rsidR="0025288B" w:rsidRPr="006A74E8" w:rsidRDefault="0025288B" w:rsidP="0025288B">
      <w:pPr>
        <w:pStyle w:val="Tytu"/>
        <w:rPr>
          <w:rFonts w:ascii="Arial" w:hAnsi="Arial" w:cs="Arial"/>
          <w:sz w:val="28"/>
          <w:szCs w:val="28"/>
        </w:rPr>
      </w:pPr>
      <w:proofErr w:type="spellStart"/>
      <w:r w:rsidRPr="006A74E8">
        <w:rPr>
          <w:rFonts w:ascii="Arial" w:hAnsi="Arial" w:cs="Arial"/>
          <w:sz w:val="28"/>
          <w:szCs w:val="28"/>
        </w:rPr>
        <w:t>Kardio-Med</w:t>
      </w:r>
      <w:proofErr w:type="spellEnd"/>
      <w:r w:rsidRPr="006A74E8">
        <w:rPr>
          <w:rFonts w:ascii="Arial" w:hAnsi="Arial" w:cs="Arial"/>
          <w:sz w:val="28"/>
          <w:szCs w:val="28"/>
        </w:rPr>
        <w:t xml:space="preserve"> Silesia Sp. z o. o.</w:t>
      </w:r>
    </w:p>
    <w:p w:rsidR="0025288B" w:rsidRPr="006A74E8" w:rsidRDefault="0025288B" w:rsidP="002528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25288B" w:rsidRPr="006A74E8" w:rsidRDefault="0025288B" w:rsidP="0025288B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:rsidR="0025288B" w:rsidRPr="006A74E8" w:rsidRDefault="0025288B" w:rsidP="002528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20/Z/17</w:t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 xml:space="preserve">Zabrze, dn. </w:t>
      </w:r>
      <w:r>
        <w:rPr>
          <w:rFonts w:ascii="Arial" w:hAnsi="Arial" w:cs="Arial"/>
          <w:sz w:val="24"/>
          <w:szCs w:val="24"/>
        </w:rPr>
        <w:t>29.05.2017 r</w:t>
      </w:r>
      <w:r w:rsidRPr="006A74E8">
        <w:rPr>
          <w:rFonts w:ascii="Arial" w:hAnsi="Arial" w:cs="Arial"/>
          <w:sz w:val="24"/>
          <w:szCs w:val="24"/>
        </w:rPr>
        <w:t>.</w:t>
      </w:r>
    </w:p>
    <w:p w:rsidR="0025288B" w:rsidRPr="006A74E8" w:rsidRDefault="0025288B" w:rsidP="0025288B">
      <w:pPr>
        <w:jc w:val="both"/>
        <w:rPr>
          <w:rFonts w:ascii="Arial" w:hAnsi="Arial" w:cs="Arial"/>
          <w:sz w:val="32"/>
        </w:rPr>
      </w:pPr>
    </w:p>
    <w:p w:rsidR="0025288B" w:rsidRPr="006A74E8" w:rsidRDefault="0025288B" w:rsidP="0025288B">
      <w:pPr>
        <w:jc w:val="both"/>
        <w:rPr>
          <w:rFonts w:ascii="Arial" w:hAnsi="Arial" w:cs="Arial"/>
          <w:sz w:val="32"/>
        </w:rPr>
      </w:pPr>
    </w:p>
    <w:p w:rsidR="0025288B" w:rsidRPr="006A74E8" w:rsidRDefault="0025288B" w:rsidP="0025288B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:rsidR="0025288B" w:rsidRPr="006A74E8" w:rsidRDefault="0025288B" w:rsidP="0025288B">
      <w:pPr>
        <w:jc w:val="center"/>
        <w:rPr>
          <w:rFonts w:ascii="Arial" w:hAnsi="Arial" w:cs="Arial"/>
          <w:sz w:val="28"/>
        </w:rPr>
      </w:pPr>
    </w:p>
    <w:p w:rsidR="0025288B" w:rsidRPr="006A74E8" w:rsidRDefault="0025288B" w:rsidP="0025288B">
      <w:pPr>
        <w:jc w:val="center"/>
        <w:rPr>
          <w:rFonts w:ascii="Arial" w:hAnsi="Arial" w:cs="Arial"/>
          <w:sz w:val="28"/>
        </w:rPr>
      </w:pPr>
    </w:p>
    <w:p w:rsidR="0025288B" w:rsidRPr="00236F72" w:rsidRDefault="0025288B" w:rsidP="0025288B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:rsidR="0025288B" w:rsidRPr="00590349" w:rsidRDefault="0025288B" w:rsidP="0025288B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590349">
        <w:rPr>
          <w:rFonts w:ascii="Arial" w:hAnsi="Arial" w:cs="Arial"/>
          <w:sz w:val="26"/>
          <w:szCs w:val="26"/>
        </w:rPr>
        <w:t xml:space="preserve">„Dostawa </w:t>
      </w:r>
      <w:r>
        <w:rPr>
          <w:rFonts w:ascii="Arial" w:hAnsi="Arial" w:cs="Arial"/>
          <w:sz w:val="26"/>
          <w:szCs w:val="26"/>
        </w:rPr>
        <w:t>jednorazowego sprzętu medycznego, środków dezynfekcyjnych, środków czystości</w:t>
      </w:r>
      <w:r w:rsidRPr="00590349">
        <w:rPr>
          <w:rFonts w:ascii="Arial" w:hAnsi="Arial" w:cs="Arial"/>
          <w:sz w:val="26"/>
          <w:szCs w:val="26"/>
        </w:rPr>
        <w:t>”</w:t>
      </w:r>
    </w:p>
    <w:p w:rsidR="0025288B" w:rsidRPr="00236F72" w:rsidRDefault="0025288B" w:rsidP="0025288B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25288B" w:rsidRPr="00236F72" w:rsidRDefault="0025288B" w:rsidP="0025288B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:rsidR="0025288B" w:rsidRPr="00236F72" w:rsidRDefault="0025288B" w:rsidP="0025288B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:rsidR="0025288B" w:rsidRPr="00236F72" w:rsidRDefault="0025288B" w:rsidP="0025288B">
      <w:pPr>
        <w:jc w:val="center"/>
        <w:rPr>
          <w:rFonts w:ascii="Arial" w:hAnsi="Arial" w:cs="Arial"/>
          <w:sz w:val="26"/>
          <w:szCs w:val="26"/>
        </w:rPr>
      </w:pPr>
    </w:p>
    <w:p w:rsidR="0025288B" w:rsidRPr="00236F72" w:rsidRDefault="0025288B" w:rsidP="0025288B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Mezenchymalne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komórki zrębu oraz wzbogacony nimi 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skafold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25288B" w:rsidRPr="006A74E8" w:rsidRDefault="0025288B" w:rsidP="0025288B">
      <w:pPr>
        <w:jc w:val="both"/>
        <w:rPr>
          <w:rFonts w:ascii="Arial" w:hAnsi="Arial" w:cs="Arial"/>
          <w:sz w:val="40"/>
        </w:rPr>
      </w:pPr>
    </w:p>
    <w:p w:rsidR="0025288B" w:rsidRPr="00236F72" w:rsidRDefault="0025288B" w:rsidP="0025288B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25288B" w:rsidRPr="00236F72" w:rsidRDefault="0025288B" w:rsidP="0025288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25288B" w:rsidRPr="00236F72" w:rsidRDefault="0025288B" w:rsidP="0025288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25288B" w:rsidRPr="00236F72" w:rsidRDefault="0025288B" w:rsidP="0025288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25288B" w:rsidRPr="00236F72" w:rsidRDefault="0025288B" w:rsidP="0025288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25288B" w:rsidRPr="00236F72" w:rsidRDefault="0025288B" w:rsidP="0025288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25288B" w:rsidRPr="00236F72" w:rsidRDefault="0025288B" w:rsidP="0025288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25288B" w:rsidRPr="00236F72" w:rsidRDefault="0025288B" w:rsidP="0025288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25288B" w:rsidRPr="00236F72" w:rsidRDefault="0025288B" w:rsidP="0025288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25288B" w:rsidRPr="00236F72" w:rsidRDefault="0025288B" w:rsidP="0025288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25288B" w:rsidRPr="00236F72" w:rsidRDefault="0025288B" w:rsidP="0025288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25288B" w:rsidRPr="00236F72" w:rsidRDefault="0025288B" w:rsidP="0025288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25288B" w:rsidRPr="00236F72" w:rsidRDefault="0025288B" w:rsidP="0025288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25288B" w:rsidRPr="00236F72" w:rsidRDefault="0025288B" w:rsidP="0025288B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25288B" w:rsidRPr="00236F72" w:rsidRDefault="0025288B" w:rsidP="0025288B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25288B" w:rsidRPr="006A74E8" w:rsidRDefault="0025288B" w:rsidP="0025288B">
      <w:pPr>
        <w:jc w:val="both"/>
        <w:rPr>
          <w:rFonts w:ascii="Arial" w:hAnsi="Arial" w:cs="Arial"/>
          <w:b/>
          <w:sz w:val="28"/>
        </w:rPr>
      </w:pPr>
    </w:p>
    <w:p w:rsidR="0025288B" w:rsidRPr="006A74E8" w:rsidRDefault="0025288B" w:rsidP="0025288B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25288B" w:rsidRPr="006A74E8" w:rsidRDefault="0025288B" w:rsidP="0025288B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25288B" w:rsidRPr="006A74E8" w:rsidRDefault="0025288B" w:rsidP="0025288B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25288B" w:rsidRPr="006A74E8" w:rsidRDefault="0025288B" w:rsidP="0025288B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:rsidR="0025288B" w:rsidRPr="00F64E39" w:rsidRDefault="0025288B" w:rsidP="0025288B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załącznik nr 4   </w:t>
      </w:r>
      <w:r w:rsidRPr="00F64E39">
        <w:rPr>
          <w:rFonts w:ascii="Arial" w:hAnsi="Arial" w:cs="Arial"/>
        </w:rPr>
        <w:t>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przedmiotu zamówienia/parametry </w:t>
      </w: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techniczne/wymagania</w:t>
      </w:r>
    </w:p>
    <w:p w:rsidR="0025288B" w:rsidRPr="006A74E8" w:rsidRDefault="0025288B" w:rsidP="0025288B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:rsidR="0025288B" w:rsidRPr="006A74E8" w:rsidRDefault="0025288B" w:rsidP="0025288B">
      <w:pPr>
        <w:jc w:val="both"/>
        <w:rPr>
          <w:rFonts w:ascii="Arial" w:hAnsi="Arial" w:cs="Arial"/>
          <w:sz w:val="24"/>
          <w:szCs w:val="24"/>
        </w:rPr>
      </w:pPr>
    </w:p>
    <w:p w:rsidR="0025288B" w:rsidRPr="006A74E8" w:rsidRDefault="0025288B" w:rsidP="0025288B">
      <w:pPr>
        <w:pStyle w:val="Tytu"/>
        <w:jc w:val="left"/>
        <w:rPr>
          <w:rFonts w:ascii="Arial" w:hAnsi="Arial" w:cs="Arial"/>
          <w:sz w:val="24"/>
          <w:szCs w:val="24"/>
        </w:rPr>
      </w:pPr>
      <w:proofErr w:type="spellStart"/>
      <w:r w:rsidRPr="006A74E8">
        <w:rPr>
          <w:rFonts w:ascii="Arial" w:hAnsi="Arial" w:cs="Arial"/>
          <w:sz w:val="24"/>
          <w:szCs w:val="24"/>
        </w:rPr>
        <w:t>Kardio-Med</w:t>
      </w:r>
      <w:proofErr w:type="spellEnd"/>
      <w:r w:rsidRPr="006A74E8">
        <w:rPr>
          <w:rFonts w:ascii="Arial" w:hAnsi="Arial" w:cs="Arial"/>
          <w:sz w:val="24"/>
          <w:szCs w:val="24"/>
        </w:rPr>
        <w:t xml:space="preserve"> Silesia Sp. z o. o.</w:t>
      </w:r>
    </w:p>
    <w:p w:rsidR="0025288B" w:rsidRPr="006A74E8" w:rsidRDefault="0025288B" w:rsidP="0025288B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:rsidR="0025288B" w:rsidRPr="006A74E8" w:rsidRDefault="0025288B" w:rsidP="0025288B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Tel. 032/ 3733837</w:t>
      </w:r>
    </w:p>
    <w:p w:rsidR="0025288B" w:rsidRPr="006A74E8" w:rsidRDefault="0025288B" w:rsidP="0025288B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7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25288B" w:rsidRPr="006A74E8" w:rsidRDefault="0025288B" w:rsidP="0025288B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8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25288B" w:rsidRPr="006A74E8" w:rsidRDefault="0025288B" w:rsidP="0025288B">
      <w:pPr>
        <w:jc w:val="both"/>
        <w:rPr>
          <w:rFonts w:ascii="Arial" w:hAnsi="Arial" w:cs="Arial"/>
          <w:sz w:val="24"/>
          <w:szCs w:val="24"/>
        </w:rPr>
      </w:pPr>
    </w:p>
    <w:p w:rsidR="0025288B" w:rsidRPr="006A74E8" w:rsidRDefault="0025288B" w:rsidP="0025288B">
      <w:pPr>
        <w:jc w:val="both"/>
        <w:rPr>
          <w:rFonts w:ascii="Arial" w:hAnsi="Arial" w:cs="Arial"/>
          <w:sz w:val="24"/>
          <w:szCs w:val="24"/>
        </w:rPr>
      </w:pPr>
    </w:p>
    <w:p w:rsidR="0025288B" w:rsidRPr="006A74E8" w:rsidRDefault="0025288B" w:rsidP="0025288B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:rsidR="0025288B" w:rsidRPr="006A74E8" w:rsidRDefault="0025288B" w:rsidP="0025288B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25288B" w:rsidRPr="00590349" w:rsidRDefault="0025288B" w:rsidP="0025288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FD3BCC">
        <w:rPr>
          <w:rFonts w:ascii="Arial" w:hAnsi="Arial" w:cs="Arial"/>
        </w:rPr>
        <w:t xml:space="preserve">Przedmiotem niniejszego postępowania jest </w:t>
      </w:r>
      <w:r>
        <w:rPr>
          <w:rFonts w:ascii="Arial" w:hAnsi="Arial" w:cs="Arial"/>
        </w:rPr>
        <w:t xml:space="preserve">Dostawa jednorazowego sprzętu medycznego, środków dezynfekcyjnych, środków czystości </w:t>
      </w:r>
      <w:r w:rsidRPr="00FD3BCC">
        <w:rPr>
          <w:rFonts w:ascii="Arial" w:hAnsi="Arial" w:cs="Arial"/>
        </w:rPr>
        <w:t>zgodnie z załącznik</w:t>
      </w:r>
      <w:r>
        <w:rPr>
          <w:rFonts w:ascii="Arial" w:hAnsi="Arial" w:cs="Arial"/>
        </w:rPr>
        <w:t>ami</w:t>
      </w:r>
      <w:r w:rsidRPr="00FD3BCC">
        <w:rPr>
          <w:rFonts w:ascii="Arial" w:hAnsi="Arial" w:cs="Arial"/>
        </w:rPr>
        <w:t xml:space="preserve"> nr 4</w:t>
      </w:r>
      <w:r>
        <w:rPr>
          <w:rFonts w:ascii="Arial" w:hAnsi="Arial" w:cs="Arial"/>
        </w:rPr>
        <w:t>.1., 4.2.:</w:t>
      </w:r>
    </w:p>
    <w:p w:rsidR="0025288B" w:rsidRPr="00B541AE" w:rsidRDefault="0025288B" w:rsidP="0025288B">
      <w:pPr>
        <w:pStyle w:val="Akapitzlist"/>
        <w:ind w:hanging="153"/>
        <w:rPr>
          <w:rFonts w:ascii="Arial" w:hAnsi="Arial" w:cs="Arial"/>
        </w:rPr>
      </w:pPr>
      <w:r w:rsidRPr="00B541AE">
        <w:rPr>
          <w:rFonts w:ascii="Arial" w:hAnsi="Arial" w:cs="Arial"/>
          <w:bCs/>
          <w:kern w:val="32"/>
        </w:rPr>
        <w:t xml:space="preserve">Zadanie nr 1: </w:t>
      </w:r>
      <w:r w:rsidR="00EF6ADC">
        <w:rPr>
          <w:rFonts w:ascii="Arial" w:hAnsi="Arial" w:cs="Arial"/>
          <w:bCs/>
          <w:kern w:val="32"/>
        </w:rPr>
        <w:t>St</w:t>
      </w:r>
      <w:r w:rsidRPr="00B541AE">
        <w:rPr>
          <w:rFonts w:ascii="Arial" w:hAnsi="Arial" w:cs="Arial"/>
        </w:rPr>
        <w:t xml:space="preserve">rzykawki, worki, preparat dezynfekcyjny </w:t>
      </w:r>
    </w:p>
    <w:p w:rsidR="0025288B" w:rsidRDefault="0025288B" w:rsidP="0025288B">
      <w:pPr>
        <w:pStyle w:val="Akapitzlist"/>
        <w:ind w:hanging="153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Zadanie nr </w:t>
      </w:r>
      <w:r w:rsidR="00EF6ADC">
        <w:rPr>
          <w:rFonts w:ascii="Arial" w:hAnsi="Arial" w:cs="Arial"/>
          <w:bCs/>
          <w:kern w:val="32"/>
        </w:rPr>
        <w:t>2</w:t>
      </w:r>
      <w:r>
        <w:rPr>
          <w:rFonts w:ascii="Arial" w:hAnsi="Arial" w:cs="Arial"/>
          <w:bCs/>
          <w:kern w:val="32"/>
        </w:rPr>
        <w:t xml:space="preserve">: </w:t>
      </w:r>
      <w:r w:rsidR="00EF6ADC">
        <w:rPr>
          <w:rFonts w:ascii="Arial" w:hAnsi="Arial" w:cs="Arial"/>
          <w:bCs/>
          <w:kern w:val="32"/>
        </w:rPr>
        <w:t>Ś</w:t>
      </w:r>
      <w:r>
        <w:rPr>
          <w:rFonts w:ascii="Arial" w:hAnsi="Arial" w:cs="Arial"/>
          <w:bCs/>
          <w:kern w:val="32"/>
        </w:rPr>
        <w:t>rodki dezynfekcyjne, pojemniki i worki na odpady</w:t>
      </w:r>
    </w:p>
    <w:p w:rsidR="0025288B" w:rsidRPr="006A74E8" w:rsidRDefault="0025288B" w:rsidP="0025288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Miejsce realizacji przedmiotu zamówienia: budynek </w:t>
      </w:r>
      <w:proofErr w:type="spellStart"/>
      <w:r w:rsidRPr="006A74E8">
        <w:rPr>
          <w:rFonts w:ascii="Arial" w:hAnsi="Arial" w:cs="Arial"/>
        </w:rPr>
        <w:t>Kardio-Med</w:t>
      </w:r>
      <w:proofErr w:type="spellEnd"/>
      <w:r w:rsidRPr="006A74E8">
        <w:rPr>
          <w:rFonts w:ascii="Arial" w:hAnsi="Arial" w:cs="Arial"/>
        </w:rPr>
        <w:t xml:space="preserve"> Silesia Spółka  z o. o.</w:t>
      </w:r>
      <w:r w:rsidRPr="006A74E8">
        <w:rPr>
          <w:rFonts w:ascii="Arial" w:hAnsi="Arial" w:cs="Arial"/>
          <w:b/>
        </w:rPr>
        <w:t xml:space="preserve"> </w:t>
      </w:r>
      <w:r w:rsidRPr="006A74E8">
        <w:rPr>
          <w:rFonts w:ascii="Arial" w:hAnsi="Arial" w:cs="Arial"/>
        </w:rPr>
        <w:t xml:space="preserve">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:rsidR="0025288B" w:rsidRDefault="0025288B" w:rsidP="0025288B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:rsidR="0025288B" w:rsidRPr="007C14F8" w:rsidRDefault="0025288B" w:rsidP="0025288B">
      <w:pPr>
        <w:pStyle w:val="Default"/>
        <w:ind w:left="720" w:hanging="153"/>
        <w:jc w:val="both"/>
        <w:rPr>
          <w:rFonts w:ascii="Arial" w:hAnsi="Arial" w:cs="Arial"/>
        </w:rPr>
      </w:pPr>
      <w:r w:rsidRPr="00590349">
        <w:rPr>
          <w:rFonts w:ascii="Arial" w:hAnsi="Arial" w:cs="Arial"/>
        </w:rPr>
        <w:t>33631600-8</w:t>
      </w:r>
      <w:r w:rsidRPr="007C14F8">
        <w:rPr>
          <w:rFonts w:ascii="Arial" w:hAnsi="Arial" w:cs="Arial"/>
        </w:rPr>
        <w:t xml:space="preserve"> Środki antyseptyczne i dezynfekcyjne</w:t>
      </w:r>
    </w:p>
    <w:p w:rsidR="0025288B" w:rsidRPr="007C14F8" w:rsidRDefault="0025288B" w:rsidP="0025288B">
      <w:pPr>
        <w:pStyle w:val="Default"/>
        <w:ind w:left="720" w:hanging="153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 xml:space="preserve">33141310-6 Strzykawki </w:t>
      </w:r>
    </w:p>
    <w:p w:rsidR="0025288B" w:rsidRPr="007C14F8" w:rsidRDefault="0025288B" w:rsidP="0025288B">
      <w:pPr>
        <w:pStyle w:val="Default"/>
        <w:ind w:left="720" w:hanging="153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 xml:space="preserve">33141000-0 Jednorazowe, </w:t>
      </w:r>
      <w:proofErr w:type="spellStart"/>
      <w:r w:rsidRPr="007C14F8">
        <w:rPr>
          <w:rFonts w:ascii="Arial" w:hAnsi="Arial" w:cs="Arial"/>
        </w:rPr>
        <w:t>niechemiczne</w:t>
      </w:r>
      <w:proofErr w:type="spellEnd"/>
      <w:r w:rsidRPr="007C14F8">
        <w:rPr>
          <w:rFonts w:ascii="Arial" w:hAnsi="Arial" w:cs="Arial"/>
        </w:rPr>
        <w:t xml:space="preserve"> artykuły medyczne i hematologiczne </w:t>
      </w:r>
    </w:p>
    <w:p w:rsidR="0025288B" w:rsidRPr="007C14F8" w:rsidRDefault="0025288B" w:rsidP="0025288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>Na każdym opakowaniu wymagana etykieta w języku polskim.</w:t>
      </w:r>
    </w:p>
    <w:p w:rsidR="0025288B" w:rsidRPr="006A74E8" w:rsidRDefault="0025288B" w:rsidP="0025288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25288B" w:rsidRPr="006A74E8" w:rsidRDefault="0025288B" w:rsidP="0025288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dopuszcza składanie</w:t>
      </w:r>
      <w:r w:rsidRPr="006A74E8">
        <w:rPr>
          <w:rFonts w:ascii="Arial" w:hAnsi="Arial" w:cs="Arial"/>
        </w:rPr>
        <w:t xml:space="preserve"> ofert częściowych tj. na poszczególne </w:t>
      </w:r>
      <w:r>
        <w:rPr>
          <w:rFonts w:ascii="Arial" w:hAnsi="Arial" w:cs="Arial"/>
        </w:rPr>
        <w:t xml:space="preserve"> </w:t>
      </w:r>
      <w:r w:rsidRPr="006A74E8">
        <w:rPr>
          <w:rFonts w:ascii="Arial" w:hAnsi="Arial" w:cs="Arial"/>
        </w:rPr>
        <w:t>Zadania.</w:t>
      </w:r>
    </w:p>
    <w:p w:rsidR="0025288B" w:rsidRPr="006A74E8" w:rsidRDefault="0025288B" w:rsidP="0025288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:rsidR="0025288B" w:rsidRPr="006A74E8" w:rsidRDefault="0025288B" w:rsidP="0025288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przedmiotu zamówienia.</w:t>
      </w:r>
    </w:p>
    <w:p w:rsidR="0025288B" w:rsidRPr="006A74E8" w:rsidRDefault="0025288B" w:rsidP="0025288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:rsidR="0025288B" w:rsidRDefault="0025288B" w:rsidP="0025288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:rsidR="0025288B" w:rsidRPr="00E36BB3" w:rsidRDefault="0025288B" w:rsidP="0025288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E36BB3">
        <w:rPr>
          <w:rFonts w:ascii="Arial" w:hAnsi="Arial" w:cs="Arial"/>
          <w:bCs/>
        </w:rPr>
        <w:t>Projekt pt.: „</w:t>
      </w:r>
      <w:proofErr w:type="spellStart"/>
      <w:r w:rsidRPr="00E36BB3">
        <w:rPr>
          <w:rFonts w:ascii="Arial" w:hAnsi="Arial" w:cs="Arial"/>
          <w:bCs/>
        </w:rPr>
        <w:t>Mezenchymalne</w:t>
      </w:r>
      <w:proofErr w:type="spellEnd"/>
      <w:r w:rsidRPr="00E36BB3">
        <w:rPr>
          <w:rFonts w:ascii="Arial" w:hAnsi="Arial" w:cs="Arial"/>
          <w:bCs/>
        </w:rPr>
        <w:t xml:space="preserve"> komórki zrębu oraz wzbogacony nimi </w:t>
      </w:r>
      <w:proofErr w:type="spellStart"/>
      <w:r w:rsidRPr="00E36BB3">
        <w:rPr>
          <w:rFonts w:ascii="Arial" w:hAnsi="Arial" w:cs="Arial"/>
          <w:bCs/>
        </w:rPr>
        <w:t>skafold</w:t>
      </w:r>
      <w:proofErr w:type="spellEnd"/>
      <w:r w:rsidRPr="00E36BB3">
        <w:rPr>
          <w:rFonts w:ascii="Arial" w:hAnsi="Arial" w:cs="Arial"/>
          <w:bCs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25288B" w:rsidRPr="00C8080B" w:rsidRDefault="0025288B" w:rsidP="0025288B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:rsidR="0025288B" w:rsidRDefault="0025288B" w:rsidP="0025288B">
      <w:pPr>
        <w:pStyle w:val="Default"/>
        <w:jc w:val="both"/>
        <w:rPr>
          <w:rFonts w:ascii="Arial" w:hAnsi="Arial" w:cs="Arial"/>
          <w:color w:val="auto"/>
        </w:rPr>
      </w:pPr>
    </w:p>
    <w:p w:rsidR="0025288B" w:rsidRPr="006A74E8" w:rsidRDefault="0025288B" w:rsidP="0025288B">
      <w:pPr>
        <w:jc w:val="both"/>
        <w:rPr>
          <w:rFonts w:ascii="Arial" w:hAnsi="Arial" w:cs="Arial"/>
          <w:sz w:val="24"/>
          <w:szCs w:val="24"/>
        </w:rPr>
      </w:pPr>
    </w:p>
    <w:p w:rsidR="0025288B" w:rsidRPr="006A74E8" w:rsidRDefault="0025288B" w:rsidP="0025288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III.     OPIS  SPOSOBU  PRZYGOTOWANIA  OFERTY</w:t>
      </w:r>
    </w:p>
    <w:p w:rsidR="0025288B" w:rsidRPr="006A74E8" w:rsidRDefault="0025288B" w:rsidP="0025288B">
      <w:pPr>
        <w:jc w:val="both"/>
        <w:rPr>
          <w:rFonts w:ascii="Arial" w:hAnsi="Arial" w:cs="Arial"/>
          <w:sz w:val="24"/>
          <w:szCs w:val="24"/>
        </w:rPr>
      </w:pPr>
    </w:p>
    <w:p w:rsidR="0025288B" w:rsidRPr="006A74E8" w:rsidRDefault="0025288B" w:rsidP="0025288B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25288B" w:rsidRPr="006A74E8" w:rsidRDefault="0025288B" w:rsidP="0025288B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25288B" w:rsidRPr="006A74E8" w:rsidRDefault="0025288B" w:rsidP="0025288B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Ofertę stanowią  załączniki: nr 1, nr 2, nr 4</w:t>
      </w:r>
      <w:r>
        <w:rPr>
          <w:rFonts w:ascii="Arial" w:hAnsi="Arial" w:cs="Arial"/>
          <w:sz w:val="24"/>
          <w:szCs w:val="24"/>
        </w:rPr>
        <w:t xml:space="preserve">.1.,4.2.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25288B" w:rsidRPr="006A74E8" w:rsidRDefault="0025288B" w:rsidP="0025288B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25288B" w:rsidRPr="006A74E8" w:rsidRDefault="0025288B" w:rsidP="0025288B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Oferta winna być podpisana przez osobę upełnomocnioną do reprezentowania Wykonawcy, co musi wynikać z załączonych do oferty dokumentów.</w:t>
      </w:r>
    </w:p>
    <w:p w:rsidR="0025288B" w:rsidRPr="006A74E8" w:rsidRDefault="0025288B" w:rsidP="0025288B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25288B" w:rsidRPr="006A74E8" w:rsidRDefault="0025288B" w:rsidP="0025288B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25288B" w:rsidRPr="006A74E8" w:rsidRDefault="0025288B" w:rsidP="0025288B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25288B" w:rsidRPr="006A74E8" w:rsidRDefault="0025288B" w:rsidP="0025288B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25288B" w:rsidRPr="006A74E8" w:rsidRDefault="0025288B" w:rsidP="0025288B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:rsidR="0025288B" w:rsidRPr="006A74E8" w:rsidRDefault="0025288B" w:rsidP="0025288B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25288B" w:rsidRPr="006A74E8" w:rsidRDefault="0025288B" w:rsidP="0025288B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:rsidR="0025288B" w:rsidRPr="006A74E8" w:rsidRDefault="0025288B" w:rsidP="0025288B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:rsidR="0025288B" w:rsidRPr="006A74E8" w:rsidRDefault="0025288B" w:rsidP="0025288B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:rsidR="0025288B" w:rsidRPr="006A74E8" w:rsidRDefault="0025288B" w:rsidP="0025288B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6A74E8">
        <w:rPr>
          <w:rFonts w:ascii="Arial" w:hAnsi="Arial" w:cs="Arial"/>
        </w:rPr>
        <w:t>Kardio-Med</w:t>
      </w:r>
      <w:proofErr w:type="spellEnd"/>
      <w:r w:rsidRPr="006A74E8">
        <w:rPr>
          <w:rFonts w:ascii="Arial" w:hAnsi="Arial" w:cs="Arial"/>
        </w:rPr>
        <w:t xml:space="preserve"> Silesia Sp. z o. o. </w:t>
      </w:r>
    </w:p>
    <w:p w:rsidR="0025288B" w:rsidRPr="006A74E8" w:rsidRDefault="0025288B" w:rsidP="0025288B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:rsidR="0025288B" w:rsidRPr="006A74E8" w:rsidRDefault="0025288B" w:rsidP="0025288B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:rsidR="0025288B" w:rsidRPr="006A74E8" w:rsidRDefault="0025288B" w:rsidP="0025288B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:rsidR="0025288B" w:rsidRPr="00C8080B" w:rsidRDefault="0025288B" w:rsidP="0025288B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25288B" w:rsidRPr="00A73CAF" w:rsidRDefault="0025288B" w:rsidP="0025288B">
      <w:pPr>
        <w:ind w:left="709"/>
        <w:jc w:val="center"/>
        <w:rPr>
          <w:rFonts w:ascii="Arial" w:hAnsi="Arial" w:cs="Arial"/>
          <w:sz w:val="24"/>
          <w:szCs w:val="24"/>
        </w:rPr>
      </w:pPr>
      <w:r w:rsidRPr="00A73CAF">
        <w:rPr>
          <w:rFonts w:ascii="Arial" w:hAnsi="Arial" w:cs="Arial"/>
          <w:sz w:val="24"/>
          <w:szCs w:val="24"/>
        </w:rPr>
        <w:t xml:space="preserve">„Dostawę </w:t>
      </w:r>
      <w:r>
        <w:rPr>
          <w:rFonts w:ascii="Arial" w:hAnsi="Arial" w:cs="Arial"/>
          <w:sz w:val="24"/>
          <w:szCs w:val="24"/>
        </w:rPr>
        <w:t>jednorazowego sprzętu medycznego, środków dezynfekcyjnych, środków czystości</w:t>
      </w:r>
      <w:r w:rsidRPr="00A73CA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20/Z/17</w:t>
      </w:r>
      <w:r w:rsidRPr="00A73CAF">
        <w:rPr>
          <w:rFonts w:ascii="Arial" w:hAnsi="Arial" w:cs="Arial"/>
          <w:sz w:val="24"/>
          <w:szCs w:val="24"/>
        </w:rPr>
        <w:t>)”</w:t>
      </w:r>
    </w:p>
    <w:p w:rsidR="0025288B" w:rsidRPr="00C8080B" w:rsidRDefault="0025288B" w:rsidP="0025288B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:rsidR="0025288B" w:rsidRDefault="0025288B" w:rsidP="0025288B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:rsidR="0025288B" w:rsidRPr="00E36BB3" w:rsidRDefault="0025288B" w:rsidP="0025288B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E36BB3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E36BB3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E36BB3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E36BB3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25288B" w:rsidRPr="00C8080B" w:rsidRDefault="0025288B" w:rsidP="0025288B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25288B" w:rsidRPr="00077262" w:rsidRDefault="0025288B" w:rsidP="0025288B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:rsidR="0025288B" w:rsidRPr="006A74E8" w:rsidRDefault="0025288B" w:rsidP="0025288B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:rsidR="0025288B" w:rsidRPr="006A74E8" w:rsidRDefault="0025288B" w:rsidP="0025288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25288B" w:rsidRPr="006A74E8" w:rsidRDefault="0025288B" w:rsidP="0025288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25288B" w:rsidRPr="006A74E8" w:rsidRDefault="0025288B" w:rsidP="0025288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25288B" w:rsidRPr="006A74E8" w:rsidRDefault="0025288B" w:rsidP="0025288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25288B" w:rsidRPr="00A35BEC" w:rsidRDefault="0025288B" w:rsidP="0025288B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>wykreślenia Wykonawcy z właściwego rejestru.</w:t>
      </w:r>
    </w:p>
    <w:p w:rsidR="0025288B" w:rsidRPr="006A74E8" w:rsidRDefault="0025288B" w:rsidP="0025288B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:rsidR="0025288B" w:rsidRPr="006A74E8" w:rsidRDefault="0025288B" w:rsidP="0025288B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Wykonawca może zastrzec w ofercie informacje stanowiące TAJEMNICĘ PRZEDSIĘBIORSTWA (wg art. 11 ust. 4 ustawy o zwalczaniu nieuczciwej konkurencji). W tym celu winien:</w:t>
      </w:r>
    </w:p>
    <w:p w:rsidR="0025288B" w:rsidRPr="006A74E8" w:rsidRDefault="0025288B" w:rsidP="0025288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25288B" w:rsidRPr="006A74E8" w:rsidRDefault="0025288B" w:rsidP="0025288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25288B" w:rsidRPr="006A74E8" w:rsidRDefault="0025288B" w:rsidP="0025288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25288B" w:rsidRPr="006A74E8" w:rsidRDefault="0025288B" w:rsidP="0025288B">
      <w:pPr>
        <w:jc w:val="both"/>
        <w:rPr>
          <w:rFonts w:ascii="Arial" w:hAnsi="Arial" w:cs="Arial"/>
          <w:b/>
          <w:sz w:val="24"/>
          <w:szCs w:val="24"/>
        </w:rPr>
      </w:pPr>
    </w:p>
    <w:p w:rsidR="0025288B" w:rsidRPr="006A74E8" w:rsidRDefault="0025288B" w:rsidP="0025288B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25288B" w:rsidRPr="006A74E8" w:rsidRDefault="0025288B" w:rsidP="0025288B">
      <w:pPr>
        <w:jc w:val="both"/>
        <w:rPr>
          <w:rFonts w:ascii="Arial" w:hAnsi="Arial" w:cs="Arial"/>
          <w:b/>
          <w:sz w:val="24"/>
          <w:szCs w:val="24"/>
        </w:rPr>
      </w:pPr>
    </w:p>
    <w:p w:rsidR="0025288B" w:rsidRPr="006A74E8" w:rsidRDefault="0025288B" w:rsidP="0025288B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25288B" w:rsidRPr="006A74E8" w:rsidRDefault="0025288B" w:rsidP="0025288B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25288B" w:rsidRPr="006A74E8" w:rsidRDefault="0025288B" w:rsidP="0025288B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25288B" w:rsidRPr="006A74E8" w:rsidRDefault="0025288B" w:rsidP="0025288B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25288B" w:rsidRPr="006A74E8" w:rsidRDefault="0025288B" w:rsidP="0025288B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88B" w:rsidRPr="006A74E8" w:rsidRDefault="0025288B" w:rsidP="0025288B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:rsidR="0025288B" w:rsidRPr="006A74E8" w:rsidRDefault="0025288B" w:rsidP="0025288B">
      <w:pPr>
        <w:jc w:val="both"/>
        <w:rPr>
          <w:rFonts w:ascii="Arial" w:hAnsi="Arial" w:cs="Arial"/>
          <w:sz w:val="24"/>
          <w:szCs w:val="24"/>
        </w:rPr>
      </w:pPr>
    </w:p>
    <w:p w:rsidR="0025288B" w:rsidRPr="006A74E8" w:rsidRDefault="0025288B" w:rsidP="0025288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 udzielenie zamówienia mogą ubiegać się Wykonawcy, którzy złożyli oświadczenie zgodnie z wzorem z załącznika nr 2 tj. potwierdzające, ż</w:t>
      </w:r>
      <w:r>
        <w:rPr>
          <w:rFonts w:ascii="Arial" w:hAnsi="Arial" w:cs="Arial"/>
        </w:rPr>
        <w:t>e</w:t>
      </w:r>
      <w:r w:rsidRPr="006A74E8">
        <w:rPr>
          <w:rFonts w:ascii="Arial" w:hAnsi="Arial" w:cs="Arial"/>
        </w:rPr>
        <w:t xml:space="preserve">: </w:t>
      </w:r>
    </w:p>
    <w:p w:rsidR="0025288B" w:rsidRPr="006A74E8" w:rsidRDefault="0025288B" w:rsidP="0025288B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25288B" w:rsidRPr="006A74E8" w:rsidRDefault="0025288B" w:rsidP="0025288B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25288B" w:rsidRDefault="0025288B" w:rsidP="0025288B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:rsidR="0025288B" w:rsidRPr="006A74E8" w:rsidRDefault="0025288B" w:rsidP="0025288B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25288B" w:rsidRPr="006A74E8" w:rsidRDefault="0025288B" w:rsidP="0025288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25288B" w:rsidRPr="006A74E8" w:rsidRDefault="0025288B" w:rsidP="0025288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6A74E8">
        <w:rPr>
          <w:rFonts w:ascii="Arial" w:hAnsi="Arial" w:cs="Arial"/>
        </w:rPr>
        <w:t xml:space="preserve">) Wykonawcy muszą spełnić wspólnie. </w:t>
      </w:r>
    </w:p>
    <w:p w:rsidR="0025288B" w:rsidRPr="006A74E8" w:rsidRDefault="0025288B" w:rsidP="0025288B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:rsidR="0025288B" w:rsidRPr="006A74E8" w:rsidRDefault="0025288B" w:rsidP="0025288B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25288B" w:rsidRPr="006A74E8" w:rsidRDefault="0025288B" w:rsidP="0025288B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25288B" w:rsidRPr="006A74E8" w:rsidRDefault="0025288B" w:rsidP="0025288B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:rsidR="0025288B" w:rsidRDefault="0025288B" w:rsidP="0025288B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25288B" w:rsidRDefault="0025288B" w:rsidP="0025288B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25288B" w:rsidRDefault="0025288B" w:rsidP="0025288B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4.1., 4.2.;</w:t>
      </w:r>
    </w:p>
    <w:p w:rsidR="0025288B" w:rsidRDefault="0025288B" w:rsidP="0025288B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przedstawienia:</w:t>
      </w:r>
    </w:p>
    <w:p w:rsidR="0025288B" w:rsidRDefault="0025288B" w:rsidP="0025288B">
      <w:pPr>
        <w:pStyle w:val="Akapitzlist"/>
        <w:numPr>
          <w:ilvl w:val="0"/>
          <w:numId w:val="23"/>
        </w:numPr>
        <w:jc w:val="both"/>
      </w:pPr>
      <w:r w:rsidRPr="008A3CFC">
        <w:rPr>
          <w:rFonts w:ascii="Arial" w:hAnsi="Arial" w:cs="Arial"/>
        </w:rPr>
        <w:t>Aktualne karty charakterystyki preparat</w:t>
      </w:r>
      <w:r>
        <w:rPr>
          <w:rFonts w:ascii="Arial" w:hAnsi="Arial" w:cs="Arial"/>
        </w:rPr>
        <w:t xml:space="preserve">u w języku polskim wydane przez </w:t>
      </w:r>
      <w:r w:rsidRPr="008A3CFC">
        <w:rPr>
          <w:rFonts w:ascii="Arial" w:hAnsi="Arial" w:cs="Arial"/>
        </w:rPr>
        <w:t>producenta oferowanego preparatu</w:t>
      </w:r>
    </w:p>
    <w:p w:rsidR="0025288B" w:rsidRDefault="0025288B" w:rsidP="0025288B">
      <w:pPr>
        <w:pStyle w:val="Akapitzlist"/>
        <w:numPr>
          <w:ilvl w:val="0"/>
          <w:numId w:val="23"/>
        </w:numPr>
        <w:jc w:val="both"/>
      </w:pPr>
      <w:r w:rsidRPr="008A3CFC">
        <w:rPr>
          <w:rFonts w:ascii="Arial" w:hAnsi="Arial" w:cs="Arial"/>
        </w:rPr>
        <w:t>Ulotki z aktualnymi danymi o preparacie zawierające opis składu jakościowego, ilościowego i spektrum działania</w:t>
      </w:r>
    </w:p>
    <w:p w:rsidR="0025288B" w:rsidRDefault="0025288B" w:rsidP="0025288B">
      <w:pPr>
        <w:pStyle w:val="Akapitzlist"/>
        <w:numPr>
          <w:ilvl w:val="0"/>
          <w:numId w:val="23"/>
        </w:numPr>
        <w:jc w:val="both"/>
      </w:pPr>
      <w:r w:rsidRPr="008A3CFC">
        <w:rPr>
          <w:rFonts w:ascii="Arial" w:hAnsi="Arial" w:cs="Arial"/>
        </w:rPr>
        <w:t xml:space="preserve">Karta charakterystyki substancji niebezpiecznej </w:t>
      </w:r>
    </w:p>
    <w:p w:rsidR="0025288B" w:rsidRDefault="0025288B" w:rsidP="0025288B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oferowanego przedmiotu (dot. preparatów dezynfekcyjnych) zamówienia w terminie 3 dni od przesłania wezwania. Nie dostarczenie ww. dokumentów wymaganych przez Zamawiającego skutkować będzie odrzuceniem oferty.</w:t>
      </w:r>
    </w:p>
    <w:p w:rsidR="0025288B" w:rsidRPr="006A74E8" w:rsidRDefault="0025288B" w:rsidP="0025288B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25288B" w:rsidRPr="006A74E8" w:rsidRDefault="0025288B" w:rsidP="0025288B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 w:rsidRPr="006A74E8">
        <w:rPr>
          <w:rFonts w:ascii="Arial" w:hAnsi="Arial" w:cs="Arial"/>
        </w:rPr>
        <w:t>siwz</w:t>
      </w:r>
      <w:proofErr w:type="spellEnd"/>
      <w:r w:rsidRPr="006A74E8">
        <w:rPr>
          <w:rFonts w:ascii="Arial" w:hAnsi="Arial" w:cs="Arial"/>
        </w:rPr>
        <w:t xml:space="preserve"> na dzień składania ofert.</w:t>
      </w:r>
    </w:p>
    <w:p w:rsidR="0025288B" w:rsidRPr="006A74E8" w:rsidRDefault="0025288B" w:rsidP="0025288B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25288B" w:rsidRPr="006A74E8" w:rsidRDefault="0025288B" w:rsidP="0025288B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</w:t>
      </w:r>
      <w:r>
        <w:rPr>
          <w:rFonts w:ascii="Arial" w:hAnsi="Arial" w:cs="Arial"/>
        </w:rPr>
        <w:t xml:space="preserve"> – 1.3)</w:t>
      </w:r>
      <w:r w:rsidRPr="006A74E8">
        <w:rPr>
          <w:rFonts w:ascii="Arial" w:hAnsi="Arial" w:cs="Arial"/>
        </w:rPr>
        <w:t>.</w:t>
      </w:r>
    </w:p>
    <w:p w:rsidR="0025288B" w:rsidRPr="006A74E8" w:rsidRDefault="0025288B" w:rsidP="0025288B">
      <w:pPr>
        <w:pStyle w:val="Akapitzlist"/>
        <w:ind w:left="426"/>
        <w:jc w:val="both"/>
        <w:rPr>
          <w:rFonts w:ascii="Arial" w:hAnsi="Arial" w:cs="Arial"/>
        </w:rPr>
      </w:pPr>
    </w:p>
    <w:p w:rsidR="0025288B" w:rsidRPr="006A74E8" w:rsidRDefault="0025288B" w:rsidP="0025288B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:rsidR="0025288B" w:rsidRPr="006A74E8" w:rsidRDefault="0025288B" w:rsidP="0025288B">
      <w:pPr>
        <w:rPr>
          <w:rFonts w:ascii="Arial" w:hAnsi="Arial" w:cs="Arial"/>
          <w:sz w:val="24"/>
          <w:szCs w:val="24"/>
        </w:rPr>
      </w:pPr>
    </w:p>
    <w:p w:rsidR="0025288B" w:rsidRPr="006A74E8" w:rsidRDefault="0025288B" w:rsidP="0025288B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25288B" w:rsidRPr="006A74E8" w:rsidRDefault="0025288B" w:rsidP="0025288B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25288B" w:rsidRPr="006A74E8" w:rsidRDefault="0025288B" w:rsidP="0025288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2: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25288B" w:rsidRDefault="0025288B" w:rsidP="0025288B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25288B" w:rsidRPr="006A74E8" w:rsidRDefault="0025288B" w:rsidP="0025288B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25288B" w:rsidRDefault="0025288B" w:rsidP="0025288B">
      <w:pPr>
        <w:pStyle w:val="Nagwek1"/>
        <w:spacing w:before="0" w:after="0"/>
        <w:jc w:val="both"/>
        <w:rPr>
          <w:rFonts w:cs="Arial"/>
          <w:sz w:val="24"/>
          <w:szCs w:val="24"/>
        </w:rPr>
      </w:pPr>
    </w:p>
    <w:p w:rsidR="0025288B" w:rsidRPr="006A74E8" w:rsidRDefault="0025288B" w:rsidP="0025288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:rsidR="0025288B" w:rsidRPr="006A74E8" w:rsidRDefault="0025288B" w:rsidP="0025288B">
      <w:pPr>
        <w:jc w:val="both"/>
        <w:rPr>
          <w:rFonts w:ascii="Arial" w:hAnsi="Arial" w:cs="Arial"/>
          <w:sz w:val="24"/>
          <w:szCs w:val="24"/>
        </w:rPr>
      </w:pPr>
    </w:p>
    <w:p w:rsidR="0025288B" w:rsidRPr="008B7C36" w:rsidRDefault="0025288B" w:rsidP="0025288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Termin realizacji zamówienia:  w terminie </w:t>
      </w:r>
      <w:r>
        <w:rPr>
          <w:rFonts w:ascii="Arial" w:hAnsi="Arial" w:cs="Arial"/>
          <w:sz w:val="24"/>
          <w:szCs w:val="24"/>
        </w:rPr>
        <w:t xml:space="preserve">12 miesięcy </w:t>
      </w:r>
      <w:r w:rsidRPr="008B7C36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 xml:space="preserve">daty </w:t>
      </w:r>
      <w:r w:rsidRPr="008B7C36">
        <w:rPr>
          <w:rFonts w:ascii="Arial" w:hAnsi="Arial" w:cs="Arial"/>
          <w:sz w:val="24"/>
          <w:szCs w:val="24"/>
        </w:rPr>
        <w:t xml:space="preserve">zawarcia umowy. </w:t>
      </w:r>
    </w:p>
    <w:p w:rsidR="0025288B" w:rsidRPr="006A74E8" w:rsidRDefault="0025288B" w:rsidP="0025288B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25288B" w:rsidRPr="006A74E8" w:rsidRDefault="0025288B" w:rsidP="0025288B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:rsidR="0025288B" w:rsidRPr="006A74E8" w:rsidRDefault="0025288B" w:rsidP="0025288B">
      <w:pPr>
        <w:jc w:val="both"/>
        <w:rPr>
          <w:rFonts w:ascii="Arial" w:hAnsi="Arial" w:cs="Arial"/>
          <w:sz w:val="24"/>
          <w:szCs w:val="24"/>
        </w:rPr>
      </w:pPr>
    </w:p>
    <w:p w:rsidR="0025288B" w:rsidRPr="006A74E8" w:rsidRDefault="0025288B" w:rsidP="0025288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Oferty należy składać w siedzibie </w:t>
      </w:r>
      <w:proofErr w:type="spellStart"/>
      <w:r w:rsidRPr="006A74E8">
        <w:rPr>
          <w:rFonts w:ascii="Arial" w:hAnsi="Arial" w:cs="Arial"/>
          <w:sz w:val="24"/>
          <w:szCs w:val="24"/>
        </w:rPr>
        <w:t>Kardio-Med</w:t>
      </w:r>
      <w:proofErr w:type="spellEnd"/>
      <w:r w:rsidRPr="006A74E8">
        <w:rPr>
          <w:rFonts w:ascii="Arial" w:hAnsi="Arial" w:cs="Arial"/>
          <w:sz w:val="24"/>
          <w:szCs w:val="24"/>
        </w:rPr>
        <w:t xml:space="preserve"> Silesia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 xml:space="preserve">o.,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:rsidR="0025288B" w:rsidRPr="006A74E8" w:rsidRDefault="0025288B" w:rsidP="0025288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05.06.2017</w:t>
      </w:r>
      <w:r w:rsidRPr="006A74E8">
        <w:rPr>
          <w:rFonts w:ascii="Arial" w:hAnsi="Arial" w:cs="Arial"/>
          <w:b/>
          <w:sz w:val="24"/>
          <w:szCs w:val="24"/>
        </w:rPr>
        <w:t xml:space="preserve"> r. o godz. 1</w:t>
      </w:r>
      <w:r>
        <w:rPr>
          <w:rFonts w:ascii="Arial" w:hAnsi="Arial" w:cs="Arial"/>
          <w:b/>
          <w:sz w:val="24"/>
          <w:szCs w:val="24"/>
        </w:rPr>
        <w:t>3</w:t>
      </w:r>
      <w:r w:rsidRPr="006A74E8">
        <w:rPr>
          <w:rFonts w:ascii="Arial" w:hAnsi="Arial" w:cs="Arial"/>
          <w:b/>
          <w:sz w:val="24"/>
          <w:szCs w:val="24"/>
        </w:rPr>
        <w:t>.00</w:t>
      </w:r>
    </w:p>
    <w:p w:rsidR="0025288B" w:rsidRPr="006A74E8" w:rsidRDefault="0025288B" w:rsidP="0025288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25288B" w:rsidRPr="006A74E8" w:rsidRDefault="0025288B" w:rsidP="0025288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25288B" w:rsidRPr="006A74E8" w:rsidRDefault="0025288B" w:rsidP="0025288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25288B" w:rsidRPr="006A74E8" w:rsidRDefault="0025288B" w:rsidP="0025288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25288B" w:rsidRPr="006A74E8" w:rsidRDefault="0025288B" w:rsidP="0025288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25288B" w:rsidRPr="006A74E8" w:rsidRDefault="0025288B" w:rsidP="0025288B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25288B" w:rsidRPr="006A74E8" w:rsidRDefault="0025288B" w:rsidP="0025288B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25288B" w:rsidRPr="006A74E8" w:rsidRDefault="0025288B" w:rsidP="0025288B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:rsidR="0025288B" w:rsidRPr="006A74E8" w:rsidRDefault="0025288B" w:rsidP="0025288B">
      <w:pPr>
        <w:jc w:val="both"/>
        <w:rPr>
          <w:rFonts w:ascii="Arial" w:hAnsi="Arial" w:cs="Arial"/>
          <w:sz w:val="24"/>
          <w:szCs w:val="24"/>
        </w:rPr>
      </w:pPr>
    </w:p>
    <w:p w:rsidR="0025288B" w:rsidRPr="006A74E8" w:rsidRDefault="0025288B" w:rsidP="0025288B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:rsidR="0025288B" w:rsidRPr="006A74E8" w:rsidRDefault="0025288B" w:rsidP="0025288B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25288B" w:rsidRPr="006A74E8" w:rsidRDefault="0025288B" w:rsidP="0025288B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25288B" w:rsidRPr="006A74E8" w:rsidRDefault="0025288B" w:rsidP="0025288B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25288B" w:rsidRPr="006A74E8" w:rsidRDefault="0025288B" w:rsidP="0025288B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25288B" w:rsidRPr="006A74E8" w:rsidRDefault="0025288B" w:rsidP="0025288B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25288B" w:rsidRPr="006A74E8" w:rsidRDefault="0025288B" w:rsidP="0025288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:rsidR="0025288B" w:rsidRPr="006A74E8" w:rsidRDefault="0025288B" w:rsidP="0025288B">
      <w:pPr>
        <w:jc w:val="both"/>
        <w:rPr>
          <w:rFonts w:ascii="Arial" w:hAnsi="Arial" w:cs="Arial"/>
          <w:b/>
          <w:sz w:val="24"/>
          <w:szCs w:val="24"/>
        </w:rPr>
      </w:pPr>
    </w:p>
    <w:p w:rsidR="0025288B" w:rsidRPr="006A74E8" w:rsidRDefault="0025288B" w:rsidP="0025288B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</w:t>
      </w:r>
      <w:r>
        <w:rPr>
          <w:rFonts w:ascii="Arial" w:hAnsi="Arial" w:cs="Arial"/>
          <w:sz w:val="24"/>
          <w:szCs w:val="24"/>
        </w:rPr>
        <w:t>staje nią związany przez okres 9</w:t>
      </w:r>
      <w:r w:rsidRPr="006A74E8">
        <w:rPr>
          <w:rFonts w:ascii="Arial" w:hAnsi="Arial" w:cs="Arial"/>
          <w:sz w:val="24"/>
          <w:szCs w:val="24"/>
        </w:rPr>
        <w:t>0  dni.</w:t>
      </w:r>
    </w:p>
    <w:p w:rsidR="0025288B" w:rsidRPr="006A74E8" w:rsidRDefault="0025288B" w:rsidP="0025288B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25288B" w:rsidRPr="006A74E8" w:rsidRDefault="0025288B" w:rsidP="0025288B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:rsidR="0025288B" w:rsidRDefault="0025288B" w:rsidP="0025288B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25288B" w:rsidRPr="006A74E8" w:rsidRDefault="0025288B" w:rsidP="0025288B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25288B" w:rsidRPr="006A74E8" w:rsidRDefault="0025288B" w:rsidP="0025288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:rsidR="0025288B" w:rsidRPr="006A74E8" w:rsidRDefault="0025288B" w:rsidP="0025288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:rsidR="0025288B" w:rsidRPr="006A74E8" w:rsidRDefault="0025288B" w:rsidP="0025288B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05.06.2017 r</w:t>
      </w:r>
      <w:r w:rsidRPr="006A74E8">
        <w:rPr>
          <w:rFonts w:cs="Arial"/>
          <w:sz w:val="24"/>
          <w:szCs w:val="24"/>
        </w:rPr>
        <w:t xml:space="preserve">. o godz. </w:t>
      </w:r>
      <w:r>
        <w:rPr>
          <w:rFonts w:cs="Arial"/>
          <w:sz w:val="24"/>
          <w:szCs w:val="24"/>
        </w:rPr>
        <w:t>14.00</w:t>
      </w:r>
      <w:r w:rsidRPr="006A74E8">
        <w:rPr>
          <w:rFonts w:cs="Arial"/>
          <w:sz w:val="24"/>
          <w:szCs w:val="24"/>
        </w:rPr>
        <w:t xml:space="preserve">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:rsidR="0025288B" w:rsidRPr="006A74E8" w:rsidRDefault="0025288B" w:rsidP="0025288B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:rsidR="0025288B" w:rsidRPr="006A74E8" w:rsidRDefault="0025288B" w:rsidP="0025288B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25288B" w:rsidRPr="006A74E8" w:rsidRDefault="0025288B" w:rsidP="0025288B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25288B" w:rsidRPr="006A74E8" w:rsidRDefault="0025288B" w:rsidP="0025288B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25288B" w:rsidRPr="006A74E8" w:rsidRDefault="0025288B" w:rsidP="0025288B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25288B" w:rsidRPr="006A74E8" w:rsidRDefault="0025288B" w:rsidP="0025288B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25288B" w:rsidRPr="006A74E8" w:rsidRDefault="0025288B" w:rsidP="0025288B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25288B" w:rsidRPr="006A74E8" w:rsidRDefault="0025288B" w:rsidP="0025288B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:rsidR="0025288B" w:rsidRPr="006A74E8" w:rsidRDefault="0025288B" w:rsidP="0025288B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25288B" w:rsidRPr="006A74E8" w:rsidRDefault="0025288B" w:rsidP="0025288B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25288B" w:rsidRPr="006A74E8" w:rsidRDefault="0025288B" w:rsidP="0025288B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25288B" w:rsidRPr="006A74E8" w:rsidRDefault="0025288B" w:rsidP="0025288B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25288B" w:rsidRPr="006A74E8" w:rsidRDefault="0025288B" w:rsidP="0025288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25288B" w:rsidRPr="006A74E8" w:rsidRDefault="0025288B" w:rsidP="0025288B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:rsidR="0025288B" w:rsidRPr="006A74E8" w:rsidRDefault="0025288B" w:rsidP="0025288B">
      <w:pPr>
        <w:jc w:val="both"/>
        <w:rPr>
          <w:rFonts w:ascii="Arial" w:hAnsi="Arial" w:cs="Arial"/>
          <w:sz w:val="24"/>
          <w:szCs w:val="24"/>
        </w:rPr>
      </w:pPr>
    </w:p>
    <w:p w:rsidR="0025288B" w:rsidRPr="006A74E8" w:rsidRDefault="0025288B" w:rsidP="0025288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25288B" w:rsidRPr="006A74E8" w:rsidRDefault="0025288B" w:rsidP="0025288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25288B" w:rsidRPr="006A74E8" w:rsidRDefault="0025288B" w:rsidP="0025288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25288B" w:rsidRPr="006A74E8" w:rsidRDefault="0025288B" w:rsidP="0025288B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:rsidR="0025288B" w:rsidRPr="006A74E8" w:rsidRDefault="0025288B" w:rsidP="0025288B">
      <w:pPr>
        <w:rPr>
          <w:rFonts w:ascii="Arial" w:hAnsi="Arial" w:cs="Arial"/>
        </w:rPr>
      </w:pPr>
    </w:p>
    <w:p w:rsidR="0025288B" w:rsidRPr="006A74E8" w:rsidRDefault="0025288B" w:rsidP="0025288B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6A74E8">
        <w:rPr>
          <w:rFonts w:ascii="Arial" w:hAnsi="Arial" w:cs="Arial"/>
          <w:lang w:eastAsia="en-US"/>
        </w:rPr>
        <w:t>.</w:t>
      </w:r>
    </w:p>
    <w:p w:rsidR="0025288B" w:rsidRPr="006A74E8" w:rsidRDefault="0025288B" w:rsidP="0025288B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6A74E8">
        <w:rPr>
          <w:rFonts w:ascii="Arial" w:hAnsi="Arial" w:cs="Arial"/>
          <w:lang w:eastAsia="en-US"/>
        </w:rPr>
        <w:t>pn-pt</w:t>
      </w:r>
      <w:proofErr w:type="spellEnd"/>
      <w:r w:rsidRPr="006A74E8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25288B" w:rsidRPr="006A74E8" w:rsidRDefault="0025288B" w:rsidP="0025288B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25288B" w:rsidRPr="006A74E8" w:rsidRDefault="0025288B" w:rsidP="0025288B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25288B" w:rsidRPr="006A74E8" w:rsidRDefault="0025288B" w:rsidP="0025288B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25288B" w:rsidRPr="006A74E8" w:rsidRDefault="0025288B" w:rsidP="0025288B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lastRenderedPageBreak/>
        <w:t>wskazanie Pełnomocnika, jako podmiot dokonujący rozliczeń,</w:t>
      </w:r>
    </w:p>
    <w:p w:rsidR="0025288B" w:rsidRPr="006A74E8" w:rsidRDefault="0025288B" w:rsidP="0025288B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25288B" w:rsidRPr="006A74E8" w:rsidRDefault="0025288B" w:rsidP="0025288B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25288B" w:rsidRPr="006A74E8" w:rsidRDefault="0025288B" w:rsidP="0025288B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25288B" w:rsidRPr="006A74E8" w:rsidRDefault="0025288B" w:rsidP="0025288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25288B" w:rsidRPr="006A74E8" w:rsidRDefault="0025288B" w:rsidP="0025288B">
      <w:pPr>
        <w:autoSpaceDE w:val="0"/>
        <w:autoSpaceDN w:val="0"/>
        <w:adjustRightInd w:val="0"/>
        <w:rPr>
          <w:rFonts w:ascii="Arial" w:hAnsi="Arial" w:cs="Arial"/>
        </w:rPr>
      </w:pPr>
    </w:p>
    <w:p w:rsidR="0025288B" w:rsidRPr="006A74E8" w:rsidRDefault="0025288B" w:rsidP="0025288B">
      <w:pPr>
        <w:autoSpaceDE w:val="0"/>
        <w:autoSpaceDN w:val="0"/>
        <w:adjustRightInd w:val="0"/>
        <w:rPr>
          <w:rFonts w:ascii="Arial" w:hAnsi="Arial" w:cs="Arial"/>
        </w:rPr>
      </w:pPr>
    </w:p>
    <w:p w:rsidR="0025288B" w:rsidRPr="006A74E8" w:rsidRDefault="0025288B" w:rsidP="0025288B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25288B" w:rsidRPr="006A74E8" w:rsidRDefault="0025288B" w:rsidP="0025288B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:rsidR="0025288B" w:rsidRDefault="0025288B" w:rsidP="0025288B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:rsidR="0025288B" w:rsidRPr="006A74E8" w:rsidRDefault="0025288B" w:rsidP="0025288B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25288B" w:rsidRPr="006A74E8" w:rsidRDefault="0025288B" w:rsidP="0025288B">
      <w:pPr>
        <w:jc w:val="both"/>
        <w:rPr>
          <w:rFonts w:ascii="Arial" w:hAnsi="Arial" w:cs="Arial"/>
          <w:sz w:val="24"/>
          <w:szCs w:val="24"/>
        </w:rPr>
      </w:pPr>
    </w:p>
    <w:p w:rsidR="0025288B" w:rsidRPr="006A74E8" w:rsidRDefault="0025288B" w:rsidP="0025288B">
      <w:pPr>
        <w:jc w:val="center"/>
        <w:rPr>
          <w:rFonts w:ascii="Arial" w:hAnsi="Arial" w:cs="Arial"/>
          <w:sz w:val="24"/>
          <w:szCs w:val="24"/>
        </w:rPr>
      </w:pPr>
    </w:p>
    <w:p w:rsidR="0025288B" w:rsidRPr="006A74E8" w:rsidRDefault="0025288B" w:rsidP="0025288B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:rsidR="0025288B" w:rsidRPr="006A74E8" w:rsidRDefault="0025288B" w:rsidP="0025288B">
      <w:pPr>
        <w:jc w:val="center"/>
        <w:rPr>
          <w:rFonts w:ascii="Arial" w:hAnsi="Arial" w:cs="Arial"/>
          <w:sz w:val="24"/>
          <w:szCs w:val="24"/>
        </w:rPr>
      </w:pPr>
    </w:p>
    <w:p w:rsidR="0025288B" w:rsidRPr="006A74E8" w:rsidRDefault="0025288B" w:rsidP="0025288B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:rsidR="0025288B" w:rsidRPr="006A74E8" w:rsidRDefault="0025288B" w:rsidP="0025288B">
      <w:pPr>
        <w:jc w:val="center"/>
        <w:rPr>
          <w:rFonts w:ascii="Arial" w:hAnsi="Arial" w:cs="Arial"/>
          <w:b/>
          <w:sz w:val="24"/>
          <w:szCs w:val="24"/>
        </w:rPr>
      </w:pPr>
    </w:p>
    <w:p w:rsidR="0025288B" w:rsidRPr="006A74E8" w:rsidRDefault="0025288B" w:rsidP="0025288B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:rsidR="0025288B" w:rsidRPr="006A74E8" w:rsidRDefault="0025288B" w:rsidP="0025288B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A74E8">
        <w:rPr>
          <w:rFonts w:ascii="Arial" w:hAnsi="Arial" w:cs="Arial"/>
          <w:b/>
          <w:sz w:val="24"/>
          <w:szCs w:val="24"/>
        </w:rPr>
        <w:t>Kardio-Med</w:t>
      </w:r>
      <w:proofErr w:type="spellEnd"/>
      <w:r w:rsidRPr="006A74E8">
        <w:rPr>
          <w:rFonts w:ascii="Arial" w:hAnsi="Arial" w:cs="Arial"/>
          <w:b/>
          <w:sz w:val="24"/>
          <w:szCs w:val="24"/>
        </w:rPr>
        <w:t xml:space="preserve"> Silesia Sp. z o. o.</w:t>
      </w:r>
    </w:p>
    <w:p w:rsidR="0025288B" w:rsidRDefault="0025288B" w:rsidP="002528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5288B" w:rsidRPr="006A74E8" w:rsidRDefault="0025288B" w:rsidP="0025288B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1</w:t>
      </w:r>
    </w:p>
    <w:p w:rsidR="0025288B" w:rsidRPr="006A74E8" w:rsidRDefault="0025288B" w:rsidP="0025288B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25288B" w:rsidRPr="006A74E8" w:rsidRDefault="0025288B" w:rsidP="0025288B">
      <w:pPr>
        <w:jc w:val="both"/>
        <w:rPr>
          <w:rFonts w:ascii="Arial" w:hAnsi="Arial" w:cs="Arial"/>
          <w:sz w:val="28"/>
          <w:szCs w:val="28"/>
        </w:rPr>
      </w:pPr>
    </w:p>
    <w:p w:rsidR="0025288B" w:rsidRPr="006A74E8" w:rsidRDefault="0025288B" w:rsidP="0025288B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:rsidR="0025288B" w:rsidRPr="006A74E8" w:rsidRDefault="0025288B" w:rsidP="0025288B">
      <w:pPr>
        <w:jc w:val="both"/>
        <w:rPr>
          <w:rFonts w:ascii="Arial" w:hAnsi="Arial" w:cs="Arial"/>
          <w:b/>
          <w:sz w:val="28"/>
          <w:szCs w:val="28"/>
        </w:rPr>
      </w:pPr>
    </w:p>
    <w:p w:rsidR="0025288B" w:rsidRPr="006A74E8" w:rsidRDefault="0025288B" w:rsidP="0025288B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:rsidR="0025288B" w:rsidRPr="008B7C36" w:rsidRDefault="0025288B" w:rsidP="0025288B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8C2CF0">
        <w:rPr>
          <w:rFonts w:ascii="Arial" w:hAnsi="Arial" w:cs="Arial"/>
          <w:sz w:val="24"/>
          <w:szCs w:val="24"/>
        </w:rPr>
        <w:t>W odpowiedzi na ogłoszenie o Postępowaniu o udzielenia zamówienia na „</w:t>
      </w:r>
      <w:r w:rsidRPr="009422A4">
        <w:rPr>
          <w:rFonts w:ascii="Arial" w:hAnsi="Arial" w:cs="Arial"/>
          <w:sz w:val="24"/>
          <w:szCs w:val="24"/>
        </w:rPr>
        <w:t xml:space="preserve">Dostawa </w:t>
      </w:r>
      <w:r>
        <w:rPr>
          <w:rFonts w:ascii="Arial" w:hAnsi="Arial" w:cs="Arial"/>
          <w:sz w:val="24"/>
          <w:szCs w:val="24"/>
        </w:rPr>
        <w:t>jednorazowego sprzętu medycznego, środków dezynfekcyjnych, środków czystości</w:t>
      </w:r>
      <w:r w:rsidRPr="001372A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20/Z/17</w:t>
      </w:r>
      <w:r w:rsidRPr="001372AE">
        <w:rPr>
          <w:rFonts w:ascii="Arial" w:hAnsi="Arial" w:cs="Arial"/>
          <w:sz w:val="24"/>
          <w:szCs w:val="24"/>
        </w:rPr>
        <w:t xml:space="preserve">)” w ramach </w:t>
      </w:r>
      <w:r w:rsidRPr="001372AE">
        <w:rPr>
          <w:rFonts w:ascii="Arial" w:hAnsi="Arial" w:cs="Arial"/>
          <w:b/>
          <w:sz w:val="24"/>
          <w:szCs w:val="24"/>
        </w:rPr>
        <w:t>Strategiczny</w:t>
      </w:r>
      <w:r w:rsidRPr="008C2CF0">
        <w:rPr>
          <w:rFonts w:ascii="Arial" w:hAnsi="Arial" w:cs="Arial"/>
          <w:b/>
          <w:sz w:val="24"/>
          <w:szCs w:val="24"/>
        </w:rPr>
        <w:t xml:space="preserve"> program badań naukowych i prac rozwojowych „Profilaktyka i</w:t>
      </w:r>
      <w:r w:rsidRPr="008B7C36">
        <w:rPr>
          <w:rFonts w:ascii="Arial" w:hAnsi="Arial" w:cs="Arial"/>
          <w:b/>
          <w:sz w:val="24"/>
          <w:szCs w:val="24"/>
        </w:rPr>
        <w:t xml:space="preserve"> leczenie chorób cywilizacyjnych – STRATEGMED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B7C36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25288B" w:rsidRPr="006A74E8" w:rsidRDefault="0025288B" w:rsidP="0025288B">
      <w:pPr>
        <w:rPr>
          <w:rFonts w:ascii="Arial" w:hAnsi="Arial" w:cs="Arial"/>
          <w:sz w:val="24"/>
          <w:szCs w:val="24"/>
        </w:rPr>
      </w:pPr>
    </w:p>
    <w:p w:rsidR="0025288B" w:rsidRPr="006A74E8" w:rsidRDefault="0025288B" w:rsidP="0025288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25288B" w:rsidRPr="006A74E8" w:rsidRDefault="0025288B" w:rsidP="0025288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5288B" w:rsidRPr="006A74E8" w:rsidRDefault="0025288B" w:rsidP="0025288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25288B" w:rsidRPr="006A74E8" w:rsidRDefault="0025288B" w:rsidP="0025288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5288B" w:rsidRDefault="0025288B" w:rsidP="0025288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25288B" w:rsidRDefault="0025288B" w:rsidP="0025288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25288B" w:rsidRPr="006A74E8" w:rsidRDefault="0025288B" w:rsidP="0025288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25288B" w:rsidRPr="006A74E8" w:rsidRDefault="0025288B" w:rsidP="0025288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5288B" w:rsidRPr="006A74E8" w:rsidRDefault="0025288B" w:rsidP="0025288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25288B" w:rsidRPr="006A74E8" w:rsidRDefault="0025288B" w:rsidP="0025288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5288B" w:rsidRPr="006A74E8" w:rsidRDefault="0025288B" w:rsidP="0025288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25288B" w:rsidRDefault="0025288B" w:rsidP="0025288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5288B" w:rsidRPr="006A74E8" w:rsidRDefault="0025288B" w:rsidP="0025288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5288B" w:rsidRPr="006A74E8" w:rsidRDefault="0025288B" w:rsidP="0025288B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25288B" w:rsidRPr="006A74E8" w:rsidRDefault="0025288B" w:rsidP="0025288B">
      <w:pPr>
        <w:jc w:val="both"/>
        <w:rPr>
          <w:rFonts w:ascii="Arial" w:hAnsi="Arial" w:cs="Arial"/>
          <w:sz w:val="28"/>
          <w:szCs w:val="28"/>
        </w:rPr>
      </w:pPr>
    </w:p>
    <w:p w:rsidR="0025288B" w:rsidRPr="006A74E8" w:rsidRDefault="0025288B" w:rsidP="0025288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25288B" w:rsidRPr="006A74E8" w:rsidRDefault="0025288B" w:rsidP="0025288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25288B" w:rsidRPr="006A74E8" w:rsidRDefault="0025288B" w:rsidP="0025288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25288B" w:rsidRPr="006A74E8" w:rsidRDefault="0025288B" w:rsidP="0025288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25288B" w:rsidRDefault="0025288B" w:rsidP="0025288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25288B" w:rsidRDefault="0025288B" w:rsidP="0025288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</w:t>
      </w:r>
      <w:r>
        <w:rPr>
          <w:rFonts w:ascii="Arial" w:hAnsi="Arial" w:cs="Arial"/>
          <w:sz w:val="24"/>
          <w:szCs w:val="24"/>
        </w:rPr>
        <w:t xml:space="preserve"> (dot. </w:t>
      </w:r>
      <w:proofErr w:type="spellStart"/>
      <w:r>
        <w:rPr>
          <w:rFonts w:ascii="Arial" w:hAnsi="Arial" w:cs="Arial"/>
          <w:sz w:val="24"/>
          <w:szCs w:val="24"/>
        </w:rPr>
        <w:t>paratów</w:t>
      </w:r>
      <w:proofErr w:type="spellEnd"/>
      <w:r>
        <w:rPr>
          <w:rFonts w:ascii="Arial" w:hAnsi="Arial" w:cs="Arial"/>
          <w:sz w:val="24"/>
          <w:szCs w:val="24"/>
        </w:rPr>
        <w:t xml:space="preserve"> do dezynfekcji):</w:t>
      </w:r>
    </w:p>
    <w:p w:rsidR="0025288B" w:rsidRDefault="0025288B" w:rsidP="0025288B">
      <w:pPr>
        <w:pStyle w:val="Akapitzlist"/>
        <w:numPr>
          <w:ilvl w:val="0"/>
          <w:numId w:val="24"/>
        </w:numPr>
        <w:jc w:val="both"/>
      </w:pPr>
      <w:r>
        <w:rPr>
          <w:rFonts w:ascii="Arial" w:hAnsi="Arial" w:cs="Arial"/>
        </w:rPr>
        <w:t>Aktualnymi</w:t>
      </w:r>
      <w:r w:rsidRPr="008A3CFC">
        <w:rPr>
          <w:rFonts w:ascii="Arial" w:hAnsi="Arial" w:cs="Arial"/>
        </w:rPr>
        <w:t xml:space="preserve"> karty charakterystyki preparat</w:t>
      </w:r>
      <w:r>
        <w:rPr>
          <w:rFonts w:ascii="Arial" w:hAnsi="Arial" w:cs="Arial"/>
        </w:rPr>
        <w:t xml:space="preserve">u w języku polskim wydane przez </w:t>
      </w:r>
      <w:r w:rsidRPr="008A3CFC">
        <w:rPr>
          <w:rFonts w:ascii="Arial" w:hAnsi="Arial" w:cs="Arial"/>
        </w:rPr>
        <w:t>producenta oferowanego preparatu</w:t>
      </w:r>
    </w:p>
    <w:p w:rsidR="0025288B" w:rsidRDefault="0025288B" w:rsidP="0025288B">
      <w:pPr>
        <w:pStyle w:val="Akapitzlist"/>
        <w:numPr>
          <w:ilvl w:val="0"/>
          <w:numId w:val="25"/>
        </w:numPr>
        <w:jc w:val="both"/>
      </w:pPr>
      <w:r w:rsidRPr="008A3CFC">
        <w:rPr>
          <w:rFonts w:ascii="Arial" w:hAnsi="Arial" w:cs="Arial"/>
        </w:rPr>
        <w:lastRenderedPageBreak/>
        <w:t>Ulotk</w:t>
      </w:r>
      <w:r>
        <w:rPr>
          <w:rFonts w:ascii="Arial" w:hAnsi="Arial" w:cs="Arial"/>
        </w:rPr>
        <w:t>ami</w:t>
      </w:r>
      <w:r w:rsidRPr="008A3CFC">
        <w:rPr>
          <w:rFonts w:ascii="Arial" w:hAnsi="Arial" w:cs="Arial"/>
        </w:rPr>
        <w:t xml:space="preserve"> z aktualnymi danymi o preparacie zawierające opis składu jakościowego, ilościowego i spektrum działania</w:t>
      </w:r>
    </w:p>
    <w:p w:rsidR="0025288B" w:rsidRDefault="0025288B" w:rsidP="0025288B">
      <w:pPr>
        <w:pStyle w:val="Akapitzlist"/>
        <w:numPr>
          <w:ilvl w:val="0"/>
          <w:numId w:val="25"/>
        </w:numPr>
        <w:jc w:val="both"/>
      </w:pPr>
      <w:r>
        <w:rPr>
          <w:rFonts w:ascii="Arial" w:hAnsi="Arial" w:cs="Arial"/>
        </w:rPr>
        <w:t>Kartą</w:t>
      </w:r>
      <w:r w:rsidRPr="008A3CFC">
        <w:rPr>
          <w:rFonts w:ascii="Arial" w:hAnsi="Arial" w:cs="Arial"/>
        </w:rPr>
        <w:t xml:space="preserve"> charakterystyki substancji niebezpiecznej </w:t>
      </w:r>
    </w:p>
    <w:p w:rsidR="0025288B" w:rsidRPr="006A74E8" w:rsidRDefault="0025288B" w:rsidP="0025288B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25288B" w:rsidRPr="006A74E8" w:rsidRDefault="0025288B" w:rsidP="0025288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:rsidR="0025288B" w:rsidRPr="006A74E8" w:rsidRDefault="0025288B" w:rsidP="0025288B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25288B" w:rsidRPr="006A74E8" w:rsidRDefault="0025288B" w:rsidP="0025288B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25288B" w:rsidRPr="006A74E8" w:rsidRDefault="0025288B" w:rsidP="0025288B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25288B" w:rsidRPr="006A74E8" w:rsidRDefault="0025288B" w:rsidP="0025288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25288B" w:rsidRPr="006A74E8" w:rsidRDefault="0025288B" w:rsidP="0025288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25288B" w:rsidRPr="006A74E8" w:rsidRDefault="0025288B" w:rsidP="0025288B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25288B" w:rsidRPr="008E0815" w:rsidRDefault="0025288B" w:rsidP="0025288B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  <w:r>
        <w:rPr>
          <w:rFonts w:ascii="Arial" w:hAnsi="Arial" w:cs="Arial"/>
        </w:rPr>
        <w:t xml:space="preserve">12 miesięcy </w:t>
      </w:r>
      <w:r w:rsidRPr="008E0815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 xml:space="preserve">daty </w:t>
      </w:r>
      <w:r w:rsidRPr="008E0815">
        <w:rPr>
          <w:rFonts w:ascii="Arial" w:hAnsi="Arial" w:cs="Arial"/>
        </w:rPr>
        <w:t xml:space="preserve">zawarcia umowy. </w:t>
      </w:r>
    </w:p>
    <w:p w:rsidR="0025288B" w:rsidRPr="006A74E8" w:rsidRDefault="0025288B" w:rsidP="0025288B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25288B" w:rsidRPr="006A74E8" w:rsidRDefault="0025288B" w:rsidP="0025288B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 :</w:t>
      </w:r>
    </w:p>
    <w:p w:rsidR="0025288B" w:rsidRPr="006A74E8" w:rsidRDefault="0025288B" w:rsidP="0025288B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25288B" w:rsidRPr="006A74E8" w:rsidRDefault="0025288B" w:rsidP="0025288B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25288B" w:rsidRPr="006A74E8" w:rsidRDefault="0025288B" w:rsidP="0025288B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25288B" w:rsidRPr="006A74E8" w:rsidRDefault="0025288B" w:rsidP="0025288B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25288B" w:rsidRPr="006A74E8" w:rsidRDefault="0025288B" w:rsidP="0025288B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25288B" w:rsidRPr="006A74E8" w:rsidRDefault="0025288B" w:rsidP="0025288B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:rsidR="0025288B" w:rsidRPr="006A74E8" w:rsidRDefault="0025288B" w:rsidP="0025288B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25288B" w:rsidRPr="006A74E8" w:rsidRDefault="0025288B" w:rsidP="002528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5288B" w:rsidRPr="006A74E8" w:rsidRDefault="0025288B" w:rsidP="0025288B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2</w:t>
      </w:r>
    </w:p>
    <w:p w:rsidR="0025288B" w:rsidRPr="006A74E8" w:rsidRDefault="0025288B" w:rsidP="0025288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:rsidR="0025288B" w:rsidRPr="006A74E8" w:rsidRDefault="0025288B" w:rsidP="0025288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:rsidR="0025288B" w:rsidRPr="006A74E8" w:rsidRDefault="0025288B" w:rsidP="0025288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5288B" w:rsidRPr="006A74E8" w:rsidRDefault="0025288B" w:rsidP="0025288B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25288B" w:rsidRPr="006A74E8" w:rsidRDefault="0025288B" w:rsidP="0025288B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25288B" w:rsidRPr="006A74E8" w:rsidRDefault="0025288B" w:rsidP="0025288B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5288B" w:rsidRPr="006A74E8" w:rsidRDefault="0025288B" w:rsidP="0025288B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5288B" w:rsidRPr="006A74E8" w:rsidRDefault="0025288B" w:rsidP="0025288B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25288B" w:rsidRPr="006A74E8" w:rsidRDefault="0025288B" w:rsidP="0025288B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25288B" w:rsidRPr="006A74E8" w:rsidRDefault="0025288B" w:rsidP="0025288B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25288B" w:rsidRPr="006A74E8" w:rsidRDefault="0025288B" w:rsidP="0025288B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25288B" w:rsidRPr="006A74E8" w:rsidRDefault="0025288B" w:rsidP="0025288B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25288B" w:rsidRPr="006A74E8" w:rsidRDefault="0025288B" w:rsidP="0025288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5288B" w:rsidRPr="006A74E8" w:rsidRDefault="0025288B" w:rsidP="0025288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5288B" w:rsidRPr="006A74E8" w:rsidRDefault="0025288B" w:rsidP="0025288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5288B" w:rsidRPr="006A74E8" w:rsidRDefault="0025288B" w:rsidP="0025288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5288B" w:rsidRPr="006A74E8" w:rsidRDefault="0025288B" w:rsidP="0025288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5288B" w:rsidRPr="006A74E8" w:rsidRDefault="0025288B" w:rsidP="0025288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5288B" w:rsidRPr="006A74E8" w:rsidRDefault="0025288B" w:rsidP="0025288B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25288B" w:rsidRPr="006A74E8" w:rsidRDefault="0025288B" w:rsidP="0025288B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25288B" w:rsidRPr="006A74E8" w:rsidRDefault="0025288B" w:rsidP="0025288B">
      <w:pPr>
        <w:ind w:left="284"/>
        <w:rPr>
          <w:rFonts w:ascii="Arial" w:hAnsi="Arial" w:cs="Arial"/>
          <w:sz w:val="28"/>
          <w:szCs w:val="28"/>
        </w:rPr>
        <w:sectPr w:rsidR="0025288B" w:rsidRPr="006A74E8" w:rsidSect="0025288B">
          <w:footerReference w:type="even" r:id="rId12"/>
          <w:footerReference w:type="default" r:id="rId13"/>
          <w:footerReference w:type="first" r:id="rId14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 </w:t>
      </w:r>
    </w:p>
    <w:p w:rsidR="0025288B" w:rsidRPr="006A74E8" w:rsidRDefault="0025288B" w:rsidP="0025288B">
      <w:pPr>
        <w:jc w:val="right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Załącznik nr 3</w:t>
      </w:r>
    </w:p>
    <w:p w:rsidR="0025288B" w:rsidRDefault="0025288B" w:rsidP="0025288B">
      <w:pPr>
        <w:pStyle w:val="Nagwek"/>
        <w:ind w:left="1800" w:right="2512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9616D1B" wp14:editId="39A37056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E1970AD" wp14:editId="41048A18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7" name="Obraz 7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Strategiczny program badań naukowych i prac rozwojowych „Profilaktyka i leczenie chorób cywilizacyjnych” – STRATEGMED</w:t>
      </w:r>
    </w:p>
    <w:p w:rsidR="0025288B" w:rsidRPr="006F7393" w:rsidRDefault="0025288B" w:rsidP="0025288B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25288B" w:rsidRPr="006F7393" w:rsidRDefault="0025288B" w:rsidP="0025288B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:rsidR="0025288B" w:rsidRPr="006F7393" w:rsidRDefault="0025288B" w:rsidP="0025288B">
      <w:pPr>
        <w:rPr>
          <w:rFonts w:ascii="Arial" w:hAnsi="Arial" w:cs="Arial"/>
          <w:sz w:val="24"/>
          <w:szCs w:val="24"/>
        </w:rPr>
      </w:pPr>
    </w:p>
    <w:p w:rsidR="0025288B" w:rsidRPr="006F7393" w:rsidRDefault="0025288B" w:rsidP="0025288B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…………./17</w:t>
      </w:r>
    </w:p>
    <w:p w:rsidR="0025288B" w:rsidRPr="006F7393" w:rsidRDefault="0025288B" w:rsidP="0025288B">
      <w:pPr>
        <w:jc w:val="both"/>
        <w:rPr>
          <w:rFonts w:ascii="Arial" w:hAnsi="Arial" w:cs="Arial"/>
          <w:sz w:val="24"/>
          <w:szCs w:val="24"/>
        </w:rPr>
      </w:pPr>
    </w:p>
    <w:p w:rsidR="0025288B" w:rsidRPr="006F7393" w:rsidRDefault="0025288B" w:rsidP="0025288B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25288B" w:rsidRPr="006F7393" w:rsidRDefault="0025288B" w:rsidP="00EF6ADC">
      <w:pPr>
        <w:pStyle w:val="Tekstpodstawowywcity"/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proofErr w:type="spellStart"/>
      <w:r w:rsidRPr="006F7393">
        <w:rPr>
          <w:rFonts w:ascii="Arial" w:hAnsi="Arial" w:cs="Arial"/>
          <w:b/>
          <w:sz w:val="24"/>
          <w:szCs w:val="24"/>
        </w:rPr>
        <w:t>Kardio-Med</w:t>
      </w:r>
      <w:proofErr w:type="spellEnd"/>
      <w:r w:rsidRPr="006F7393">
        <w:rPr>
          <w:rFonts w:ascii="Arial" w:hAnsi="Arial" w:cs="Arial"/>
          <w:b/>
          <w:sz w:val="24"/>
          <w:szCs w:val="24"/>
        </w:rPr>
        <w:t xml:space="preserve"> Silesia Spółka  z o. o. </w:t>
      </w:r>
      <w:r w:rsidRPr="006F7393">
        <w:rPr>
          <w:rFonts w:ascii="Arial" w:hAnsi="Arial" w:cs="Arial"/>
          <w:sz w:val="24"/>
          <w:szCs w:val="24"/>
        </w:rPr>
        <w:t xml:space="preserve">z siedzibą w Zabrzu, ul. </w:t>
      </w:r>
      <w:r>
        <w:rPr>
          <w:rFonts w:ascii="Arial" w:hAnsi="Arial" w:cs="Arial"/>
          <w:sz w:val="24"/>
          <w:szCs w:val="24"/>
        </w:rPr>
        <w:t xml:space="preserve">M. C. Skłodowskiej 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>10c</w:t>
      </w:r>
      <w:r w:rsidRPr="006F7393">
        <w:rPr>
          <w:rFonts w:ascii="Arial" w:hAnsi="Arial" w:cs="Arial"/>
          <w:sz w:val="24"/>
          <w:szCs w:val="24"/>
        </w:rPr>
        <w:t xml:space="preserve">, </w:t>
      </w:r>
    </w:p>
    <w:p w:rsidR="0025288B" w:rsidRPr="006F7393" w:rsidRDefault="0025288B" w:rsidP="0025288B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25288B" w:rsidRPr="006F7393" w:rsidRDefault="0025288B" w:rsidP="0025288B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25288B" w:rsidRPr="006F7393" w:rsidRDefault="0025288B" w:rsidP="0025288B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25288B" w:rsidRPr="006F7393" w:rsidRDefault="0025288B" w:rsidP="0025288B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25288B" w:rsidRPr="006F7393" w:rsidRDefault="0025288B" w:rsidP="0025288B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25288B" w:rsidRPr="006F7393" w:rsidRDefault="0025288B" w:rsidP="0025288B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25288B" w:rsidRPr="006F7393" w:rsidRDefault="0025288B" w:rsidP="0025288B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25288B" w:rsidRPr="006F7393" w:rsidRDefault="0025288B" w:rsidP="0025288B">
      <w:pPr>
        <w:rPr>
          <w:rFonts w:ascii="Arial" w:hAnsi="Arial" w:cs="Arial"/>
          <w:sz w:val="24"/>
          <w:szCs w:val="24"/>
        </w:rPr>
      </w:pPr>
    </w:p>
    <w:p w:rsidR="0025288B" w:rsidRPr="006F7393" w:rsidRDefault="0025288B" w:rsidP="002528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25288B" w:rsidRPr="006F7393" w:rsidRDefault="0025288B" w:rsidP="0025288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5288B" w:rsidRPr="0056597E" w:rsidRDefault="0025288B" w:rsidP="0025288B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Dostawa </w:t>
      </w:r>
      <w:r>
        <w:rPr>
          <w:rFonts w:ascii="Arial" w:hAnsi="Arial" w:cs="Arial"/>
          <w:sz w:val="24"/>
          <w:szCs w:val="24"/>
        </w:rPr>
        <w:t>jednorazowego sprzętu medycznego, środków dezynfekcyjnych, środków czystości</w:t>
      </w:r>
      <w:r w:rsidRPr="002B2AA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20/Z/17</w:t>
      </w:r>
      <w:r w:rsidRPr="002B2AAA">
        <w:rPr>
          <w:rFonts w:ascii="Arial" w:hAnsi="Arial" w:cs="Arial"/>
          <w:sz w:val="24"/>
          <w:szCs w:val="24"/>
        </w:rPr>
        <w:t>) zgodnie z</w:t>
      </w:r>
      <w:r w:rsidRPr="00FE2378">
        <w:rPr>
          <w:rFonts w:ascii="Arial" w:hAnsi="Arial" w:cs="Arial"/>
          <w:sz w:val="24"/>
          <w:szCs w:val="24"/>
        </w:rPr>
        <w:t xml:space="preserve"> załącznikiem nr 4</w:t>
      </w:r>
      <w:r>
        <w:rPr>
          <w:rFonts w:ascii="Arial" w:hAnsi="Arial" w:cs="Arial"/>
          <w:sz w:val="24"/>
          <w:szCs w:val="24"/>
        </w:rPr>
        <w:t>.1., 4.2.</w:t>
      </w:r>
      <w:r w:rsidRPr="00FE2378">
        <w:rPr>
          <w:rFonts w:ascii="Arial" w:hAnsi="Arial" w:cs="Arial"/>
          <w:sz w:val="24"/>
          <w:szCs w:val="24"/>
        </w:rPr>
        <w:t xml:space="preserve"> do  </w:t>
      </w:r>
      <w:proofErr w:type="spellStart"/>
      <w:r w:rsidRPr="00FE2378">
        <w:rPr>
          <w:rFonts w:ascii="Arial" w:hAnsi="Arial" w:cs="Arial"/>
          <w:sz w:val="24"/>
          <w:szCs w:val="24"/>
        </w:rPr>
        <w:t>siwz</w:t>
      </w:r>
      <w:proofErr w:type="spellEnd"/>
      <w:r w:rsidRPr="00FE2378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25288B" w:rsidRPr="005C3963" w:rsidRDefault="0025288B" w:rsidP="0025288B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25288B" w:rsidRPr="006F7393" w:rsidRDefault="0025288B" w:rsidP="002528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25288B" w:rsidRDefault="0025288B" w:rsidP="0025288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zł brutto.</w:t>
      </w:r>
    </w:p>
    <w:p w:rsidR="0025288B" w:rsidRDefault="0025288B" w:rsidP="0025288B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 ………………………………………………………………………………..</w:t>
      </w:r>
    </w:p>
    <w:p w:rsidR="0025288B" w:rsidRDefault="0025288B" w:rsidP="0025288B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25288B" w:rsidRDefault="0025288B" w:rsidP="0025288B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25288B" w:rsidRDefault="0025288B" w:rsidP="0025288B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25288B" w:rsidRDefault="0025288B" w:rsidP="0025288B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25288B" w:rsidRDefault="0025288B" w:rsidP="0025288B">
      <w:pPr>
        <w:pStyle w:val="Akapitzlist1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koszty dostarczenia przedmiotu zamówienia,  w tym w szczególności: koszty zabezpieczenia dla potrzeb transportu oraz koszty rozładunku przedmiotu zamówienia;</w:t>
      </w:r>
    </w:p>
    <w:p w:rsidR="0025288B" w:rsidRDefault="0025288B" w:rsidP="0025288B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:rsidR="0025288B" w:rsidRDefault="0025288B" w:rsidP="0025288B">
      <w:pPr>
        <w:pStyle w:val="Akapitzlist"/>
        <w:keepNext/>
        <w:numPr>
          <w:ilvl w:val="0"/>
          <w:numId w:val="26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25288B" w:rsidRDefault="0025288B" w:rsidP="0025288B">
      <w:pPr>
        <w:pStyle w:val="Akapitzlist"/>
        <w:jc w:val="both"/>
        <w:rPr>
          <w:rFonts w:ascii="Arial" w:hAnsi="Arial" w:cs="Arial"/>
        </w:rPr>
      </w:pPr>
    </w:p>
    <w:p w:rsidR="0025288B" w:rsidRDefault="0025288B" w:rsidP="002528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25288B" w:rsidRDefault="0025288B" w:rsidP="0025288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pStyle w:val="Akapitzlist"/>
        <w:numPr>
          <w:ilvl w:val="1"/>
          <w:numId w:val="2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sprzedaje a Zamawiający kupuje przedmiot umowy w asortymencie dopuszczonym do obrotu zgodnie z obowiązującymi atestami.</w:t>
      </w:r>
    </w:p>
    <w:p w:rsidR="0025288B" w:rsidRDefault="0025288B" w:rsidP="0025288B">
      <w:pPr>
        <w:pStyle w:val="Akapitzlist"/>
        <w:numPr>
          <w:ilvl w:val="1"/>
          <w:numId w:val="2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dostarczyć zgodnie z załącznikiem towary odpowiadające wymogom stawianym w specyfikacji. </w:t>
      </w:r>
    </w:p>
    <w:p w:rsidR="0025288B" w:rsidRDefault="0025288B" w:rsidP="0025288B">
      <w:pPr>
        <w:pStyle w:val="Akapitzlist"/>
        <w:numPr>
          <w:ilvl w:val="1"/>
          <w:numId w:val="2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Dostawy będą realizowane w terminie 7 dni od przesłania przez Zamawiającego pisemnie lub faksem lub mailem zamówienia ilościowo-asortymentowego. </w:t>
      </w:r>
    </w:p>
    <w:p w:rsidR="0025288B" w:rsidRDefault="0025288B" w:rsidP="0025288B">
      <w:pPr>
        <w:pStyle w:val="Akapitzlist"/>
        <w:numPr>
          <w:ilvl w:val="1"/>
          <w:numId w:val="2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 po stronie Zamawiającego Marta Głowacka, Ewa Wiśniewska po stronie Wykonawcy …………………………………..</w:t>
      </w:r>
    </w:p>
    <w:p w:rsidR="0025288B" w:rsidRDefault="0025288B" w:rsidP="0025288B">
      <w:pPr>
        <w:pStyle w:val="Akapitzlist"/>
        <w:numPr>
          <w:ilvl w:val="1"/>
          <w:numId w:val="2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Nr faksu………………………., adres e-mail ………………………………….do składania zamówień.</w:t>
      </w:r>
    </w:p>
    <w:p w:rsidR="0025288B" w:rsidRDefault="0025288B" w:rsidP="0025288B">
      <w:pPr>
        <w:pStyle w:val="Akapitzlist"/>
        <w:numPr>
          <w:ilvl w:val="1"/>
          <w:numId w:val="2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uzgodnionych opakowaniach, które powinny mieć oznaczenie fabryczne tzn. nazwę wyrobu, datę produkcji lub ważności, nazwę i adres producenta.</w:t>
      </w:r>
    </w:p>
    <w:p w:rsidR="0025288B" w:rsidRDefault="0025288B" w:rsidP="0025288B">
      <w:pPr>
        <w:pStyle w:val="Akapitzlist"/>
        <w:numPr>
          <w:ilvl w:val="1"/>
          <w:numId w:val="2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transportowany będzie w odpowiednich warunkach, tj. w lodówkach i/lub zamrażarkach jeżeli warunki takie wymagane są dla przedmiotu umowy.</w:t>
      </w:r>
    </w:p>
    <w:p w:rsidR="0025288B" w:rsidRDefault="0025288B" w:rsidP="0025288B">
      <w:pPr>
        <w:pStyle w:val="Akapitzlist"/>
        <w:numPr>
          <w:ilvl w:val="1"/>
          <w:numId w:val="27"/>
        </w:numPr>
        <w:ind w:left="426" w:hanging="426"/>
        <w:jc w:val="both"/>
        <w:rPr>
          <w:rStyle w:val="Odwoaniedokomentarza"/>
        </w:rPr>
      </w:pPr>
      <w:r>
        <w:rPr>
          <w:rFonts w:ascii="Arial" w:hAnsi="Arial" w:cs="Arial"/>
        </w:rPr>
        <w:t xml:space="preserve">Realizacja umowy nastąpi w terminie 12 miesięcy od daty zawarcia umowy. </w:t>
      </w:r>
    </w:p>
    <w:p w:rsidR="0025288B" w:rsidRDefault="0025288B" w:rsidP="0025288B">
      <w:pPr>
        <w:pStyle w:val="Akapitzlist"/>
        <w:numPr>
          <w:ilvl w:val="1"/>
          <w:numId w:val="27"/>
        </w:numPr>
        <w:ind w:left="426" w:hanging="426"/>
        <w:jc w:val="both"/>
      </w:pPr>
      <w:r>
        <w:rPr>
          <w:rFonts w:ascii="Arial" w:hAnsi="Arial" w:cs="Arial"/>
        </w:rPr>
        <w:t xml:space="preserve">Faktura musi zawierać następujące elementy: </w:t>
      </w:r>
    </w:p>
    <w:p w:rsidR="0025288B" w:rsidRDefault="0025288B" w:rsidP="0025288B">
      <w:pPr>
        <w:pStyle w:val="Akapitzlist"/>
        <w:numPr>
          <w:ilvl w:val="0"/>
          <w:numId w:val="2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serii, </w:t>
      </w:r>
    </w:p>
    <w:p w:rsidR="0025288B" w:rsidRDefault="0025288B" w:rsidP="0025288B">
      <w:pPr>
        <w:pStyle w:val="Akapitzlist"/>
        <w:numPr>
          <w:ilvl w:val="0"/>
          <w:numId w:val="2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ważności, </w:t>
      </w:r>
    </w:p>
    <w:p w:rsidR="0025288B" w:rsidRDefault="0025288B" w:rsidP="0025288B">
      <w:pPr>
        <w:pStyle w:val="Akapitzlist"/>
        <w:numPr>
          <w:ilvl w:val="0"/>
          <w:numId w:val="2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numer katalogowy,</w:t>
      </w:r>
    </w:p>
    <w:p w:rsidR="0025288B" w:rsidRDefault="0025288B" w:rsidP="0025288B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faktura nie będzie zawierała, w/w elementów zamawiający ma prawo wstrzymać się z zapłatą należności objętej fakturą do czasu dostarczenia prawidłowo wystawionej faktury. </w:t>
      </w:r>
    </w:p>
    <w:p w:rsidR="0025288B" w:rsidRDefault="0025288B" w:rsidP="0025288B">
      <w:pPr>
        <w:pStyle w:val="Akapitzlist"/>
        <w:ind w:left="426"/>
        <w:jc w:val="both"/>
        <w:rPr>
          <w:rFonts w:ascii="Arial" w:hAnsi="Arial" w:cs="Arial"/>
        </w:rPr>
      </w:pPr>
    </w:p>
    <w:p w:rsidR="0025288B" w:rsidRDefault="0025288B" w:rsidP="002528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25288B" w:rsidRDefault="0025288B" w:rsidP="0025288B">
      <w:pPr>
        <w:jc w:val="center"/>
        <w:rPr>
          <w:rFonts w:ascii="Arial" w:hAnsi="Arial" w:cs="Arial"/>
          <w:b/>
          <w:sz w:val="24"/>
          <w:szCs w:val="24"/>
        </w:rPr>
      </w:pPr>
    </w:p>
    <w:p w:rsidR="0025288B" w:rsidRDefault="0025288B" w:rsidP="002528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Zapłata za przedmiot umowy nastąpi na podstawie faktury poleceniem przelewu na konto dostawcy w ciągu 45 dni od daty otrzymania faktury.</w:t>
      </w:r>
    </w:p>
    <w:p w:rsidR="0025288B" w:rsidRDefault="0025288B" w:rsidP="0025288B">
      <w:pPr>
        <w:jc w:val="both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25288B" w:rsidRDefault="0025288B" w:rsidP="0025288B">
      <w:pPr>
        <w:jc w:val="center"/>
        <w:rPr>
          <w:rFonts w:ascii="Arial" w:hAnsi="Arial" w:cs="Arial"/>
          <w:b/>
          <w:sz w:val="24"/>
          <w:szCs w:val="24"/>
        </w:rPr>
      </w:pPr>
    </w:p>
    <w:p w:rsidR="0025288B" w:rsidRDefault="0025288B" w:rsidP="0025288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ze Stron nie jest uprawniona do przeniesienia swoich praw i zobowiązań z tytułu niniejszej umowy bez uzyskania pisemnej zgody drugiej Strony. </w:t>
      </w:r>
    </w:p>
    <w:p w:rsidR="0025288B" w:rsidRDefault="0025288B" w:rsidP="0025288B">
      <w:pPr>
        <w:jc w:val="center"/>
        <w:rPr>
          <w:rFonts w:ascii="Arial" w:hAnsi="Arial" w:cs="Arial"/>
          <w:b/>
          <w:sz w:val="24"/>
          <w:szCs w:val="24"/>
        </w:rPr>
      </w:pPr>
    </w:p>
    <w:p w:rsidR="0025288B" w:rsidRDefault="0025288B" w:rsidP="002528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25288B" w:rsidRDefault="0025288B" w:rsidP="0025288B">
      <w:pPr>
        <w:jc w:val="center"/>
        <w:rPr>
          <w:rFonts w:ascii="Arial" w:hAnsi="Arial" w:cs="Arial"/>
          <w:b/>
          <w:sz w:val="24"/>
          <w:szCs w:val="24"/>
        </w:rPr>
      </w:pPr>
    </w:p>
    <w:p w:rsidR="0025288B" w:rsidRDefault="0025288B" w:rsidP="0025288B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Ustala się następujące kary umowne:</w:t>
      </w:r>
    </w:p>
    <w:p w:rsidR="0025288B" w:rsidRDefault="0025288B" w:rsidP="0025288B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20,00 zł za każdy dzień opóźnienia w wykonaniu przedmiotu umowy, a w przypadku gdy opóźnienie przekroczy 7 dni począwszy od ósmego dnia kara wynosić będzie 50,00 zł za każdy następny dzień opóźnienia;</w:t>
      </w:r>
    </w:p>
    <w:p w:rsidR="0025288B" w:rsidRDefault="0025288B" w:rsidP="0025288B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Dostawcę zawinionych. </w:t>
      </w:r>
    </w:p>
    <w:p w:rsidR="0025288B" w:rsidRDefault="0025288B" w:rsidP="0025288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25288B" w:rsidRDefault="0025288B" w:rsidP="0025288B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25288B" w:rsidRDefault="0025288B" w:rsidP="0025288B">
      <w:pPr>
        <w:pStyle w:val="Akapitzlist"/>
        <w:numPr>
          <w:ilvl w:val="0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25288B" w:rsidRDefault="0025288B" w:rsidP="0025288B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25288B" w:rsidRDefault="0025288B" w:rsidP="002528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25288B" w:rsidRDefault="0025288B" w:rsidP="0025288B">
      <w:pPr>
        <w:jc w:val="both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pStyle w:val="Akapitzlist1"/>
        <w:numPr>
          <w:ilvl w:val="0"/>
          <w:numId w:val="3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25288B" w:rsidRDefault="0025288B" w:rsidP="0025288B">
      <w:pPr>
        <w:pStyle w:val="Akapitzlist1"/>
        <w:numPr>
          <w:ilvl w:val="1"/>
          <w:numId w:val="3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25288B" w:rsidRDefault="0025288B" w:rsidP="0025288B">
      <w:pPr>
        <w:pStyle w:val="Akapitzlist"/>
        <w:numPr>
          <w:ilvl w:val="1"/>
          <w:numId w:val="30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25288B" w:rsidRDefault="0025288B" w:rsidP="0025288B">
      <w:pPr>
        <w:pStyle w:val="Akapitzlist"/>
        <w:numPr>
          <w:ilvl w:val="1"/>
          <w:numId w:val="30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25288B" w:rsidRDefault="0025288B" w:rsidP="0025288B">
      <w:pPr>
        <w:pStyle w:val="Akapitzlist"/>
        <w:numPr>
          <w:ilvl w:val="1"/>
          <w:numId w:val="30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2 ust. 1. Przedmiot umowy będzie dostarczony po uprzednim pisemnym zamówieniu i zaakceptowaniu  przez Zamawiającego ceny zmienionego asortymentu.</w:t>
      </w:r>
    </w:p>
    <w:p w:rsidR="0025288B" w:rsidRDefault="0025288B" w:rsidP="0025288B">
      <w:pPr>
        <w:pStyle w:val="Akapitzlist"/>
        <w:numPr>
          <w:ilvl w:val="1"/>
          <w:numId w:val="30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25288B" w:rsidRDefault="0025288B" w:rsidP="0025288B">
      <w:pPr>
        <w:pStyle w:val="Akapitzlist"/>
        <w:numPr>
          <w:ilvl w:val="1"/>
          <w:numId w:val="30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niewykorzystanie przedmiotu umowy w terminie obowiązywania umowy Zamawiający zastrzega możliwość przedłużenia czasu trwania umowy.  </w:t>
      </w:r>
    </w:p>
    <w:p w:rsidR="0025288B" w:rsidRDefault="0025288B" w:rsidP="0025288B">
      <w:pPr>
        <w:pStyle w:val="Akapitzlist"/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25288B" w:rsidRDefault="0025288B" w:rsidP="0025288B">
      <w:pPr>
        <w:pStyle w:val="Akapitzlist"/>
        <w:ind w:left="426"/>
        <w:jc w:val="both"/>
        <w:rPr>
          <w:rFonts w:ascii="Arial" w:hAnsi="Arial" w:cs="Arial"/>
        </w:rPr>
      </w:pPr>
    </w:p>
    <w:p w:rsidR="0025288B" w:rsidRDefault="0025288B" w:rsidP="002528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:rsidR="0025288B" w:rsidRDefault="0025288B" w:rsidP="0025288B">
      <w:pPr>
        <w:jc w:val="center"/>
        <w:rPr>
          <w:rFonts w:ascii="Arial" w:hAnsi="Arial" w:cs="Arial"/>
          <w:b/>
          <w:sz w:val="24"/>
          <w:szCs w:val="24"/>
        </w:rPr>
      </w:pPr>
    </w:p>
    <w:p w:rsidR="0025288B" w:rsidRDefault="0025288B" w:rsidP="0025288B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25288B" w:rsidRDefault="0025288B" w:rsidP="0025288B">
      <w:pPr>
        <w:pStyle w:val="Akapitzlist"/>
        <w:numPr>
          <w:ilvl w:val="2"/>
          <w:numId w:val="32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lastRenderedPageBreak/>
        <w:t>zostanie otwarta likwidacja Wykonawcy – w terminie 30 dni od daty powzięcia przez Zamawiającego informacji o likwidacji,</w:t>
      </w:r>
    </w:p>
    <w:p w:rsidR="0025288B" w:rsidRDefault="0025288B" w:rsidP="0025288B">
      <w:pPr>
        <w:pStyle w:val="Akapitzlist"/>
        <w:numPr>
          <w:ilvl w:val="2"/>
          <w:numId w:val="32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25288B" w:rsidRDefault="0025288B" w:rsidP="0025288B">
      <w:pPr>
        <w:pStyle w:val="Akapitzlist"/>
        <w:numPr>
          <w:ilvl w:val="2"/>
          <w:numId w:val="3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dwukrotnego nienależytego wykonania umowy przez Dostawcę. </w:t>
      </w:r>
    </w:p>
    <w:p w:rsidR="0025288B" w:rsidRDefault="0025288B" w:rsidP="0025288B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25288B" w:rsidRDefault="0025288B" w:rsidP="0025288B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25288B" w:rsidRDefault="0025288B" w:rsidP="0025288B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25288B" w:rsidRDefault="0025288B" w:rsidP="0025288B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25288B" w:rsidRDefault="0025288B" w:rsidP="002528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25288B" w:rsidRDefault="0025288B" w:rsidP="0025288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25288B" w:rsidRDefault="0025288B" w:rsidP="0025288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25288B" w:rsidRDefault="0025288B" w:rsidP="002528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5288B" w:rsidRDefault="0025288B" w:rsidP="002528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25288B" w:rsidRDefault="0025288B" w:rsidP="002528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5288B" w:rsidRDefault="0025288B" w:rsidP="0025288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25288B" w:rsidRDefault="0025288B" w:rsidP="0025288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288B" w:rsidRDefault="0025288B" w:rsidP="0025288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25288B" w:rsidRDefault="0025288B" w:rsidP="002528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5288B" w:rsidRDefault="0025288B" w:rsidP="002528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5288B" w:rsidRDefault="0025288B" w:rsidP="002528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5288B" w:rsidRDefault="0025288B" w:rsidP="002528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5288B" w:rsidRDefault="0025288B" w:rsidP="002528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5288B" w:rsidRDefault="0025288B" w:rsidP="002528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5288B" w:rsidRDefault="0025288B" w:rsidP="002528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5288B" w:rsidRDefault="0025288B" w:rsidP="002528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5288B" w:rsidRDefault="0025288B" w:rsidP="002528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5288B" w:rsidRDefault="0025288B" w:rsidP="002528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5288B" w:rsidRDefault="0025288B" w:rsidP="002528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5288B" w:rsidRDefault="0025288B" w:rsidP="002528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5288B" w:rsidRDefault="0025288B" w:rsidP="002528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5288B" w:rsidRDefault="0025288B" w:rsidP="002528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5288B" w:rsidRDefault="0025288B" w:rsidP="002528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5288B" w:rsidRDefault="0025288B" w:rsidP="002528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5288B" w:rsidRDefault="0025288B" w:rsidP="002528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5288B" w:rsidRDefault="0025288B" w:rsidP="002528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5288B" w:rsidRDefault="0025288B" w:rsidP="0025288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5288B" w:rsidRDefault="0025288B" w:rsidP="0025288B">
      <w:pPr>
        <w:rPr>
          <w:rFonts w:ascii="Arial" w:hAnsi="Arial" w:cs="Arial"/>
        </w:rPr>
      </w:pPr>
    </w:p>
    <w:p w:rsidR="0025288B" w:rsidRDefault="0025288B" w:rsidP="0025288B">
      <w:pPr>
        <w:rPr>
          <w:rFonts w:ascii="Arial" w:hAnsi="Arial" w:cs="Arial"/>
        </w:rPr>
      </w:pPr>
    </w:p>
    <w:p w:rsidR="0025288B" w:rsidRDefault="0025288B" w:rsidP="0025288B">
      <w:pPr>
        <w:jc w:val="right"/>
      </w:pPr>
      <w:r>
        <w:lastRenderedPageBreak/>
        <w:t>Załącznik nr 4.1</w:t>
      </w:r>
    </w:p>
    <w:p w:rsidR="0025288B" w:rsidRPr="00F241A4" w:rsidRDefault="0025288B" w:rsidP="0025288B">
      <w:pPr>
        <w:rPr>
          <w:bCs/>
          <w:kern w:val="32"/>
        </w:rPr>
      </w:pPr>
      <w:r>
        <w:t xml:space="preserve">Zadanie nr 1 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2803"/>
        <w:gridCol w:w="850"/>
        <w:gridCol w:w="1418"/>
        <w:gridCol w:w="850"/>
        <w:gridCol w:w="1134"/>
        <w:gridCol w:w="1276"/>
        <w:gridCol w:w="1701"/>
      </w:tblGrid>
      <w:tr w:rsidR="0025288B" w:rsidRPr="000508BB" w:rsidTr="0025288B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288B" w:rsidRPr="000508BB" w:rsidRDefault="0025288B" w:rsidP="0025288B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288B" w:rsidRPr="000508BB" w:rsidRDefault="0025288B" w:rsidP="0025288B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288B" w:rsidRPr="000508BB" w:rsidRDefault="0025288B" w:rsidP="0025288B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288B" w:rsidRPr="000508BB" w:rsidRDefault="0025288B" w:rsidP="0025288B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288B" w:rsidRPr="000508BB" w:rsidRDefault="0025288B" w:rsidP="0025288B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288B" w:rsidRPr="000508BB" w:rsidRDefault="0025288B" w:rsidP="0025288B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Wartość </w:t>
            </w:r>
            <w:r>
              <w:rPr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5288B" w:rsidRPr="000508BB" w:rsidRDefault="0025288B" w:rsidP="0025288B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288B" w:rsidRPr="000508BB" w:rsidRDefault="0025288B" w:rsidP="002528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25288B" w:rsidRPr="000508BB" w:rsidTr="0025288B">
        <w:trPr>
          <w:cantSplit/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25288B" w:rsidRDefault="0025288B" w:rsidP="002528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803" w:type="dxa"/>
            <w:shd w:val="clear" w:color="auto" w:fill="auto"/>
            <w:vAlign w:val="bottom"/>
          </w:tcPr>
          <w:p w:rsidR="0025288B" w:rsidRDefault="0025288B" w:rsidP="0025288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Strzykawka 20ml </w:t>
            </w:r>
            <w:r>
              <w:rPr>
                <w:rFonts w:ascii="Calibri" w:hAnsi="Calibri"/>
                <w:color w:val="000000"/>
              </w:rPr>
              <w:t>Plastikowa z przeźroczystym cylindrem (PP) i  tłokiem (PE) z widoczną skalą. Zawiera pierścień zapobiegający przypadkowemu cofaniu tłoka. Szczelna zgodnie z normą ISO 7886-1. Sterylizowane tlenkiem etylenu, pakowane pojedynczo. 1op = 100 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288B" w:rsidRDefault="0025288B" w:rsidP="002528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1op.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288B" w:rsidRPr="000508BB" w:rsidRDefault="0025288B" w:rsidP="002528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288B" w:rsidRPr="000508BB" w:rsidRDefault="0025288B" w:rsidP="002528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88B" w:rsidRPr="000508BB" w:rsidRDefault="0025288B" w:rsidP="002528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288B" w:rsidRPr="000508BB" w:rsidRDefault="0025288B" w:rsidP="002528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88B" w:rsidRPr="000508BB" w:rsidRDefault="0025288B" w:rsidP="002528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288B" w:rsidRPr="000508BB" w:rsidTr="0025288B">
        <w:trPr>
          <w:cantSplit/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25288B" w:rsidRDefault="0025288B" w:rsidP="002528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803" w:type="dxa"/>
            <w:shd w:val="clear" w:color="auto" w:fill="auto"/>
            <w:vAlign w:val="bottom"/>
          </w:tcPr>
          <w:p w:rsidR="0025288B" w:rsidRDefault="0025288B" w:rsidP="0025288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Worki sanitarne </w:t>
            </w:r>
            <w:r>
              <w:rPr>
                <w:rFonts w:ascii="Calibri" w:hAnsi="Calibri"/>
                <w:color w:val="000000"/>
              </w:rPr>
              <w:t>o poj. 60L, wykonane z LDPE, dostosowane do mocowania na stelażach lub stojakach na worki, czarne. 1op = 10 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288B" w:rsidRDefault="0025288B" w:rsidP="002528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10op.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288B" w:rsidRPr="000508BB" w:rsidRDefault="0025288B" w:rsidP="002528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288B" w:rsidRPr="000508BB" w:rsidRDefault="0025288B" w:rsidP="002528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88B" w:rsidRPr="000508BB" w:rsidRDefault="0025288B" w:rsidP="002528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288B" w:rsidRPr="000508BB" w:rsidRDefault="0025288B" w:rsidP="002528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88B" w:rsidRPr="000508BB" w:rsidRDefault="0025288B" w:rsidP="002528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288B" w:rsidRPr="000508BB" w:rsidTr="0025288B">
        <w:trPr>
          <w:cantSplit/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25288B" w:rsidRDefault="0025288B" w:rsidP="002528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03" w:type="dxa"/>
            <w:shd w:val="clear" w:color="auto" w:fill="auto"/>
            <w:vAlign w:val="bottom"/>
          </w:tcPr>
          <w:p w:rsidR="0025288B" w:rsidRDefault="0025288B" w:rsidP="0025288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Worki sanitarne</w:t>
            </w:r>
            <w:r>
              <w:rPr>
                <w:rFonts w:ascii="Calibri" w:hAnsi="Calibri"/>
                <w:color w:val="000000"/>
              </w:rPr>
              <w:t xml:space="preserve"> o poj. 60L, wykonane z LDPE, dostosowane do mocowania na stelażach lub stojakach na worki, czerwone.  1op = 10szt.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288B" w:rsidRDefault="0025288B" w:rsidP="002528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10op.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288B" w:rsidRPr="000508BB" w:rsidRDefault="0025288B" w:rsidP="002528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288B" w:rsidRPr="000508BB" w:rsidRDefault="0025288B" w:rsidP="002528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88B" w:rsidRPr="000508BB" w:rsidRDefault="0025288B" w:rsidP="002528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288B" w:rsidRPr="000508BB" w:rsidRDefault="0025288B" w:rsidP="002528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88B" w:rsidRPr="000508BB" w:rsidRDefault="0025288B" w:rsidP="002528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5288B" w:rsidRPr="000508BB" w:rsidTr="0025288B">
        <w:trPr>
          <w:cantSplit/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25288B" w:rsidRDefault="0025288B" w:rsidP="002528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25288B" w:rsidRDefault="0025288B" w:rsidP="0025288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Preparat do szybkiej dezynfekcji </w:t>
            </w:r>
            <w:r>
              <w:rPr>
                <w:rFonts w:ascii="Calibri" w:hAnsi="Calibri"/>
                <w:color w:val="000000"/>
              </w:rPr>
              <w:t xml:space="preserve">Wyrób medyczny kl. </w:t>
            </w:r>
            <w:proofErr w:type="spellStart"/>
            <w:r>
              <w:rPr>
                <w:rFonts w:ascii="Calibri" w:hAnsi="Calibri"/>
                <w:color w:val="000000"/>
              </w:rPr>
              <w:t>IIa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Działanie biobójcze: bakterie, grzyby, prątki, wirusy. Zawartość etanolu 70g w 100g preparatu, bezzapachowy. Opakowanie stanowi butelka ze spryskiwaczem. 1szt = 1000ml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288B" w:rsidRDefault="0025288B" w:rsidP="002528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288B" w:rsidRPr="000508BB" w:rsidRDefault="0025288B" w:rsidP="002528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288B" w:rsidRPr="000508BB" w:rsidRDefault="0025288B" w:rsidP="002528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88B" w:rsidRPr="000508BB" w:rsidRDefault="0025288B" w:rsidP="002528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288B" w:rsidRPr="000508BB" w:rsidRDefault="0025288B" w:rsidP="002528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88B" w:rsidRPr="000508BB" w:rsidRDefault="0025288B" w:rsidP="002528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288B" w:rsidRPr="000508BB" w:rsidTr="0025288B">
        <w:trPr>
          <w:cantSplit/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25288B" w:rsidRDefault="0025288B" w:rsidP="002528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03" w:type="dxa"/>
            <w:shd w:val="clear" w:color="auto" w:fill="auto"/>
            <w:vAlign w:val="bottom"/>
          </w:tcPr>
          <w:p w:rsidR="0025288B" w:rsidRDefault="0025288B" w:rsidP="0025288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Strzykawka insulinowa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pojemność 1mL, do jednorazowego użytku, jałowa, z igłą,  pakowane pojedynczo w folię typu blister i papier jakości medycznej. 100 sztuk w opakowaniu.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288B" w:rsidRDefault="0025288B" w:rsidP="0025288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2op.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288B" w:rsidRPr="000508BB" w:rsidRDefault="0025288B" w:rsidP="002528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288B" w:rsidRPr="000508BB" w:rsidRDefault="0025288B" w:rsidP="002528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88B" w:rsidRPr="000508BB" w:rsidRDefault="0025288B" w:rsidP="002528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288B" w:rsidRPr="000508BB" w:rsidRDefault="0025288B" w:rsidP="002528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88B" w:rsidRPr="000508BB" w:rsidRDefault="0025288B" w:rsidP="002528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288B" w:rsidRPr="000508BB" w:rsidTr="0025288B">
        <w:trPr>
          <w:cantSplit/>
          <w:trHeight w:val="624"/>
        </w:trPr>
        <w:tc>
          <w:tcPr>
            <w:tcW w:w="6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8B" w:rsidRPr="000508BB" w:rsidRDefault="0025288B" w:rsidP="0025288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8B" w:rsidRPr="000508BB" w:rsidRDefault="0025288B" w:rsidP="002528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8B" w:rsidRPr="000508BB" w:rsidRDefault="0025288B" w:rsidP="002528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8B" w:rsidRPr="000508BB" w:rsidRDefault="0025288B" w:rsidP="002528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5288B" w:rsidRDefault="0025288B" w:rsidP="0025288B">
      <w:pPr>
        <w:jc w:val="both"/>
      </w:pPr>
    </w:p>
    <w:p w:rsidR="0025288B" w:rsidRDefault="0025288B" w:rsidP="002528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25288B" w:rsidRDefault="0025288B" w:rsidP="002528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25288B" w:rsidRDefault="0025288B" w:rsidP="0025288B">
      <w:pPr>
        <w:jc w:val="right"/>
      </w:pPr>
    </w:p>
    <w:p w:rsidR="0025288B" w:rsidRDefault="0025288B" w:rsidP="0025288B">
      <w:pPr>
        <w:jc w:val="right"/>
      </w:pPr>
      <w:r>
        <w:lastRenderedPageBreak/>
        <w:t>Załącznik nr 4.2.</w:t>
      </w:r>
    </w:p>
    <w:p w:rsidR="0025288B" w:rsidRDefault="0025288B" w:rsidP="0025288B">
      <w:pPr>
        <w:jc w:val="both"/>
      </w:pPr>
      <w:r>
        <w:t>Zadanie nr 2</w:t>
      </w:r>
    </w:p>
    <w:tbl>
      <w:tblPr>
        <w:tblW w:w="10183" w:type="dxa"/>
        <w:tblInd w:w="-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3197"/>
        <w:gridCol w:w="959"/>
        <w:gridCol w:w="1598"/>
        <w:gridCol w:w="1099"/>
        <w:gridCol w:w="959"/>
        <w:gridCol w:w="1413"/>
      </w:tblGrid>
      <w:tr w:rsidR="0025288B" w:rsidRPr="00E74D91" w:rsidTr="0025288B">
        <w:trPr>
          <w:trHeight w:val="8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8B" w:rsidRPr="00E74D91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8B" w:rsidRPr="00E74D91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8B" w:rsidRPr="00E74D91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Ilość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8B" w:rsidRPr="007E0840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  <w:r w:rsidRPr="007E0840">
              <w:rPr>
                <w:rFonts w:ascii="Arial" w:hAnsi="Arial" w:cs="Arial"/>
                <w:color w:val="000000"/>
              </w:rPr>
              <w:t xml:space="preserve">Cena jednostkowa  netto </w:t>
            </w:r>
            <w:r>
              <w:rPr>
                <w:rFonts w:ascii="Arial" w:hAnsi="Arial" w:cs="Arial"/>
                <w:color w:val="000000"/>
              </w:rPr>
              <w:t xml:space="preserve">(jeżeli </w:t>
            </w:r>
            <w:proofErr w:type="spellStart"/>
            <w:r>
              <w:rPr>
                <w:rFonts w:ascii="Arial" w:hAnsi="Arial" w:cs="Arial"/>
                <w:color w:val="000000"/>
              </w:rPr>
              <w:t>jm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jest sztuka – za sztukę, jeżeli </w:t>
            </w:r>
            <w:proofErr w:type="spellStart"/>
            <w:r>
              <w:rPr>
                <w:rFonts w:ascii="Arial" w:hAnsi="Arial" w:cs="Arial"/>
                <w:color w:val="000000"/>
              </w:rPr>
              <w:t>jm</w:t>
            </w:r>
            <w:proofErr w:type="spellEnd"/>
            <w:r>
              <w:rPr>
                <w:rFonts w:ascii="Arial" w:hAnsi="Arial" w:cs="Arial"/>
                <w:color w:val="000000"/>
              </w:rPr>
              <w:t>. jest opakowanie – za opakowanie)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8B" w:rsidRPr="00E74D91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Stawka VAT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8B" w:rsidRPr="00E74D91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Wartość brutto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8B" w:rsidRPr="00E74D91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Określenie oferowanego przedmiotu zamówienia (min. Nazwa Producenta i nr katalogowy)</w:t>
            </w:r>
          </w:p>
        </w:tc>
      </w:tr>
      <w:tr w:rsidR="0025288B" w:rsidRPr="00E74D91" w:rsidTr="0025288B">
        <w:trPr>
          <w:trHeight w:val="7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8B" w:rsidRPr="00E74D91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8B" w:rsidRPr="00F96595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Płyn do mycia i dezynfekcji wyrobów medycznych</w:t>
            </w:r>
          </w:p>
          <w:p w:rsidR="0025288B" w:rsidRPr="00F96595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288B" w:rsidRPr="00F96595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Posiadający właściwości: grzybobójcze,</w:t>
            </w:r>
          </w:p>
          <w:p w:rsidR="0025288B" w:rsidRPr="00F96595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bakteriobójcze,</w:t>
            </w:r>
          </w:p>
          <w:p w:rsidR="0025288B" w:rsidRPr="00F96595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prąt</w:t>
            </w:r>
            <w:r w:rsidRPr="00F96595">
              <w:rPr>
                <w:rFonts w:ascii="Arial" w:hAnsi="Arial" w:cs="Arial"/>
                <w:color w:val="000000"/>
              </w:rPr>
              <w:t>kobójczy</w:t>
            </w:r>
            <w:proofErr w:type="spellEnd"/>
            <w:r w:rsidRPr="00F96595">
              <w:rPr>
                <w:rFonts w:ascii="Arial" w:hAnsi="Arial" w:cs="Arial"/>
                <w:color w:val="000000"/>
              </w:rPr>
              <w:t>,</w:t>
            </w:r>
          </w:p>
          <w:p w:rsidR="0025288B" w:rsidRPr="00F96595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wirusobójczy. ( HIV, HCV-15min, HBV-30min)</w:t>
            </w:r>
          </w:p>
          <w:p w:rsidR="0025288B" w:rsidRPr="00F96595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Środek posiadający bezpieczeństwo dla personelu</w:t>
            </w:r>
          </w:p>
          <w:p w:rsidR="0025288B" w:rsidRPr="00F96595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Środek posiadający bardzo dobre właściwości myjące</w:t>
            </w:r>
          </w:p>
          <w:p w:rsidR="0025288B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Środek posiadający skuteczność w niskim stężeniu 0,25%</w:t>
            </w:r>
          </w:p>
          <w:p w:rsidR="0025288B" w:rsidRPr="00F96595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Pojemność środka</w:t>
            </w:r>
            <w:r>
              <w:rPr>
                <w:rFonts w:ascii="Arial" w:hAnsi="Arial" w:cs="Arial"/>
                <w:color w:val="000000"/>
              </w:rPr>
              <w:t>: 5L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8B" w:rsidRPr="00F96595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8B" w:rsidRPr="00E74D91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8B" w:rsidRPr="00E74D91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8B" w:rsidRPr="00E74D91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8B" w:rsidRPr="00E74D91" w:rsidRDefault="0025288B" w:rsidP="0025288B">
            <w:pPr>
              <w:rPr>
                <w:rFonts w:ascii="Arial" w:hAnsi="Arial" w:cs="Arial"/>
                <w:color w:val="000000"/>
              </w:rPr>
            </w:pPr>
          </w:p>
        </w:tc>
      </w:tr>
      <w:tr w:rsidR="0025288B" w:rsidRPr="00E74D91" w:rsidTr="0025288B">
        <w:trPr>
          <w:trHeight w:val="7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8B" w:rsidRPr="00E74D91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8B" w:rsidRPr="00F96595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Środek do dezynfekcji narzędzi i endoskopów</w:t>
            </w:r>
          </w:p>
          <w:p w:rsidR="0025288B" w:rsidRPr="00F96595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288B" w:rsidRPr="00F96595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Środek posiadający właściwości myjące, łagodny do mycia narzędzi, instrumentów medycznych i endoskopów przed sterylizacją lub dezynfekcją wysokiego stopnia.</w:t>
            </w:r>
          </w:p>
          <w:p w:rsidR="0025288B" w:rsidRPr="00F96595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Preparat posiadający możliwość stosowania w automatycznych myjkach ultradźwiękowych.</w:t>
            </w:r>
          </w:p>
          <w:p w:rsidR="0025288B" w:rsidRPr="00F96595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Środek niskopienny.</w:t>
            </w:r>
          </w:p>
          <w:p w:rsidR="0025288B" w:rsidRPr="00F96595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96595">
              <w:rPr>
                <w:rFonts w:ascii="Arial" w:hAnsi="Arial" w:cs="Arial"/>
                <w:color w:val="000000"/>
              </w:rPr>
              <w:t>Biokompatybilny</w:t>
            </w:r>
            <w:proofErr w:type="spellEnd"/>
            <w:r w:rsidRPr="00F96595">
              <w:rPr>
                <w:rFonts w:ascii="Arial" w:hAnsi="Arial" w:cs="Arial"/>
                <w:color w:val="000000"/>
              </w:rPr>
              <w:t>.</w:t>
            </w:r>
          </w:p>
          <w:p w:rsidR="0025288B" w:rsidRPr="00F96595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Zawierający enzymy proteolityczne</w:t>
            </w:r>
          </w:p>
          <w:p w:rsidR="0025288B" w:rsidRPr="00F96595" w:rsidRDefault="0025288B" w:rsidP="0025288B">
            <w:pPr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000000"/>
              </w:rPr>
              <w:t>Pojemność środka:1L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8B" w:rsidRPr="00F96595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4 szt.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8B" w:rsidRPr="00E74D91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8B" w:rsidRPr="00E74D91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8B" w:rsidRPr="00E74D91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8B" w:rsidRPr="00E74D91" w:rsidRDefault="0025288B" w:rsidP="0025288B">
            <w:pPr>
              <w:rPr>
                <w:rFonts w:ascii="Arial" w:hAnsi="Arial" w:cs="Arial"/>
                <w:color w:val="000000"/>
              </w:rPr>
            </w:pPr>
          </w:p>
        </w:tc>
      </w:tr>
      <w:tr w:rsidR="0025288B" w:rsidRPr="00E74D91" w:rsidTr="0025288B">
        <w:trPr>
          <w:trHeight w:val="7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8B" w:rsidRPr="0025288B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  <w:r w:rsidRPr="0025288B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8B" w:rsidRPr="0025288B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  <w:r w:rsidRPr="0025288B">
              <w:rPr>
                <w:rFonts w:ascii="Arial" w:hAnsi="Arial" w:cs="Arial"/>
                <w:color w:val="000000"/>
              </w:rPr>
              <w:t>Ręczniki papierowe w rolce centralnego dozowania</w:t>
            </w:r>
          </w:p>
          <w:p w:rsidR="0025288B" w:rsidRPr="0025288B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288B" w:rsidRPr="0025288B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  <w:r w:rsidRPr="0025288B">
              <w:rPr>
                <w:rFonts w:ascii="Arial" w:hAnsi="Arial" w:cs="Arial"/>
                <w:color w:val="000000"/>
              </w:rPr>
              <w:t>Biały, papierowy ręcznik wysokiej jakości</w:t>
            </w:r>
          </w:p>
          <w:p w:rsidR="0025288B" w:rsidRPr="0025288B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  <w:r w:rsidRPr="0025288B">
              <w:rPr>
                <w:rFonts w:ascii="Arial" w:hAnsi="Arial" w:cs="Arial"/>
                <w:color w:val="000000"/>
              </w:rPr>
              <w:t>Wysoka chłonność, bardzo wytrzymały w stanie mokrym</w:t>
            </w:r>
          </w:p>
          <w:p w:rsidR="0025288B" w:rsidRPr="0025288B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  <w:r w:rsidRPr="0025288B">
              <w:rPr>
                <w:rFonts w:ascii="Arial" w:hAnsi="Arial" w:cs="Arial"/>
                <w:color w:val="000000"/>
              </w:rPr>
              <w:t>Warstwa 2 x 19,5</w:t>
            </w:r>
          </w:p>
          <w:p w:rsidR="0025288B" w:rsidRPr="0025288B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  <w:r w:rsidRPr="0025288B">
              <w:rPr>
                <w:rFonts w:ascii="Arial" w:hAnsi="Arial" w:cs="Arial"/>
                <w:color w:val="000000"/>
              </w:rPr>
              <w:t>Wymiary rolki (cm/m) 24,5 x 160</w:t>
            </w:r>
          </w:p>
          <w:p w:rsidR="0025288B" w:rsidRPr="0025288B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  <w:r w:rsidRPr="0025288B">
              <w:rPr>
                <w:rFonts w:ascii="Arial" w:hAnsi="Arial" w:cs="Arial"/>
                <w:color w:val="000000"/>
              </w:rPr>
              <w:t>Liczba rolek w kartonie – 6 szt.</w:t>
            </w:r>
          </w:p>
          <w:p w:rsidR="0025288B" w:rsidRPr="0025288B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  <w:r w:rsidRPr="0025288B">
              <w:rPr>
                <w:rFonts w:ascii="Arial" w:hAnsi="Arial" w:cs="Arial"/>
                <w:color w:val="000000"/>
              </w:rPr>
              <w:t xml:space="preserve">posiada Certyfikat EU </w:t>
            </w:r>
            <w:proofErr w:type="spellStart"/>
            <w:r w:rsidRPr="0025288B">
              <w:rPr>
                <w:rFonts w:ascii="Arial" w:hAnsi="Arial" w:cs="Arial"/>
                <w:color w:val="000000"/>
              </w:rPr>
              <w:t>Ecolabel</w:t>
            </w:r>
            <w:proofErr w:type="spellEnd"/>
            <w:r w:rsidRPr="0025288B">
              <w:rPr>
                <w:rFonts w:ascii="Arial" w:hAnsi="Arial" w:cs="Arial"/>
                <w:color w:val="000000"/>
              </w:rPr>
              <w:t xml:space="preserve"> tolerancja wymiarów +/- 5%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8B" w:rsidRPr="0025288B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  <w:r w:rsidRPr="0025288B">
              <w:rPr>
                <w:rFonts w:ascii="Arial" w:hAnsi="Arial" w:cs="Arial"/>
                <w:color w:val="000000"/>
              </w:rPr>
              <w:t>24 rolek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8B" w:rsidRPr="0025288B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8B" w:rsidRPr="0025288B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8B" w:rsidRPr="00E74D91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8B" w:rsidRPr="00E74D91" w:rsidRDefault="0025288B" w:rsidP="0025288B">
            <w:pPr>
              <w:rPr>
                <w:rFonts w:ascii="Arial" w:hAnsi="Arial" w:cs="Arial"/>
                <w:color w:val="000000"/>
              </w:rPr>
            </w:pPr>
          </w:p>
        </w:tc>
      </w:tr>
      <w:tr w:rsidR="0025288B" w:rsidRPr="00E74D91" w:rsidTr="0025288B">
        <w:trPr>
          <w:trHeight w:val="7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8B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8B" w:rsidRPr="00AF3BEA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  <w:r w:rsidRPr="00AF3BEA">
              <w:rPr>
                <w:rFonts w:ascii="Arial" w:hAnsi="Arial" w:cs="Arial"/>
                <w:color w:val="000000"/>
              </w:rPr>
              <w:t>Płyn do higienicznego mycia dłoni</w:t>
            </w:r>
          </w:p>
          <w:p w:rsidR="0025288B" w:rsidRPr="00AF3BEA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5288B" w:rsidRPr="00AF3BEA" w:rsidRDefault="0025288B" w:rsidP="0025288B">
            <w:pPr>
              <w:jc w:val="center"/>
              <w:rPr>
                <w:rFonts w:ascii="Arial" w:hAnsi="Arial" w:cs="Arial"/>
                <w:color w:val="000000"/>
                <w:shd w:val="clear" w:color="auto" w:fill="F5F5F5"/>
              </w:rPr>
            </w:pPr>
            <w:r w:rsidRPr="00AF3BEA">
              <w:rPr>
                <w:rFonts w:ascii="Arial" w:hAnsi="Arial" w:cs="Arial"/>
                <w:color w:val="000000"/>
                <w:shd w:val="clear" w:color="auto" w:fill="F5F5F5"/>
              </w:rPr>
              <w:t>Posiadające właściwości  niewysuszające skóry, niealkalicznym środkiem do chirurgicznego i higienicznego mycia rąk . Posiadający właściwości kombinacji przyjaznych dla skóry, łagodnych i aktywnie myjących substancji syntetycznych.</w:t>
            </w:r>
          </w:p>
          <w:p w:rsidR="0025288B" w:rsidRPr="00AF3BEA" w:rsidRDefault="0025288B" w:rsidP="0025288B">
            <w:pPr>
              <w:jc w:val="center"/>
              <w:rPr>
                <w:rFonts w:ascii="Arial" w:hAnsi="Arial" w:cs="Arial"/>
                <w:color w:val="000000"/>
                <w:shd w:val="clear" w:color="auto" w:fill="F5F5F5"/>
              </w:rPr>
            </w:pPr>
            <w:r w:rsidRPr="00AF3BEA">
              <w:rPr>
                <w:rFonts w:ascii="Arial" w:hAnsi="Arial" w:cs="Arial"/>
                <w:color w:val="000000"/>
                <w:shd w:val="clear" w:color="auto" w:fill="F5F5F5"/>
              </w:rPr>
              <w:t>Nie posiadający mydła.</w:t>
            </w:r>
          </w:p>
          <w:p w:rsidR="0025288B" w:rsidRPr="00AF3BEA" w:rsidRDefault="0025288B" w:rsidP="0025288B">
            <w:pPr>
              <w:jc w:val="center"/>
              <w:rPr>
                <w:rFonts w:ascii="Arial" w:hAnsi="Arial" w:cs="Arial"/>
                <w:color w:val="000000"/>
                <w:shd w:val="clear" w:color="auto" w:fill="F5F5F5"/>
              </w:rPr>
            </w:pPr>
            <w:r w:rsidRPr="00AF3BEA">
              <w:rPr>
                <w:rFonts w:ascii="Arial" w:hAnsi="Arial" w:cs="Arial"/>
                <w:color w:val="000000"/>
                <w:shd w:val="clear" w:color="auto" w:fill="F5F5F5"/>
              </w:rPr>
              <w:t>Płyn posiadający właściwości dezynfekujące rąk</w:t>
            </w:r>
          </w:p>
          <w:p w:rsidR="0025288B" w:rsidRPr="00AF3BEA" w:rsidRDefault="0025288B" w:rsidP="0025288B">
            <w:pPr>
              <w:jc w:val="center"/>
              <w:rPr>
                <w:rFonts w:ascii="Arial" w:hAnsi="Arial" w:cs="Arial"/>
                <w:color w:val="000000"/>
                <w:shd w:val="clear" w:color="auto" w:fill="F5F5F5"/>
              </w:rPr>
            </w:pPr>
            <w:r w:rsidRPr="00AF3BEA">
              <w:rPr>
                <w:rFonts w:ascii="Arial" w:hAnsi="Arial" w:cs="Arial"/>
                <w:color w:val="000000"/>
                <w:shd w:val="clear" w:color="auto" w:fill="F5F5F5"/>
              </w:rPr>
              <w:t>Posiadający zgłoszenie do Krajowego Systemu Informowania o kosmetykach – ark/36679/2002</w:t>
            </w:r>
          </w:p>
          <w:p w:rsidR="0025288B" w:rsidRPr="00AF3BEA" w:rsidRDefault="0025288B" w:rsidP="0025288B">
            <w:pPr>
              <w:jc w:val="center"/>
              <w:rPr>
                <w:rFonts w:ascii="Arial" w:hAnsi="Arial" w:cs="Arial"/>
                <w:color w:val="000000"/>
                <w:shd w:val="clear" w:color="auto" w:fill="F5F5F5"/>
              </w:rPr>
            </w:pPr>
            <w:r w:rsidRPr="00AF3BEA">
              <w:rPr>
                <w:rFonts w:ascii="Arial" w:hAnsi="Arial" w:cs="Arial"/>
              </w:rPr>
              <w:t>Opakowanie:  6L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8B" w:rsidRPr="00F96595" w:rsidRDefault="0025288B" w:rsidP="0025288B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2 szt.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8B" w:rsidRPr="00E74D91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8B" w:rsidRPr="00E74D91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8B" w:rsidRPr="00E74D91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8B" w:rsidRPr="00E74D91" w:rsidRDefault="0025288B" w:rsidP="0025288B">
            <w:pPr>
              <w:rPr>
                <w:rFonts w:ascii="Arial" w:hAnsi="Arial" w:cs="Arial"/>
                <w:color w:val="000000"/>
              </w:rPr>
            </w:pPr>
          </w:p>
        </w:tc>
      </w:tr>
      <w:tr w:rsidR="0025288B" w:rsidRPr="00E74D91" w:rsidTr="0025288B">
        <w:trPr>
          <w:trHeight w:val="7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8B" w:rsidRPr="004842FB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8B" w:rsidRPr="00F96595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</w:rPr>
              <w:t>Preparat do chirurgicznej i higienicznej dezynfekcji rąk</w:t>
            </w:r>
          </w:p>
          <w:p w:rsidR="0025288B" w:rsidRPr="00F96595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</w:rPr>
              <w:t>o działaniu natychmiastowym i przedłużonym do przynajmniej 3 godzin, preparat w żelu, zawierające składnik pielęgnujący skórę rąk, o pojemności 5l.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8B" w:rsidRPr="00F96595" w:rsidRDefault="0025288B" w:rsidP="00252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F96595">
              <w:rPr>
                <w:rFonts w:ascii="Arial" w:hAnsi="Arial" w:cs="Arial"/>
              </w:rPr>
              <w:t xml:space="preserve"> op.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8B" w:rsidRPr="00E74D91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8B" w:rsidRPr="00E74D91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8B" w:rsidRPr="00E74D91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8B" w:rsidRPr="00E74D91" w:rsidRDefault="0025288B" w:rsidP="0025288B">
            <w:pPr>
              <w:rPr>
                <w:rFonts w:ascii="Arial" w:hAnsi="Arial" w:cs="Arial"/>
                <w:color w:val="000000"/>
              </w:rPr>
            </w:pPr>
          </w:p>
        </w:tc>
      </w:tr>
      <w:tr w:rsidR="0025288B" w:rsidRPr="00E74D91" w:rsidTr="0025288B">
        <w:trPr>
          <w:trHeight w:val="7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8B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8B" w:rsidRPr="00EE0EB2" w:rsidRDefault="0025288B" w:rsidP="0025288B">
            <w:pPr>
              <w:jc w:val="center"/>
              <w:rPr>
                <w:rFonts w:ascii="Arial" w:hAnsi="Arial" w:cs="Arial"/>
              </w:rPr>
            </w:pPr>
            <w:r w:rsidRPr="00EE0EB2">
              <w:rPr>
                <w:rFonts w:ascii="Arial" w:hAnsi="Arial" w:cs="Arial"/>
              </w:rPr>
              <w:t xml:space="preserve">ściereczki do dezynfekcji instrumentów i sprzętu medycznego nasączone środkiem dezynfekcyjnym, bezalkoholowym do stosowania na mokro, co najmniej 200 listków Ściereczki z perforacją pozwalającą na szybkie i łatwe oderwanie pojedynczej chusteczki, </w:t>
            </w:r>
            <w:proofErr w:type="spellStart"/>
            <w:r w:rsidRPr="00EE0EB2">
              <w:rPr>
                <w:rFonts w:ascii="Arial" w:hAnsi="Arial" w:cs="Arial"/>
              </w:rPr>
              <w:t>niskopyłowe</w:t>
            </w:r>
            <w:proofErr w:type="spellEnd"/>
            <w:r w:rsidRPr="00EE0EB2">
              <w:rPr>
                <w:rFonts w:ascii="Arial" w:hAnsi="Arial" w:cs="Arial"/>
              </w:rPr>
              <w:t>, chłonne i wytrzymałe na rozdarcie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8B" w:rsidRPr="00EE0EB2" w:rsidRDefault="0025288B" w:rsidP="0025288B">
            <w:pPr>
              <w:jc w:val="center"/>
              <w:rPr>
                <w:rFonts w:ascii="Arial" w:hAnsi="Arial" w:cs="Arial"/>
              </w:rPr>
            </w:pPr>
            <w:r w:rsidRPr="00EE0EB2">
              <w:rPr>
                <w:rFonts w:ascii="Arial" w:hAnsi="Arial" w:cs="Arial"/>
              </w:rPr>
              <w:t>10 op.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8B" w:rsidRPr="00E74D91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8B" w:rsidRPr="00E74D91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8B" w:rsidRPr="00E74D91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88B" w:rsidRPr="00E74D91" w:rsidRDefault="0025288B" w:rsidP="0025288B">
            <w:pPr>
              <w:rPr>
                <w:rFonts w:ascii="Arial" w:hAnsi="Arial" w:cs="Arial"/>
                <w:color w:val="000000"/>
              </w:rPr>
            </w:pPr>
          </w:p>
        </w:tc>
      </w:tr>
      <w:tr w:rsidR="0025288B" w:rsidRPr="00E74D91" w:rsidTr="0025288B">
        <w:trPr>
          <w:trHeight w:val="436"/>
        </w:trPr>
        <w:tc>
          <w:tcPr>
            <w:tcW w:w="7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8B" w:rsidRPr="00E74D91" w:rsidRDefault="0025288B" w:rsidP="0025288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Razem: 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8B" w:rsidRPr="00E74D91" w:rsidRDefault="0025288B" w:rsidP="0025288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5288B" w:rsidRDefault="0025288B" w:rsidP="0025288B">
      <w:pPr>
        <w:jc w:val="both"/>
      </w:pPr>
    </w:p>
    <w:p w:rsidR="0025288B" w:rsidRDefault="0025288B" w:rsidP="0025288B">
      <w:pPr>
        <w:jc w:val="both"/>
      </w:pPr>
    </w:p>
    <w:p w:rsidR="0025288B" w:rsidRDefault="0025288B" w:rsidP="0025288B">
      <w:pPr>
        <w:ind w:left="5812"/>
        <w:jc w:val="both"/>
      </w:pPr>
      <w:r>
        <w:t>…………………………………………</w:t>
      </w:r>
    </w:p>
    <w:p w:rsidR="0025288B" w:rsidRDefault="0025288B" w:rsidP="002528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25288B" w:rsidRDefault="0025288B" w:rsidP="0025288B">
      <w:pPr>
        <w:jc w:val="right"/>
      </w:pPr>
    </w:p>
    <w:p w:rsidR="0025288B" w:rsidRDefault="0025288B" w:rsidP="0025288B"/>
    <w:p w:rsidR="0025288B" w:rsidRDefault="0025288B" w:rsidP="0025288B">
      <w:pPr>
        <w:jc w:val="right"/>
      </w:pPr>
    </w:p>
    <w:p w:rsidR="0025288B" w:rsidRDefault="0025288B" w:rsidP="0025288B">
      <w:pPr>
        <w:jc w:val="right"/>
      </w:pPr>
    </w:p>
    <w:p w:rsidR="0025288B" w:rsidRDefault="0025288B" w:rsidP="0025288B">
      <w:pPr>
        <w:jc w:val="right"/>
      </w:pPr>
    </w:p>
    <w:p w:rsidR="0025288B" w:rsidRDefault="0025288B" w:rsidP="0025288B">
      <w:pPr>
        <w:jc w:val="right"/>
      </w:pPr>
    </w:p>
    <w:p w:rsidR="0025288B" w:rsidRDefault="0025288B" w:rsidP="0025288B">
      <w:pPr>
        <w:jc w:val="right"/>
      </w:pPr>
    </w:p>
    <w:p w:rsidR="0025288B" w:rsidRDefault="0025288B" w:rsidP="0025288B"/>
    <w:p w:rsidR="0025288B" w:rsidRDefault="0025288B" w:rsidP="0025288B"/>
    <w:p w:rsidR="0025288B" w:rsidRDefault="0025288B" w:rsidP="0025288B"/>
    <w:p w:rsidR="0025288B" w:rsidRDefault="0025288B" w:rsidP="0025288B"/>
    <w:p w:rsidR="0025288B" w:rsidRDefault="0025288B" w:rsidP="0025288B"/>
    <w:p w:rsidR="0025288B" w:rsidRDefault="0025288B" w:rsidP="0025288B"/>
    <w:p w:rsidR="0025288B" w:rsidRDefault="0025288B" w:rsidP="0025288B">
      <w:pPr>
        <w:jc w:val="right"/>
      </w:pPr>
    </w:p>
    <w:p w:rsidR="0025288B" w:rsidRDefault="0025288B"/>
    <w:sectPr w:rsidR="0025288B" w:rsidSect="0025288B">
      <w:footerReference w:type="even" r:id="rId15"/>
      <w:footerReference w:type="default" r:id="rId16"/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88B" w:rsidRDefault="0025288B" w:rsidP="002528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35</w:t>
    </w:r>
    <w:r>
      <w:rPr>
        <w:rStyle w:val="Numerstrony"/>
      </w:rPr>
      <w:fldChar w:fldCharType="end"/>
    </w:r>
  </w:p>
  <w:p w:rsidR="0025288B" w:rsidRDefault="0025288B" w:rsidP="002528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88B" w:rsidRDefault="0025288B" w:rsidP="002528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6ADC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25288B" w:rsidRDefault="0025288B" w:rsidP="0025288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88B" w:rsidRPr="00431C90" w:rsidRDefault="0025288B" w:rsidP="0025288B">
    <w:pPr>
      <w:pStyle w:val="Nagwek"/>
      <w:spacing w:before="80"/>
      <w:ind w:right="68"/>
      <w:rPr>
        <w:b/>
        <w:i/>
      </w:rPr>
    </w:pPr>
    <w:proofErr w:type="spellStart"/>
    <w:r w:rsidRPr="00431C90">
      <w:rPr>
        <w:b/>
        <w:i/>
      </w:rPr>
      <w:t>Kardio-Med</w:t>
    </w:r>
    <w:proofErr w:type="spellEnd"/>
    <w:r w:rsidRPr="00431C90">
      <w:rPr>
        <w:b/>
        <w:i/>
      </w:rPr>
      <w:t xml:space="preserve"> Silesia Sp. z o.o.</w:t>
    </w:r>
  </w:p>
  <w:p w:rsidR="0025288B" w:rsidRPr="00431C90" w:rsidRDefault="0025288B" w:rsidP="0025288B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:rsidR="0025288B" w:rsidRPr="00AC5764" w:rsidRDefault="0025288B" w:rsidP="0025288B">
    <w:pPr>
      <w:pStyle w:val="Stopka"/>
      <w:jc w:val="center"/>
      <w:rPr>
        <w:bCs/>
        <w:i/>
        <w:sz w:val="18"/>
        <w:szCs w:val="18"/>
      </w:rPr>
    </w:pPr>
    <w:r w:rsidRPr="00947815">
      <w:rPr>
        <w:bCs/>
        <w:i/>
        <w:sz w:val="18"/>
        <w:szCs w:val="18"/>
      </w:rPr>
      <w:t>Projekt pt.: „</w:t>
    </w:r>
    <w:proofErr w:type="spellStart"/>
    <w:r w:rsidRPr="00947815">
      <w:rPr>
        <w:bCs/>
        <w:i/>
        <w:sz w:val="18"/>
        <w:szCs w:val="18"/>
      </w:rPr>
      <w:t>Mezenchymalne</w:t>
    </w:r>
    <w:proofErr w:type="spellEnd"/>
    <w:r w:rsidRPr="00947815">
      <w:rPr>
        <w:bCs/>
        <w:i/>
        <w:sz w:val="18"/>
        <w:szCs w:val="18"/>
      </w:rPr>
      <w:t xml:space="preserve"> komórki zrębu oraz wzbogacony nimi </w:t>
    </w:r>
    <w:proofErr w:type="spellStart"/>
    <w:r w:rsidRPr="00947815">
      <w:rPr>
        <w:bCs/>
        <w:i/>
        <w:sz w:val="18"/>
        <w:szCs w:val="18"/>
      </w:rPr>
      <w:t>skafold</w:t>
    </w:r>
    <w:proofErr w:type="spellEnd"/>
    <w:r w:rsidRPr="00947815">
      <w:rPr>
        <w:bCs/>
        <w:i/>
        <w:sz w:val="18"/>
        <w:szCs w:val="18"/>
      </w:rPr>
      <w:t xml:space="preserve"> jako alternatywna forma terapii chorych z niewydolnością serca” o Akronimie PHOENIX jest finansowany przez Narodowe Centrum Badań i Rozwoju </w:t>
    </w:r>
    <w:r>
      <w:rPr>
        <w:bCs/>
        <w:i/>
        <w:sz w:val="18"/>
        <w:szCs w:val="18"/>
      </w:rPr>
      <w:t>w ramach II konkursu STRATEGMED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88B" w:rsidRDefault="002528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288B" w:rsidRDefault="0025288B">
    <w:pPr>
      <w:pStyle w:val="Stopka"/>
      <w:ind w:right="360"/>
    </w:pPr>
  </w:p>
  <w:p w:rsidR="0025288B" w:rsidRDefault="0025288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88B" w:rsidRDefault="002528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6ADC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25288B" w:rsidRDefault="0025288B">
    <w:pPr>
      <w:pStyle w:val="Stopka"/>
      <w:ind w:right="360"/>
    </w:pPr>
  </w:p>
  <w:p w:rsidR="0025288B" w:rsidRDefault="0025288B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561B3"/>
    <w:multiLevelType w:val="hybridMultilevel"/>
    <w:tmpl w:val="B29EF990"/>
    <w:lvl w:ilvl="0" w:tplc="0166FED2">
      <w:start w:val="4"/>
      <w:numFmt w:val="bullet"/>
      <w:lvlText w:val="-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35352F8"/>
    <w:multiLevelType w:val="hybridMultilevel"/>
    <w:tmpl w:val="6A2464E0"/>
    <w:lvl w:ilvl="0" w:tplc="0166FED2">
      <w:start w:val="4"/>
      <w:numFmt w:val="bullet"/>
      <w:lvlText w:val="-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2E3321"/>
    <w:multiLevelType w:val="hybridMultilevel"/>
    <w:tmpl w:val="715C4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DE0D55"/>
    <w:multiLevelType w:val="hybridMultilevel"/>
    <w:tmpl w:val="656C51F4"/>
    <w:lvl w:ilvl="0" w:tplc="0166FED2">
      <w:start w:val="4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1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3" w15:restartNumberingAfterBreak="0">
    <w:nsid w:val="5B8A14EF"/>
    <w:multiLevelType w:val="hybridMultilevel"/>
    <w:tmpl w:val="721E46EE"/>
    <w:lvl w:ilvl="0" w:tplc="0166FED2">
      <w:start w:val="4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32CE3"/>
    <w:multiLevelType w:val="hybridMultilevel"/>
    <w:tmpl w:val="5122E33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7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0"/>
  </w:num>
  <w:num w:numId="4">
    <w:abstractNumId w:val="3"/>
  </w:num>
  <w:num w:numId="5">
    <w:abstractNumId w:val="11"/>
  </w:num>
  <w:num w:numId="6">
    <w:abstractNumId w:val="20"/>
  </w:num>
  <w:num w:numId="7">
    <w:abstractNumId w:val="25"/>
  </w:num>
  <w:num w:numId="8">
    <w:abstractNumId w:val="19"/>
  </w:num>
  <w:num w:numId="9">
    <w:abstractNumId w:val="2"/>
  </w:num>
  <w:num w:numId="10">
    <w:abstractNumId w:val="31"/>
  </w:num>
  <w:num w:numId="11">
    <w:abstractNumId w:val="30"/>
  </w:num>
  <w:num w:numId="12">
    <w:abstractNumId w:val="1"/>
  </w:num>
  <w:num w:numId="13">
    <w:abstractNumId w:val="21"/>
  </w:num>
  <w:num w:numId="14">
    <w:abstractNumId w:val="27"/>
  </w:num>
  <w:num w:numId="15">
    <w:abstractNumId w:val="24"/>
  </w:num>
  <w:num w:numId="16">
    <w:abstractNumId w:val="28"/>
  </w:num>
  <w:num w:numId="17">
    <w:abstractNumId w:val="13"/>
  </w:num>
  <w:num w:numId="18">
    <w:abstractNumId w:val="6"/>
  </w:num>
  <w:num w:numId="19">
    <w:abstractNumId w:val="18"/>
  </w:num>
  <w:num w:numId="20">
    <w:abstractNumId w:val="29"/>
  </w:num>
  <w:num w:numId="21">
    <w:abstractNumId w:val="15"/>
  </w:num>
  <w:num w:numId="22">
    <w:abstractNumId w:val="23"/>
  </w:num>
  <w:num w:numId="23">
    <w:abstractNumId w:val="17"/>
  </w:num>
  <w:num w:numId="24">
    <w:abstractNumId w:val="8"/>
  </w:num>
  <w:num w:numId="25">
    <w:abstractNumId w:val="9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8B"/>
    <w:rsid w:val="0025288B"/>
    <w:rsid w:val="007D7D11"/>
    <w:rsid w:val="00AF3BEA"/>
    <w:rsid w:val="00E8208A"/>
    <w:rsid w:val="00E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6E052-66A2-44FA-B562-4D86856C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288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5288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5288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5288B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5288B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288B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288B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288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288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528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5288B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288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528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2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25288B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25288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252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28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5288B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25288B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25288B"/>
    <w:rPr>
      <w:rFonts w:cs="Times New Roman"/>
    </w:rPr>
  </w:style>
  <w:style w:type="paragraph" w:styleId="Bezodstpw">
    <w:name w:val="No Spacing"/>
    <w:uiPriority w:val="1"/>
    <w:qFormat/>
    <w:rsid w:val="002528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528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288B"/>
    <w:pPr>
      <w:ind w:left="720"/>
      <w:contextualSpacing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25288B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25288B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28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2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25288B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nhideWhenUsed/>
    <w:rsid w:val="00252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28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25288B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28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mptm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mptm.pl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biuro@kmptm.pl" TargetMode="External"/><Relationship Id="rId5" Type="http://schemas.openxmlformats.org/officeDocument/2006/relationships/image" Target="media/image1.png"/><Relationship Id="rId15" Type="http://schemas.openxmlformats.org/officeDocument/2006/relationships/footer" Target="footer4.xml"/><Relationship Id="rId10" Type="http://schemas.openxmlformats.org/officeDocument/2006/relationships/hyperlink" Target="mailto:m.pietrzak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4328</TotalTime>
  <Pages>18</Pages>
  <Words>4554</Words>
  <Characters>27330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2</cp:revision>
  <dcterms:created xsi:type="dcterms:W3CDTF">2017-05-25T21:06:00Z</dcterms:created>
  <dcterms:modified xsi:type="dcterms:W3CDTF">2017-05-28T21:14:00Z</dcterms:modified>
</cp:coreProperties>
</file>